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D7" w:rsidRDefault="00E1598D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rPr>
          <w:b/>
          <w:sz w:val="28"/>
        </w:rPr>
        <w:t xml:space="preserve">1. Transistores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ind w:left="-5" w:right="0"/>
      </w:pPr>
      <w:r>
        <w:t xml:space="preserve">O transistor bipolar é o transistor mais importante do ponto de vista histórico e o de utilização mais corrente. É um componente eletrônico semicondutor com várias funções, na figura 57, os mais comuns. </w:t>
      </w:r>
    </w:p>
    <w:p w:rsidR="002676D7" w:rsidRDefault="00E1598D">
      <w:pPr>
        <w:spacing w:after="0" w:line="259" w:lineRule="auto"/>
        <w:ind w:left="50" w:right="0" w:firstLine="0"/>
        <w:jc w:val="center"/>
      </w:pPr>
      <w:r>
        <w:rPr>
          <w:noProof/>
        </w:rPr>
        <w:drawing>
          <wp:inline distT="0" distB="0" distL="0" distR="0">
            <wp:extent cx="3296285" cy="164719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0" w:line="259" w:lineRule="auto"/>
        <w:ind w:right="3"/>
        <w:jc w:val="center"/>
      </w:pPr>
      <w:r>
        <w:t xml:space="preserve">Figura 57 </w:t>
      </w:r>
      <w:r>
        <w:t>–</w:t>
      </w:r>
      <w:r>
        <w:t xml:space="preserve"> </w:t>
      </w:r>
      <w:r>
        <w:t xml:space="preserve">Símbolo eletrônico dos transistores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274"/>
        <w:ind w:left="-5" w:right="0"/>
      </w:pPr>
      <w:r>
        <w:t>No entanto, convém referir os transístores de efeito de campo (</w:t>
      </w:r>
      <w:r>
        <w:rPr>
          <w:b/>
          <w:i/>
        </w:rPr>
        <w:t>FET</w:t>
      </w:r>
      <w:r>
        <w:t xml:space="preserve">, </w:t>
      </w:r>
      <w:r>
        <w:rPr>
          <w:i/>
        </w:rPr>
        <w:t xml:space="preserve">Field </w:t>
      </w:r>
      <w:proofErr w:type="spellStart"/>
      <w:r>
        <w:rPr>
          <w:i/>
        </w:rPr>
        <w:t>Effect</w:t>
      </w:r>
      <w:proofErr w:type="spellEnd"/>
      <w:r>
        <w:rPr>
          <w:i/>
        </w:rPr>
        <w:t xml:space="preserve"> Transistor</w:t>
      </w:r>
      <w:r>
        <w:t xml:space="preserve">), nomeadamente, como transístores </w:t>
      </w:r>
      <w:r>
        <w:rPr>
          <w:b/>
          <w:i/>
        </w:rPr>
        <w:t>FET</w:t>
      </w:r>
      <w:r>
        <w:t xml:space="preserve"> de junção unipolar, transístores </w:t>
      </w:r>
      <w:r>
        <w:rPr>
          <w:b/>
          <w:i/>
        </w:rPr>
        <w:t>MOSFET</w:t>
      </w:r>
      <w:r>
        <w:t xml:space="preserve"> (</w:t>
      </w:r>
      <w:r>
        <w:rPr>
          <w:i/>
        </w:rPr>
        <w:t xml:space="preserve">Metal Oxide </w:t>
      </w:r>
      <w:proofErr w:type="spellStart"/>
      <w:r>
        <w:rPr>
          <w:i/>
        </w:rPr>
        <w:t>Semiconductor</w:t>
      </w:r>
      <w:proofErr w:type="spellEnd"/>
      <w:r>
        <w:rPr>
          <w:i/>
        </w:rPr>
        <w:t xml:space="preserve"> Field </w:t>
      </w:r>
      <w:proofErr w:type="spellStart"/>
      <w:r>
        <w:rPr>
          <w:i/>
        </w:rPr>
        <w:t>Effect</w:t>
      </w:r>
      <w:proofErr w:type="spellEnd"/>
      <w:r>
        <w:rPr>
          <w:i/>
        </w:rPr>
        <w:t xml:space="preserve"> Transis</w:t>
      </w:r>
      <w:r>
        <w:rPr>
          <w:i/>
        </w:rPr>
        <w:t>tor</w:t>
      </w:r>
      <w:r>
        <w:t xml:space="preserve">), e </w:t>
      </w:r>
      <w:r>
        <w:rPr>
          <w:b/>
          <w:i/>
        </w:rPr>
        <w:t>CMOS</w:t>
      </w:r>
      <w:r>
        <w:t xml:space="preserve"> (</w:t>
      </w:r>
      <w:proofErr w:type="spellStart"/>
      <w:r>
        <w:rPr>
          <w:i/>
        </w:rPr>
        <w:t>complementary</w:t>
      </w:r>
      <w:proofErr w:type="spellEnd"/>
      <w:r>
        <w:rPr>
          <w:i/>
        </w:rPr>
        <w:t xml:space="preserve"> MOSFET</w:t>
      </w:r>
      <w:r>
        <w:t xml:space="preserve">), os quais são muito usados na eletrônica integrada de alta densidade. </w:t>
      </w:r>
    </w:p>
    <w:p w:rsidR="002676D7" w:rsidRDefault="00E1598D">
      <w:pPr>
        <w:spacing w:after="314"/>
        <w:ind w:left="-5" w:right="0"/>
      </w:pPr>
      <w:r>
        <w:t xml:space="preserve">Tensão e corrente em transistores bipolares NPN e PNP. </w:t>
      </w:r>
    </w:p>
    <w:p w:rsidR="002676D7" w:rsidRDefault="00E1598D">
      <w:pPr>
        <w:ind w:left="72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  <w:i/>
        </w:rPr>
        <w:t>Transistor NPN</w:t>
      </w:r>
      <w:r>
        <w:t xml:space="preserve">: Recebe tensão positiva no terminal do coletor. Essa tensão positiva para o </w:t>
      </w:r>
      <w:r>
        <w:t xml:space="preserve">coletor permite que a corrente flua do coletor para o emissor, dado que existe uma corrente de base suficiente para ativar o transistor, figura 58. </w:t>
      </w:r>
    </w:p>
    <w:p w:rsidR="002676D7" w:rsidRDefault="00E1598D">
      <w:pPr>
        <w:spacing w:after="0" w:line="259" w:lineRule="auto"/>
        <w:ind w:left="720" w:right="228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50" w:right="0" w:firstLine="0"/>
        <w:jc w:val="center"/>
      </w:pPr>
      <w:r>
        <w:rPr>
          <w:noProof/>
        </w:rPr>
        <w:drawing>
          <wp:inline distT="0" distB="0" distL="0" distR="0">
            <wp:extent cx="3229610" cy="206629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27" w:line="259" w:lineRule="auto"/>
        <w:ind w:right="5"/>
        <w:jc w:val="center"/>
      </w:pPr>
      <w:r>
        <w:t xml:space="preserve">Figura 58 - Tensão e corrente NPN </w:t>
      </w:r>
    </w:p>
    <w:p w:rsidR="002676D7" w:rsidRDefault="00E1598D">
      <w:pPr>
        <w:spacing w:after="0" w:line="259" w:lineRule="auto"/>
        <w:ind w:right="2"/>
        <w:jc w:val="center"/>
      </w:pPr>
      <w:r>
        <w:t xml:space="preserve">Fonte: </w:t>
      </w:r>
      <w:hyperlink r:id="rId9">
        <w:r>
          <w:rPr>
            <w:color w:val="0000FF"/>
            <w:sz w:val="16"/>
            <w:u w:val="single" w:color="0000FF"/>
          </w:rPr>
          <w:t>https://www.electronica</w:t>
        </w:r>
      </w:hyperlink>
      <w:hyperlink r:id="rId10">
        <w:r>
          <w:rPr>
            <w:color w:val="0000FF"/>
            <w:sz w:val="16"/>
            <w:u w:val="single" w:color="0000FF"/>
          </w:rPr>
          <w:t>-</w:t>
        </w:r>
      </w:hyperlink>
      <w:hyperlink r:id="rId11">
        <w:r>
          <w:rPr>
            <w:color w:val="0000FF"/>
            <w:sz w:val="16"/>
            <w:u w:val="single" w:color="0000FF"/>
          </w:rPr>
          <w:t>pt.com/imagens/componentes/pnp</w:t>
        </w:r>
      </w:hyperlink>
      <w:hyperlink r:id="rId12">
        <w:r>
          <w:rPr>
            <w:color w:val="0000FF"/>
            <w:sz w:val="16"/>
            <w:u w:val="single" w:color="0000FF"/>
          </w:rPr>
          <w:t>-</w:t>
        </w:r>
      </w:hyperlink>
      <w:hyperlink r:id="rId13">
        <w:r>
          <w:rPr>
            <w:color w:val="0000FF"/>
            <w:sz w:val="16"/>
            <w:u w:val="single" w:color="0000FF"/>
          </w:rPr>
          <w:t>work.jpg</w:t>
        </w:r>
      </w:hyperlink>
      <w:hyperlink r:id="rId14">
        <w:r>
          <w:t xml:space="preserve"> </w:t>
        </w:r>
      </w:hyperlink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ind w:left="-5" w:right="0"/>
      </w:pPr>
      <w:r>
        <w:t>A figura 59, refere-</w:t>
      </w:r>
      <w:proofErr w:type="gramStart"/>
      <w:r>
        <w:t>se  a</w:t>
      </w:r>
      <w:proofErr w:type="gramEnd"/>
      <w:r>
        <w:t xml:space="preserve"> um exemplo de Transistor NPN. </w:t>
      </w:r>
    </w:p>
    <w:p w:rsidR="002676D7" w:rsidRDefault="00E1598D">
      <w:pPr>
        <w:spacing w:after="0" w:line="259" w:lineRule="auto"/>
        <w:ind w:left="52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236980" cy="123698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0" w:line="259" w:lineRule="auto"/>
        <w:ind w:right="3"/>
        <w:jc w:val="center"/>
      </w:pPr>
      <w:r>
        <w:t xml:space="preserve">Figura 59 </w:t>
      </w:r>
      <w:r>
        <w:t>–</w:t>
      </w:r>
      <w:r>
        <w:t xml:space="preserve"> Transistor NPN </w:t>
      </w:r>
      <w:r>
        <w:t>–</w:t>
      </w:r>
      <w:r>
        <w:t xml:space="preserve"> 2N2222 </w:t>
      </w:r>
    </w:p>
    <w:p w:rsidR="002676D7" w:rsidRDefault="00E1598D">
      <w:pPr>
        <w:spacing w:after="0" w:line="259" w:lineRule="auto"/>
        <w:ind w:left="53" w:right="0" w:firstLine="0"/>
        <w:jc w:val="center"/>
      </w:pPr>
      <w:r>
        <w:t xml:space="preserve"> </w:t>
      </w:r>
    </w:p>
    <w:p w:rsidR="002676D7" w:rsidRDefault="00E1598D">
      <w:pPr>
        <w:spacing w:after="25" w:line="259" w:lineRule="auto"/>
        <w:ind w:left="53" w:right="0" w:firstLine="0"/>
        <w:jc w:val="center"/>
      </w:pPr>
      <w:r>
        <w:t xml:space="preserve"> </w:t>
      </w:r>
    </w:p>
    <w:p w:rsidR="002676D7" w:rsidRDefault="00E1598D">
      <w:pPr>
        <w:ind w:left="72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  <w:i/>
        </w:rPr>
        <w:t>Transistor PNP</w:t>
      </w:r>
      <w:r>
        <w:t xml:space="preserve">: Recebe tensão positiva no terminal do emissor. </w:t>
      </w:r>
      <w:r>
        <w:t xml:space="preserve">A tensão positiva para o emissor permite que a corrente flua do emissor para o coletor, dado que há corrente negativa para a base (corrente que flui para fora da base para terra), figura 60. </w:t>
      </w:r>
    </w:p>
    <w:p w:rsidR="002676D7" w:rsidRDefault="00E1598D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50" w:right="0" w:firstLine="0"/>
        <w:jc w:val="center"/>
      </w:pPr>
      <w:r>
        <w:rPr>
          <w:noProof/>
        </w:rPr>
        <w:drawing>
          <wp:inline distT="0" distB="0" distL="0" distR="0">
            <wp:extent cx="3229610" cy="206692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27" w:line="259" w:lineRule="auto"/>
        <w:ind w:right="2"/>
        <w:jc w:val="center"/>
      </w:pPr>
      <w:r>
        <w:t xml:space="preserve">Figura 60 - Tensão e corrente PNP </w:t>
      </w:r>
    </w:p>
    <w:p w:rsidR="002676D7" w:rsidRDefault="00E1598D">
      <w:pPr>
        <w:spacing w:after="0" w:line="259" w:lineRule="auto"/>
        <w:ind w:right="2"/>
        <w:jc w:val="center"/>
      </w:pPr>
      <w:r>
        <w:t xml:space="preserve">Fonte: </w:t>
      </w:r>
      <w:hyperlink r:id="rId17">
        <w:r>
          <w:rPr>
            <w:color w:val="0000FF"/>
            <w:sz w:val="16"/>
            <w:u w:val="single" w:color="0000FF"/>
          </w:rPr>
          <w:t>https://www.electronica</w:t>
        </w:r>
      </w:hyperlink>
      <w:hyperlink r:id="rId18">
        <w:r>
          <w:rPr>
            <w:color w:val="0000FF"/>
            <w:sz w:val="16"/>
            <w:u w:val="single" w:color="0000FF"/>
          </w:rPr>
          <w:t>-</w:t>
        </w:r>
      </w:hyperlink>
      <w:hyperlink r:id="rId19">
        <w:r>
          <w:rPr>
            <w:color w:val="0000FF"/>
            <w:sz w:val="16"/>
            <w:u w:val="single" w:color="0000FF"/>
          </w:rPr>
          <w:t>pt.com/imagens/componentes/pnp</w:t>
        </w:r>
      </w:hyperlink>
      <w:hyperlink r:id="rId20">
        <w:r>
          <w:rPr>
            <w:color w:val="0000FF"/>
            <w:sz w:val="16"/>
            <w:u w:val="single" w:color="0000FF"/>
          </w:rPr>
          <w:t>-</w:t>
        </w:r>
      </w:hyperlink>
      <w:hyperlink r:id="rId21">
        <w:r>
          <w:rPr>
            <w:color w:val="0000FF"/>
            <w:sz w:val="16"/>
            <w:u w:val="single" w:color="0000FF"/>
          </w:rPr>
          <w:t>work.jpg</w:t>
        </w:r>
      </w:hyperlink>
      <w:hyperlink r:id="rId22">
        <w:r>
          <w:t xml:space="preserve"> </w:t>
        </w:r>
      </w:hyperlink>
      <w:r>
        <w:t xml:space="preserve"> </w:t>
      </w:r>
    </w:p>
    <w:p w:rsidR="002676D7" w:rsidRDefault="00E1598D">
      <w:pPr>
        <w:spacing w:after="0" w:line="259" w:lineRule="auto"/>
        <w:ind w:left="53" w:right="0" w:firstLine="0"/>
        <w:jc w:val="center"/>
      </w:pPr>
      <w:r>
        <w:t xml:space="preserve"> </w:t>
      </w:r>
    </w:p>
    <w:p w:rsidR="002676D7" w:rsidRDefault="00E1598D">
      <w:pPr>
        <w:ind w:left="-5" w:right="0"/>
      </w:pPr>
      <w:r>
        <w:t>A figura 61, refere-</w:t>
      </w:r>
      <w:proofErr w:type="gramStart"/>
      <w:r>
        <w:t>se  a</w:t>
      </w:r>
      <w:proofErr w:type="gramEnd"/>
      <w:r>
        <w:t xml:space="preserve"> um exemplo de Transistor NPN. </w:t>
      </w:r>
    </w:p>
    <w:p w:rsidR="002676D7" w:rsidRDefault="00E1598D">
      <w:pPr>
        <w:spacing w:after="0" w:line="259" w:lineRule="auto"/>
        <w:ind w:left="0" w:right="3766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50" w:right="0" w:firstLine="0"/>
        <w:jc w:val="center"/>
      </w:pPr>
      <w:r>
        <w:rPr>
          <w:noProof/>
        </w:rPr>
        <w:drawing>
          <wp:inline distT="0" distB="0" distL="0" distR="0">
            <wp:extent cx="1342390" cy="134239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Pr="00E927AB" w:rsidRDefault="00E1598D">
      <w:pPr>
        <w:spacing w:after="0" w:line="259" w:lineRule="auto"/>
        <w:ind w:right="2"/>
        <w:jc w:val="center"/>
        <w:rPr>
          <w:lang w:val="en-US"/>
        </w:rPr>
      </w:pPr>
      <w:proofErr w:type="spellStart"/>
      <w:r w:rsidRPr="00E927AB">
        <w:rPr>
          <w:lang w:val="en-US"/>
        </w:rPr>
        <w:t>Figura</w:t>
      </w:r>
      <w:proofErr w:type="spellEnd"/>
      <w:r w:rsidRPr="00E927AB">
        <w:rPr>
          <w:lang w:val="en-US"/>
        </w:rPr>
        <w:t xml:space="preserve"> 61 </w:t>
      </w:r>
      <w:r w:rsidRPr="00E927AB">
        <w:rPr>
          <w:lang w:val="en-US"/>
        </w:rPr>
        <w:t>–</w:t>
      </w:r>
      <w:r w:rsidRPr="00E927AB">
        <w:rPr>
          <w:lang w:val="en-US"/>
        </w:rPr>
        <w:t xml:space="preserve"> Transistor PNP </w:t>
      </w:r>
      <w:r w:rsidRPr="00E927AB">
        <w:rPr>
          <w:lang w:val="en-US"/>
        </w:rPr>
        <w:t>–</w:t>
      </w:r>
      <w:r w:rsidRPr="00E927AB">
        <w:rPr>
          <w:lang w:val="en-US"/>
        </w:rPr>
        <w:t xml:space="preserve"> BC577 </w:t>
      </w:r>
    </w:p>
    <w:p w:rsidR="002676D7" w:rsidRPr="00E927AB" w:rsidRDefault="00E1598D">
      <w:pPr>
        <w:spacing w:after="0" w:line="259" w:lineRule="auto"/>
        <w:ind w:left="53" w:right="0" w:firstLine="0"/>
        <w:jc w:val="center"/>
        <w:rPr>
          <w:lang w:val="en-US"/>
        </w:rPr>
      </w:pPr>
      <w:r w:rsidRPr="00E927AB">
        <w:rPr>
          <w:lang w:val="en-US"/>
        </w:rPr>
        <w:t xml:space="preserve"> </w:t>
      </w:r>
    </w:p>
    <w:p w:rsidR="002676D7" w:rsidRPr="00E927AB" w:rsidRDefault="00E1598D">
      <w:pPr>
        <w:spacing w:after="0" w:line="259" w:lineRule="auto"/>
        <w:ind w:left="53" w:right="0" w:firstLine="0"/>
        <w:jc w:val="center"/>
        <w:rPr>
          <w:lang w:val="en-US"/>
        </w:rPr>
      </w:pPr>
      <w:r w:rsidRPr="00E927AB">
        <w:rPr>
          <w:lang w:val="en-US"/>
        </w:rPr>
        <w:t xml:space="preserve"> </w:t>
      </w:r>
    </w:p>
    <w:p w:rsidR="002676D7" w:rsidRPr="00E927AB" w:rsidRDefault="00E1598D">
      <w:pPr>
        <w:spacing w:after="0" w:line="259" w:lineRule="auto"/>
        <w:ind w:left="53" w:right="0" w:firstLine="0"/>
        <w:jc w:val="center"/>
        <w:rPr>
          <w:lang w:val="en-US"/>
        </w:rPr>
      </w:pPr>
      <w:r w:rsidRPr="00E927AB">
        <w:rPr>
          <w:lang w:val="en-US"/>
        </w:rPr>
        <w:t xml:space="preserve"> </w:t>
      </w:r>
    </w:p>
    <w:p w:rsidR="002676D7" w:rsidRPr="00E927AB" w:rsidRDefault="00E1598D">
      <w:pPr>
        <w:spacing w:after="17" w:line="259" w:lineRule="auto"/>
        <w:ind w:left="53" w:right="0" w:firstLine="0"/>
        <w:jc w:val="center"/>
        <w:rPr>
          <w:lang w:val="en-US"/>
        </w:rPr>
      </w:pPr>
      <w:r w:rsidRPr="00E927AB">
        <w:rPr>
          <w:lang w:val="en-US"/>
        </w:rPr>
        <w:t xml:space="preserve"> </w:t>
      </w:r>
    </w:p>
    <w:p w:rsidR="002676D7" w:rsidRPr="00E927AB" w:rsidRDefault="00E1598D">
      <w:pPr>
        <w:pStyle w:val="Ttulo1"/>
        <w:rPr>
          <w:lang w:val="en-US"/>
        </w:rPr>
      </w:pPr>
      <w:r w:rsidRPr="00E927AB">
        <w:rPr>
          <w:i w:val="0"/>
          <w:lang w:val="en-US"/>
        </w:rPr>
        <w:t>1.1. MOSFET (</w:t>
      </w:r>
      <w:r w:rsidRPr="00E927AB">
        <w:rPr>
          <w:lang w:val="en-US"/>
        </w:rPr>
        <w:t>Metal-Oxide-Semiconductor Field Effect Transistor</w:t>
      </w:r>
      <w:r w:rsidRPr="00E927AB">
        <w:rPr>
          <w:i w:val="0"/>
          <w:lang w:val="en-US"/>
        </w:rPr>
        <w:t xml:space="preserve">) </w:t>
      </w:r>
    </w:p>
    <w:p w:rsidR="002676D7" w:rsidRPr="00E927AB" w:rsidRDefault="00E1598D">
      <w:pPr>
        <w:spacing w:after="0" w:line="259" w:lineRule="auto"/>
        <w:ind w:left="0" w:right="0" w:firstLine="0"/>
        <w:jc w:val="left"/>
        <w:rPr>
          <w:lang w:val="en-US"/>
        </w:rPr>
      </w:pPr>
      <w:r w:rsidRPr="00E927AB">
        <w:rPr>
          <w:lang w:val="en-US"/>
        </w:rPr>
        <w:t xml:space="preserve"> </w:t>
      </w:r>
    </w:p>
    <w:p w:rsidR="002676D7" w:rsidRDefault="00E1598D">
      <w:pPr>
        <w:ind w:left="-5" w:right="0"/>
      </w:pPr>
      <w:r>
        <w:lastRenderedPageBreak/>
        <w:t xml:space="preserve">É </w:t>
      </w:r>
      <w:r>
        <w:t xml:space="preserve">uma classe especial de transistores de efeito de campo em circuitos digitais ou analógicos que, por ter uma rápida comutação, se torna especial para altas frequências, figura 62.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52" w:right="0" w:firstLine="0"/>
        <w:jc w:val="center"/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0" w:line="259" w:lineRule="auto"/>
        <w:ind w:right="0"/>
        <w:jc w:val="center"/>
      </w:pPr>
      <w:r>
        <w:t xml:space="preserve">Figura 62 </w:t>
      </w:r>
      <w:r>
        <w:t>–</w:t>
      </w:r>
      <w:r>
        <w:t xml:space="preserve"> MOSFET </w:t>
      </w:r>
      <w:hyperlink r:id="rId25">
        <w:r>
          <w:t>20V 24A</w:t>
        </w:r>
      </w:hyperlink>
      <w:hyperlink r:id="rId26">
        <w:r>
          <w:t xml:space="preserve"> </w:t>
        </w:r>
      </w:hyperlink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E para o Arduino?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2676D7" w:rsidRDefault="00E1598D">
      <w:pPr>
        <w:spacing w:after="0" w:line="240" w:lineRule="auto"/>
        <w:ind w:left="0" w:right="0" w:firstLine="0"/>
        <w:jc w:val="left"/>
      </w:pPr>
      <w:r>
        <w:t xml:space="preserve">Os microcontroladores, tais como </w:t>
      </w:r>
      <w:proofErr w:type="spellStart"/>
      <w:r>
        <w:t>Atmega</w:t>
      </w:r>
      <w:proofErr w:type="spellEnd"/>
      <w:r>
        <w:t>, PIC e MSP, são dispositivos lógicos. Dessa forma, esses componentes não são produzidos para suportar grandes corrente</w:t>
      </w:r>
      <w:r>
        <w:t xml:space="preserve">s. O Arduino UNO, por exemplo, que usa o Atmega328, suporta um máximo de 40mA em suas portas I/O e fornece uma tensão de 5V. Então, para muitas aplicações isso não é suficiente como por exemplo: </w:t>
      </w:r>
    </w:p>
    <w:p w:rsidR="002676D7" w:rsidRDefault="00E1598D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numPr>
          <w:ilvl w:val="0"/>
          <w:numId w:val="1"/>
        </w:numPr>
        <w:ind w:right="0" w:hanging="348"/>
      </w:pPr>
      <w:r>
        <w:t xml:space="preserve">Utilização de motores DC; </w:t>
      </w:r>
    </w:p>
    <w:p w:rsidR="002676D7" w:rsidRDefault="00E1598D">
      <w:pPr>
        <w:numPr>
          <w:ilvl w:val="0"/>
          <w:numId w:val="1"/>
        </w:numPr>
        <w:ind w:right="0" w:hanging="348"/>
      </w:pPr>
      <w:r>
        <w:t xml:space="preserve">Fitas de LED; </w:t>
      </w:r>
    </w:p>
    <w:p w:rsidR="002676D7" w:rsidRDefault="00E1598D">
      <w:pPr>
        <w:numPr>
          <w:ilvl w:val="0"/>
          <w:numId w:val="1"/>
        </w:numPr>
        <w:ind w:right="0" w:hanging="348"/>
      </w:pPr>
      <w:r>
        <w:t xml:space="preserve">Relé; </w:t>
      </w:r>
    </w:p>
    <w:p w:rsidR="002676D7" w:rsidRDefault="00E1598D">
      <w:pPr>
        <w:numPr>
          <w:ilvl w:val="0"/>
          <w:numId w:val="1"/>
        </w:numPr>
        <w:ind w:right="0" w:hanging="348"/>
      </w:pPr>
      <w:r>
        <w:t xml:space="preserve">ou qualquer outro equipamento com necessidade superior de 5v e 40mA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ind w:left="-5" w:right="0"/>
      </w:pPr>
      <w:r>
        <w:t xml:space="preserve">A figura 63, apresenta o uso do Arduino para acionar um motor de 12V DC com uma bateria de 12V, usando um transistor PNP (modelo BUF654). </w:t>
      </w:r>
    </w:p>
    <w:p w:rsidR="002676D7" w:rsidRDefault="00E1598D">
      <w:pPr>
        <w:spacing w:after="0" w:line="259" w:lineRule="auto"/>
        <w:ind w:left="0" w:right="572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515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7500" cy="514985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30" w:line="259" w:lineRule="auto"/>
        <w:ind w:right="6"/>
        <w:jc w:val="center"/>
      </w:pPr>
      <w:r>
        <w:t xml:space="preserve">Figura 63 </w:t>
      </w:r>
      <w:r>
        <w:t>–</w:t>
      </w:r>
      <w:r>
        <w:t xml:space="preserve"> Projeto Arduino motor + transistor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Fonte: </w:t>
      </w:r>
      <w:hyperlink r:id="rId28">
        <w:r>
          <w:rPr>
            <w:color w:val="0000FF"/>
            <w:sz w:val="16"/>
            <w:u w:val="single" w:color="0000FF"/>
          </w:rPr>
          <w:t>https://electronics.stackexchange.com/questions/102022/how</w:t>
        </w:r>
      </w:hyperlink>
      <w:hyperlink r:id="rId29">
        <w:r>
          <w:rPr>
            <w:color w:val="0000FF"/>
            <w:sz w:val="16"/>
            <w:u w:val="single" w:color="0000FF"/>
          </w:rPr>
          <w:t>-</w:t>
        </w:r>
      </w:hyperlink>
      <w:hyperlink r:id="rId30">
        <w:r>
          <w:rPr>
            <w:color w:val="0000FF"/>
            <w:sz w:val="16"/>
            <w:u w:val="single" w:color="0000FF"/>
          </w:rPr>
          <w:t>to</w:t>
        </w:r>
      </w:hyperlink>
      <w:hyperlink r:id="rId31">
        <w:r>
          <w:rPr>
            <w:color w:val="0000FF"/>
            <w:sz w:val="16"/>
            <w:u w:val="single" w:color="0000FF"/>
          </w:rPr>
          <w:t>-</w:t>
        </w:r>
      </w:hyperlink>
      <w:hyperlink r:id="rId32">
        <w:r>
          <w:rPr>
            <w:color w:val="0000FF"/>
            <w:sz w:val="16"/>
            <w:u w:val="single" w:color="0000FF"/>
          </w:rPr>
          <w:t>control</w:t>
        </w:r>
      </w:hyperlink>
      <w:hyperlink r:id="rId33">
        <w:r>
          <w:rPr>
            <w:color w:val="0000FF"/>
            <w:sz w:val="16"/>
            <w:u w:val="single" w:color="0000FF"/>
          </w:rPr>
          <w:t>-</w:t>
        </w:r>
      </w:hyperlink>
      <w:hyperlink r:id="rId34">
        <w:r>
          <w:rPr>
            <w:color w:val="0000FF"/>
            <w:sz w:val="16"/>
            <w:u w:val="single" w:color="0000FF"/>
          </w:rPr>
          <w:t>the</w:t>
        </w:r>
      </w:hyperlink>
      <w:hyperlink r:id="rId35">
        <w:r>
          <w:rPr>
            <w:color w:val="0000FF"/>
            <w:sz w:val="16"/>
            <w:u w:val="single" w:color="0000FF"/>
          </w:rPr>
          <w:t>-</w:t>
        </w:r>
      </w:hyperlink>
      <w:hyperlink r:id="rId36">
        <w:r>
          <w:rPr>
            <w:color w:val="0000FF"/>
            <w:sz w:val="16"/>
            <w:u w:val="single" w:color="0000FF"/>
          </w:rPr>
          <w:t>speed</w:t>
        </w:r>
      </w:hyperlink>
      <w:hyperlink r:id="rId37">
        <w:r>
          <w:rPr>
            <w:color w:val="0000FF"/>
            <w:sz w:val="16"/>
            <w:u w:val="single" w:color="0000FF"/>
          </w:rPr>
          <w:t>-</w:t>
        </w:r>
      </w:hyperlink>
      <w:hyperlink r:id="rId38">
        <w:r>
          <w:rPr>
            <w:color w:val="0000FF"/>
            <w:sz w:val="16"/>
            <w:u w:val="single" w:color="0000FF"/>
          </w:rPr>
          <w:t>of</w:t>
        </w:r>
      </w:hyperlink>
      <w:hyperlink r:id="rId39">
        <w:r>
          <w:rPr>
            <w:color w:val="0000FF"/>
            <w:sz w:val="16"/>
            <w:u w:val="single" w:color="0000FF"/>
          </w:rPr>
          <w:t>-</w:t>
        </w:r>
      </w:hyperlink>
      <w:hyperlink r:id="rId40">
        <w:r>
          <w:rPr>
            <w:color w:val="0000FF"/>
            <w:sz w:val="16"/>
            <w:u w:val="single" w:color="0000FF"/>
          </w:rPr>
          <w:t>a</w:t>
        </w:r>
      </w:hyperlink>
      <w:hyperlink r:id="rId41">
        <w:r>
          <w:rPr>
            <w:color w:val="0000FF"/>
            <w:sz w:val="16"/>
            <w:u w:val="single" w:color="0000FF"/>
          </w:rPr>
          <w:t>-</w:t>
        </w:r>
      </w:hyperlink>
      <w:hyperlink r:id="rId42">
        <w:r>
          <w:rPr>
            <w:color w:val="0000FF"/>
            <w:sz w:val="16"/>
            <w:u w:val="single" w:color="0000FF"/>
          </w:rPr>
          <w:t>12v</w:t>
        </w:r>
      </w:hyperlink>
      <w:hyperlink r:id="rId43">
        <w:r>
          <w:rPr>
            <w:color w:val="0000FF"/>
            <w:sz w:val="16"/>
            <w:u w:val="single" w:color="0000FF"/>
          </w:rPr>
          <w:t>-</w:t>
        </w:r>
      </w:hyperlink>
      <w:hyperlink r:id="rId44">
        <w:r>
          <w:rPr>
            <w:color w:val="0000FF"/>
            <w:sz w:val="16"/>
            <w:u w:val="single" w:color="0000FF"/>
          </w:rPr>
          <w:t>dc</w:t>
        </w:r>
      </w:hyperlink>
      <w:hyperlink r:id="rId45">
        <w:r>
          <w:rPr>
            <w:color w:val="0000FF"/>
            <w:sz w:val="16"/>
            <w:u w:val="single" w:color="0000FF"/>
          </w:rPr>
          <w:t>-</w:t>
        </w:r>
      </w:hyperlink>
      <w:hyperlink r:id="rId46">
        <w:r>
          <w:rPr>
            <w:color w:val="0000FF"/>
            <w:sz w:val="16"/>
            <w:u w:val="single" w:color="0000FF"/>
          </w:rPr>
          <w:t>motor</w:t>
        </w:r>
      </w:hyperlink>
      <w:hyperlink r:id="rId47">
        <w:r>
          <w:rPr>
            <w:color w:val="0000FF"/>
            <w:sz w:val="16"/>
            <w:u w:val="single" w:color="0000FF"/>
          </w:rPr>
          <w:t>-</w:t>
        </w:r>
      </w:hyperlink>
      <w:hyperlink r:id="rId48">
        <w:r>
          <w:rPr>
            <w:color w:val="0000FF"/>
            <w:sz w:val="16"/>
            <w:u w:val="single" w:color="0000FF"/>
          </w:rPr>
          <w:t>with</w:t>
        </w:r>
      </w:hyperlink>
      <w:hyperlink r:id="rId49">
        <w:r>
          <w:rPr>
            <w:color w:val="0000FF"/>
            <w:sz w:val="16"/>
            <w:u w:val="single" w:color="0000FF"/>
          </w:rPr>
          <w:t>-</w:t>
        </w:r>
      </w:hyperlink>
      <w:hyperlink r:id="rId50">
        <w:r>
          <w:rPr>
            <w:color w:val="0000FF"/>
            <w:sz w:val="16"/>
            <w:u w:val="single" w:color="0000FF"/>
          </w:rPr>
          <w:t>an</w:t>
        </w:r>
      </w:hyperlink>
      <w:hyperlink r:id="rId51">
        <w:r>
          <w:rPr>
            <w:color w:val="0000FF"/>
            <w:sz w:val="16"/>
            <w:u w:val="single" w:color="0000FF"/>
          </w:rPr>
          <w:t>-</w:t>
        </w:r>
      </w:hyperlink>
      <w:hyperlink r:id="rId52">
        <w:r>
          <w:rPr>
            <w:color w:val="0000FF"/>
            <w:sz w:val="16"/>
            <w:u w:val="single" w:color="0000FF"/>
          </w:rPr>
          <w:t>arduino</w:t>
        </w:r>
      </w:hyperlink>
      <w:hyperlink r:id="rId53">
        <w:r>
          <w:t xml:space="preserve"> </w:t>
        </w:r>
      </w:hyperlink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76D7" w:rsidRDefault="00E1598D">
      <w:pPr>
        <w:ind w:left="-5" w:right="0"/>
      </w:pPr>
      <w:r>
        <w:t xml:space="preserve">Outro exemplo, figura 64, apresenta a utilização de um rele para controle de energia 110v, usando um transistor TIP120. </w:t>
      </w:r>
    </w:p>
    <w:p w:rsidR="002676D7" w:rsidRDefault="00E1598D">
      <w:pPr>
        <w:spacing w:after="0" w:line="259" w:lineRule="auto"/>
        <w:ind w:left="0" w:right="567" w:firstLine="0"/>
        <w:jc w:val="left"/>
      </w:pPr>
      <w:r>
        <w:t xml:space="preserve"> </w:t>
      </w:r>
    </w:p>
    <w:p w:rsidR="002676D7" w:rsidRDefault="00E1598D">
      <w:pPr>
        <w:spacing w:after="0" w:line="259" w:lineRule="auto"/>
        <w:ind w:left="0" w:right="511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3850" cy="4027805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76D7" w:rsidRDefault="00E1598D">
      <w:pPr>
        <w:spacing w:after="27" w:line="259" w:lineRule="auto"/>
        <w:jc w:val="center"/>
      </w:pPr>
      <w:r>
        <w:t xml:space="preserve">Figura 64 </w:t>
      </w:r>
      <w:r>
        <w:t>–</w:t>
      </w:r>
      <w:r>
        <w:t xml:space="preserve"> Projeto Arduino rele </w:t>
      </w:r>
      <w:r>
        <w:t xml:space="preserve">+ transistor </w:t>
      </w:r>
    </w:p>
    <w:p w:rsidR="002676D7" w:rsidRDefault="00E1598D">
      <w:pPr>
        <w:spacing w:after="33" w:line="259" w:lineRule="auto"/>
        <w:ind w:right="2"/>
        <w:jc w:val="center"/>
      </w:pPr>
      <w:r>
        <w:t xml:space="preserve">Fonte: </w:t>
      </w:r>
      <w:hyperlink r:id="rId55">
        <w:r>
          <w:rPr>
            <w:color w:val="0000FF"/>
            <w:sz w:val="16"/>
            <w:u w:val="single" w:color="0000FF"/>
          </w:rPr>
          <w:t>http://roboticapratica.com.br/arduino/automacao</w:t>
        </w:r>
      </w:hyperlink>
      <w:hyperlink r:id="rId56">
        <w:r>
          <w:rPr>
            <w:color w:val="0000FF"/>
            <w:sz w:val="16"/>
            <w:u w:val="single" w:color="0000FF"/>
          </w:rPr>
          <w:t>-</w:t>
        </w:r>
      </w:hyperlink>
      <w:hyperlink r:id="rId57">
        <w:r>
          <w:rPr>
            <w:color w:val="0000FF"/>
            <w:sz w:val="16"/>
            <w:u w:val="single" w:color="0000FF"/>
          </w:rPr>
          <w:t>com</w:t>
        </w:r>
      </w:hyperlink>
      <w:hyperlink r:id="rId58">
        <w:r>
          <w:rPr>
            <w:color w:val="0000FF"/>
            <w:sz w:val="16"/>
            <w:u w:val="single" w:color="0000FF"/>
          </w:rPr>
          <w:t>-</w:t>
        </w:r>
      </w:hyperlink>
      <w:hyperlink r:id="rId59">
        <w:r>
          <w:rPr>
            <w:color w:val="0000FF"/>
            <w:sz w:val="16"/>
            <w:u w:val="single" w:color="0000FF"/>
          </w:rPr>
          <w:t>ar</w:t>
        </w:r>
        <w:r>
          <w:rPr>
            <w:color w:val="0000FF"/>
            <w:sz w:val="16"/>
            <w:u w:val="single" w:color="0000FF"/>
          </w:rPr>
          <w:t>duino.html</w:t>
        </w:r>
      </w:hyperlink>
      <w:hyperlink r:id="rId60">
        <w:r>
          <w:t xml:space="preserve"> </w:t>
        </w:r>
      </w:hyperlink>
      <w:r>
        <w:t xml:space="preserve"> </w:t>
      </w:r>
    </w:p>
    <w:p w:rsidR="002676D7" w:rsidRDefault="00E1598D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sectPr w:rsidR="002676D7" w:rsidSect="00E927A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41"/>
      <w:pgMar w:top="1440" w:right="1080" w:bottom="1440" w:left="1080" w:header="566" w:footer="56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98D" w:rsidRDefault="00E1598D">
      <w:pPr>
        <w:spacing w:after="0" w:line="240" w:lineRule="auto"/>
      </w:pPr>
      <w:r>
        <w:separator/>
      </w:r>
    </w:p>
  </w:endnote>
  <w:endnote w:type="continuationSeparator" w:id="0">
    <w:p w:rsidR="00E1598D" w:rsidRDefault="00E1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E1598D">
    <w:pPr>
      <w:spacing w:after="0" w:line="259" w:lineRule="auto"/>
      <w:ind w:left="0" w:right="14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676D7" w:rsidRDefault="00E1598D">
    <w:pPr>
      <w:spacing w:after="9" w:line="259" w:lineRule="auto"/>
      <w:ind w:left="0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2676D7" w:rsidRDefault="00E1598D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2676D7" w:rsidRDefault="00E1598D">
    <w:pPr>
      <w:spacing w:after="0" w:line="259" w:lineRule="auto"/>
      <w:ind w:left="56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E1598D">
    <w:pPr>
      <w:spacing w:after="0" w:line="259" w:lineRule="auto"/>
      <w:ind w:left="0" w:right="14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676D7" w:rsidRDefault="00E1598D">
    <w:pPr>
      <w:spacing w:after="9" w:line="259" w:lineRule="auto"/>
      <w:ind w:left="0" w:firstLine="0"/>
      <w:jc w:val="center"/>
    </w:pPr>
    <w:r>
      <w:rPr>
        <w:rFonts w:ascii="Verdana" w:eastAsia="Verdana" w:hAnsi="Verdana" w:cs="Verdana"/>
        <w:color w:val="880E1B"/>
        <w:sz w:val="17"/>
      </w:rPr>
      <w:t>www.centropaulasouza.sp.gov.br</w:t>
    </w:r>
    <w:r>
      <w:rPr>
        <w:rFonts w:ascii="Verdana" w:eastAsia="Verdana" w:hAnsi="Verdana" w:cs="Verdana"/>
        <w:color w:val="880E1B"/>
        <w:sz w:val="17"/>
      </w:rPr>
      <w:t xml:space="preserve"> </w:t>
    </w:r>
  </w:p>
  <w:p w:rsidR="002676D7" w:rsidRDefault="00E1598D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2676D7" w:rsidRDefault="00E1598D">
    <w:pPr>
      <w:spacing w:after="0" w:line="259" w:lineRule="auto"/>
      <w:ind w:left="56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E1598D">
    <w:pPr>
      <w:spacing w:after="0" w:line="259" w:lineRule="auto"/>
      <w:ind w:left="0" w:right="14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676D7" w:rsidRDefault="00E1598D">
    <w:pPr>
      <w:spacing w:after="9" w:line="259" w:lineRule="auto"/>
      <w:ind w:left="0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2676D7" w:rsidRDefault="00E1598D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2676D7" w:rsidRDefault="00E1598D">
    <w:pPr>
      <w:spacing w:after="0" w:line="259" w:lineRule="auto"/>
      <w:ind w:left="56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98D" w:rsidRDefault="00E1598D">
      <w:pPr>
        <w:spacing w:after="0" w:line="240" w:lineRule="auto"/>
      </w:pPr>
      <w:r>
        <w:separator/>
      </w:r>
    </w:p>
  </w:footnote>
  <w:footnote w:type="continuationSeparator" w:id="0">
    <w:p w:rsidR="00E1598D" w:rsidRDefault="00E1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E1598D">
    <w:pPr>
      <w:spacing w:after="37" w:line="259" w:lineRule="auto"/>
      <w:ind w:left="26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2676D7" w:rsidRDefault="00E1598D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676D7" w:rsidRDefault="00E1598D">
    <w:pPr>
      <w:spacing w:after="34" w:line="259" w:lineRule="auto"/>
      <w:ind w:left="39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2676D7" w:rsidRDefault="00E1598D">
    <w:pPr>
      <w:spacing w:after="0" w:line="259" w:lineRule="auto"/>
      <w:ind w:left="0" w:right="2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2676D7" w:rsidRDefault="00E1598D">
    <w:pPr>
      <w:spacing w:after="0" w:line="259" w:lineRule="auto"/>
      <w:ind w:left="0" w:right="8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2676D7" w:rsidRDefault="00E1598D">
    <w:pPr>
      <w:spacing w:after="0" w:line="259" w:lineRule="auto"/>
      <w:ind w:left="39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2676D7">
    <w:pPr>
      <w:spacing w:after="0" w:line="259" w:lineRule="auto"/>
      <w:ind w:left="39" w:righ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D7" w:rsidRDefault="00E1598D">
    <w:pPr>
      <w:spacing w:after="37" w:line="259" w:lineRule="auto"/>
      <w:ind w:left="26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2676D7" w:rsidRDefault="00E1598D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676D7" w:rsidRDefault="00E1598D">
    <w:pPr>
      <w:spacing w:after="34" w:line="259" w:lineRule="auto"/>
      <w:ind w:left="39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2676D7" w:rsidRDefault="00E1598D">
    <w:pPr>
      <w:spacing w:after="0" w:line="259" w:lineRule="auto"/>
      <w:ind w:left="0" w:right="2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2676D7" w:rsidRDefault="00E1598D">
    <w:pPr>
      <w:spacing w:after="0" w:line="259" w:lineRule="auto"/>
      <w:ind w:left="0" w:right="8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2676D7" w:rsidRDefault="00E1598D">
    <w:pPr>
      <w:spacing w:after="0" w:line="259" w:lineRule="auto"/>
      <w:ind w:left="39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C9"/>
    <w:multiLevelType w:val="hybridMultilevel"/>
    <w:tmpl w:val="7B781100"/>
    <w:lvl w:ilvl="0" w:tplc="82429D9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2E7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830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E3A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C1A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667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605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90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098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D7"/>
    <w:rsid w:val="002676D7"/>
    <w:rsid w:val="00E1598D"/>
    <w:rsid w:val="00E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23547-C76B-4026-8DFA-8CA8380A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i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ectronica-pt.com/imagens/componentes/pnp-work.jpg" TargetMode="External"/><Relationship Id="rId18" Type="http://schemas.openxmlformats.org/officeDocument/2006/relationships/hyperlink" Target="https://www.electronica-pt.com/imagens/componentes/pnp-work.jpg" TargetMode="External"/><Relationship Id="rId26" Type="http://schemas.openxmlformats.org/officeDocument/2006/relationships/hyperlink" Target="https://www.sparkfun.com/products/12901" TargetMode="External"/><Relationship Id="rId39" Type="http://schemas.openxmlformats.org/officeDocument/2006/relationships/hyperlink" Target="https://electronics.stackexchange.com/questions/102022/how-to-control-the-speed-of-a-12v-dc-motor-with-an-arduino" TargetMode="External"/><Relationship Id="rId21" Type="http://schemas.openxmlformats.org/officeDocument/2006/relationships/hyperlink" Target="https://www.electronica-pt.com/imagens/componentes/pnp-work.jpg" TargetMode="External"/><Relationship Id="rId34" Type="http://schemas.openxmlformats.org/officeDocument/2006/relationships/hyperlink" Target="https://electronics.stackexchange.com/questions/102022/how-to-control-the-speed-of-a-12v-dc-motor-with-an-arduino" TargetMode="External"/><Relationship Id="rId42" Type="http://schemas.openxmlformats.org/officeDocument/2006/relationships/hyperlink" Target="https://electronics.stackexchange.com/questions/102022/how-to-control-the-speed-of-a-12v-dc-motor-with-an-arduino" TargetMode="External"/><Relationship Id="rId47" Type="http://schemas.openxmlformats.org/officeDocument/2006/relationships/hyperlink" Target="https://electronics.stackexchange.com/questions/102022/how-to-control-the-speed-of-a-12v-dc-motor-with-an-arduino" TargetMode="External"/><Relationship Id="rId50" Type="http://schemas.openxmlformats.org/officeDocument/2006/relationships/hyperlink" Target="https://electronics.stackexchange.com/questions/102022/how-to-control-the-speed-of-a-12v-dc-motor-with-an-arduino" TargetMode="External"/><Relationship Id="rId55" Type="http://schemas.openxmlformats.org/officeDocument/2006/relationships/hyperlink" Target="http://roboticapratica.com.br/arduino/automacao-com-arduino.html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yperlink" Target="https://electronics.stackexchange.com/questions/102022/how-to-control-the-speed-of-a-12v-dc-motor-with-an-ardui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ectronica-pt.com/imagens/componentes/pnp-work.jpg" TargetMode="External"/><Relationship Id="rId24" Type="http://schemas.openxmlformats.org/officeDocument/2006/relationships/image" Target="media/image6.jpg"/><Relationship Id="rId32" Type="http://schemas.openxmlformats.org/officeDocument/2006/relationships/hyperlink" Target="https://electronics.stackexchange.com/questions/102022/how-to-control-the-speed-of-a-12v-dc-motor-with-an-arduino" TargetMode="External"/><Relationship Id="rId37" Type="http://schemas.openxmlformats.org/officeDocument/2006/relationships/hyperlink" Target="https://electronics.stackexchange.com/questions/102022/how-to-control-the-speed-of-a-12v-dc-motor-with-an-arduino" TargetMode="External"/><Relationship Id="rId40" Type="http://schemas.openxmlformats.org/officeDocument/2006/relationships/hyperlink" Target="https://electronics.stackexchange.com/questions/102022/how-to-control-the-speed-of-a-12v-dc-motor-with-an-arduino" TargetMode="External"/><Relationship Id="rId45" Type="http://schemas.openxmlformats.org/officeDocument/2006/relationships/hyperlink" Target="https://electronics.stackexchange.com/questions/102022/how-to-control-the-speed-of-a-12v-dc-motor-with-an-arduino" TargetMode="External"/><Relationship Id="rId53" Type="http://schemas.openxmlformats.org/officeDocument/2006/relationships/hyperlink" Target="https://electronics.stackexchange.com/questions/102022/how-to-control-the-speed-of-a-12v-dc-motor-with-an-arduino" TargetMode="External"/><Relationship Id="rId58" Type="http://schemas.openxmlformats.org/officeDocument/2006/relationships/hyperlink" Target="http://roboticapratica.com.br/arduino/automacao-com-arduino.html" TargetMode="Externa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5.jpg"/><Relationship Id="rId28" Type="http://schemas.openxmlformats.org/officeDocument/2006/relationships/hyperlink" Target="https://electronics.stackexchange.com/questions/102022/how-to-control-the-speed-of-a-12v-dc-motor-with-an-arduino" TargetMode="External"/><Relationship Id="rId36" Type="http://schemas.openxmlformats.org/officeDocument/2006/relationships/hyperlink" Target="https://electronics.stackexchange.com/questions/102022/how-to-control-the-speed-of-a-12v-dc-motor-with-an-arduino" TargetMode="External"/><Relationship Id="rId49" Type="http://schemas.openxmlformats.org/officeDocument/2006/relationships/hyperlink" Target="https://electronics.stackexchange.com/questions/102022/how-to-control-the-speed-of-a-12v-dc-motor-with-an-arduino" TargetMode="External"/><Relationship Id="rId57" Type="http://schemas.openxmlformats.org/officeDocument/2006/relationships/hyperlink" Target="http://roboticapratica.com.br/arduino/automacao-com-arduino.html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www.electronica-pt.com/imagens/componentes/pnp-work.jpg" TargetMode="External"/><Relationship Id="rId19" Type="http://schemas.openxmlformats.org/officeDocument/2006/relationships/hyperlink" Target="https://www.electronica-pt.com/imagens/componentes/pnp-work.jpg" TargetMode="External"/><Relationship Id="rId31" Type="http://schemas.openxmlformats.org/officeDocument/2006/relationships/hyperlink" Target="https://electronics.stackexchange.com/questions/102022/how-to-control-the-speed-of-a-12v-dc-motor-with-an-arduino" TargetMode="External"/><Relationship Id="rId44" Type="http://schemas.openxmlformats.org/officeDocument/2006/relationships/hyperlink" Target="https://electronics.stackexchange.com/questions/102022/how-to-control-the-speed-of-a-12v-dc-motor-with-an-arduino" TargetMode="External"/><Relationship Id="rId52" Type="http://schemas.openxmlformats.org/officeDocument/2006/relationships/hyperlink" Target="https://electronics.stackexchange.com/questions/102022/how-to-control-the-speed-of-a-12v-dc-motor-with-an-arduino" TargetMode="External"/><Relationship Id="rId60" Type="http://schemas.openxmlformats.org/officeDocument/2006/relationships/hyperlink" Target="http://roboticapratica.com.br/arduino/automacao-com-arduino.html" TargetMode="Externa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electronica-pt.com/imagens/componentes/pnp-work.jpg" TargetMode="External"/><Relationship Id="rId14" Type="http://schemas.openxmlformats.org/officeDocument/2006/relationships/hyperlink" Target="https://www.electronica-pt.com/imagens/componentes/pnp-work.jpg" TargetMode="External"/><Relationship Id="rId22" Type="http://schemas.openxmlformats.org/officeDocument/2006/relationships/hyperlink" Target="https://www.electronica-pt.com/imagens/componentes/pnp-work.jp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electronics.stackexchange.com/questions/102022/how-to-control-the-speed-of-a-12v-dc-motor-with-an-arduino" TargetMode="External"/><Relationship Id="rId35" Type="http://schemas.openxmlformats.org/officeDocument/2006/relationships/hyperlink" Target="https://electronics.stackexchange.com/questions/102022/how-to-control-the-speed-of-a-12v-dc-motor-with-an-arduino" TargetMode="External"/><Relationship Id="rId43" Type="http://schemas.openxmlformats.org/officeDocument/2006/relationships/hyperlink" Target="https://electronics.stackexchange.com/questions/102022/how-to-control-the-speed-of-a-12v-dc-motor-with-an-arduino" TargetMode="External"/><Relationship Id="rId48" Type="http://schemas.openxmlformats.org/officeDocument/2006/relationships/hyperlink" Target="https://electronics.stackexchange.com/questions/102022/how-to-control-the-speed-of-a-12v-dc-motor-with-an-arduino" TargetMode="External"/><Relationship Id="rId56" Type="http://schemas.openxmlformats.org/officeDocument/2006/relationships/hyperlink" Target="http://roboticapratica.com.br/arduino/automacao-com-arduino.html" TargetMode="External"/><Relationship Id="rId64" Type="http://schemas.openxmlformats.org/officeDocument/2006/relationships/footer" Target="footer2.xml"/><Relationship Id="rId8" Type="http://schemas.openxmlformats.org/officeDocument/2006/relationships/image" Target="media/image2.jpg"/><Relationship Id="rId51" Type="http://schemas.openxmlformats.org/officeDocument/2006/relationships/hyperlink" Target="https://electronics.stackexchange.com/questions/102022/how-to-control-the-speed-of-a-12v-dc-motor-with-an-arduin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ectronica-pt.com/imagens/componentes/pnp-work.jpg" TargetMode="External"/><Relationship Id="rId17" Type="http://schemas.openxmlformats.org/officeDocument/2006/relationships/hyperlink" Target="https://www.electronica-pt.com/imagens/componentes/pnp-work.jpg" TargetMode="External"/><Relationship Id="rId25" Type="http://schemas.openxmlformats.org/officeDocument/2006/relationships/hyperlink" Target="https://www.sparkfun.com/products/12901" TargetMode="External"/><Relationship Id="rId33" Type="http://schemas.openxmlformats.org/officeDocument/2006/relationships/hyperlink" Target="https://electronics.stackexchange.com/questions/102022/how-to-control-the-speed-of-a-12v-dc-motor-with-an-arduino" TargetMode="External"/><Relationship Id="rId38" Type="http://schemas.openxmlformats.org/officeDocument/2006/relationships/hyperlink" Target="https://electronics.stackexchange.com/questions/102022/how-to-control-the-speed-of-a-12v-dc-motor-with-an-arduino" TargetMode="External"/><Relationship Id="rId46" Type="http://schemas.openxmlformats.org/officeDocument/2006/relationships/hyperlink" Target="https://electronics.stackexchange.com/questions/102022/how-to-control-the-speed-of-a-12v-dc-motor-with-an-arduino" TargetMode="External"/><Relationship Id="rId59" Type="http://schemas.openxmlformats.org/officeDocument/2006/relationships/hyperlink" Target="http://roboticapratica.com.br/arduino/automacao-com-arduino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electronica-pt.com/imagens/componentes/pnp-work.jpg" TargetMode="External"/><Relationship Id="rId41" Type="http://schemas.openxmlformats.org/officeDocument/2006/relationships/hyperlink" Target="https://electronics.stackexchange.com/questions/102022/how-to-control-the-speed-of-a-12v-dc-motor-with-an-arduino" TargetMode="External"/><Relationship Id="rId54" Type="http://schemas.openxmlformats.org/officeDocument/2006/relationships/image" Target="media/image8.jpg"/><Relationship Id="rId6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1260</Words>
  <Characters>6810</Characters>
  <Application>Microsoft Office Word</Application>
  <DocSecurity>0</DocSecurity>
  <Lines>56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2018-10-06T00:04:00Z</dcterms:created>
  <dcterms:modified xsi:type="dcterms:W3CDTF">2018-10-06T00:04:00Z</dcterms:modified>
</cp:coreProperties>
</file>