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5063" cy="24050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063" cy="2405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VAPOR OZONO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Vive la experiencia del arreglo de barba más suave que solo el vapor ozono pueden brindar.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vapor, que sale lentamente y sin goteos, genera una sensación agradable y múltiples efectos positivos sobre la piel, permitiendo que el ozono la purifique y oxigene.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Complementarios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.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