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D210B" w14:textId="77777777" w:rsidR="00A16505" w:rsidRPr="00BC085E" w:rsidRDefault="008429FD">
      <w:pPr>
        <w:spacing w:after="300"/>
        <w:jc w:val="center"/>
        <w:rPr>
          <w:rFonts w:asciiTheme="minorHAnsi" w:hAnsiTheme="minorHAnsi" w:cstheme="minorHAnsi"/>
          <w:b/>
          <w:bCs/>
          <w:sz w:val="36"/>
          <w:szCs w:val="36"/>
        </w:rPr>
      </w:pPr>
      <w:r w:rsidRPr="00BC085E">
        <w:rPr>
          <w:rFonts w:asciiTheme="minorHAnsi" w:hAnsiTheme="minorHAnsi" w:cstheme="minorHAnsi"/>
          <w:b/>
          <w:bCs/>
          <w:sz w:val="36"/>
          <w:szCs w:val="36"/>
        </w:rPr>
        <w:t>GUIA DE LABORATORIO - SEMANA 3</w:t>
      </w:r>
    </w:p>
    <w:p w14:paraId="6B19AAEA" w14:textId="3EE70C64" w:rsidR="00A16505" w:rsidRPr="00BC085E" w:rsidRDefault="008429FD">
      <w:pPr>
        <w:spacing w:after="60"/>
        <w:jc w:val="center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Objetivo, variables e </w:t>
      </w:r>
      <w:r w:rsidR="00BC085E" w:rsidRPr="00BC085E">
        <w:rPr>
          <w:rFonts w:asciiTheme="minorHAnsi" w:hAnsiTheme="minorHAnsi" w:cstheme="minorHAnsi"/>
        </w:rPr>
        <w:t>hipótesis</w:t>
      </w:r>
    </w:p>
    <w:p w14:paraId="52BEC007" w14:textId="7D2AC580" w:rsidR="00A16505" w:rsidRPr="00BC085E" w:rsidRDefault="00BC085E">
      <w:pPr>
        <w:spacing w:after="300"/>
        <w:jc w:val="center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Investigación</w:t>
      </w:r>
      <w:r w:rsidR="008429FD" w:rsidRPr="00BC085E">
        <w:rPr>
          <w:rFonts w:asciiTheme="minorHAnsi" w:hAnsiTheme="minorHAnsi" w:cstheme="minorHAnsi"/>
        </w:rPr>
        <w:t xml:space="preserve"> Cuantitativa - Marketing - 2do ciclo - 2026-II</w:t>
      </w:r>
    </w:p>
    <w:p w14:paraId="0B73AF69" w14:textId="77777777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QUE VAMOS A CONSTRUIR</w:t>
      </w:r>
    </w:p>
    <w:p w14:paraId="701D0B4F" w14:textId="44211E81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La </w:t>
      </w:r>
      <w:r w:rsidR="00BC085E" w:rsidRPr="00BC085E">
        <w:rPr>
          <w:rFonts w:asciiTheme="minorHAnsi" w:hAnsiTheme="minorHAnsi" w:cstheme="minorHAnsi"/>
        </w:rPr>
        <w:t>sesión</w:t>
      </w:r>
      <w:r w:rsidRPr="00BC085E">
        <w:rPr>
          <w:rFonts w:asciiTheme="minorHAnsi" w:hAnsiTheme="minorHAnsi" w:cstheme="minorHAnsi"/>
        </w:rPr>
        <w:t xml:space="preserve"> recorre cinco eslabones que deben quedar conectados entre </w:t>
      </w:r>
      <w:r w:rsidR="00BC085E" w:rsidRPr="00BC085E">
        <w:rPr>
          <w:rFonts w:asciiTheme="minorHAnsi" w:hAnsiTheme="minorHAnsi" w:cstheme="minorHAnsi"/>
        </w:rPr>
        <w:t>sí</w:t>
      </w:r>
      <w:r w:rsidRPr="00BC085E">
        <w:rPr>
          <w:rFonts w:asciiTheme="minorHAnsi" w:hAnsiTheme="minorHAnsi" w:cstheme="minorHAnsi"/>
        </w:rPr>
        <w:t xml:space="preserve">: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, problema, objetivo, </w:t>
      </w:r>
      <w:r w:rsidR="00BC085E" w:rsidRPr="00BC085E">
        <w:rPr>
          <w:rFonts w:asciiTheme="minorHAnsi" w:hAnsiTheme="minorHAnsi" w:cstheme="minorHAnsi"/>
        </w:rPr>
        <w:t>específicos</w:t>
      </w:r>
      <w:r w:rsidRPr="00BC085E">
        <w:rPr>
          <w:rFonts w:asciiTheme="minorHAnsi" w:hAnsiTheme="minorHAnsi" w:cstheme="minorHAnsi"/>
        </w:rPr>
        <w:t xml:space="preserve"> y dimensiones. No se construyen por separado; cada uno se apoya en el anterior.</w:t>
      </w:r>
    </w:p>
    <w:p w14:paraId="2547D06F" w14:textId="599063D0" w:rsidR="00A16505" w:rsidRPr="00BC085E" w:rsidRDefault="00BC085E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Decisión</w:t>
      </w:r>
      <w:r w:rsidR="008429FD" w:rsidRPr="00BC085E">
        <w:rPr>
          <w:rFonts w:asciiTheme="minorHAnsi" w:hAnsiTheme="minorHAnsi" w:cstheme="minorHAnsi"/>
        </w:rPr>
        <w:t xml:space="preserve">: la </w:t>
      </w:r>
      <w:r w:rsidRPr="00BC085E">
        <w:rPr>
          <w:rFonts w:asciiTheme="minorHAnsi" w:hAnsiTheme="minorHAnsi" w:cstheme="minorHAnsi"/>
        </w:rPr>
        <w:t>acción</w:t>
      </w:r>
      <w:r w:rsidR="008429FD" w:rsidRPr="00BC085E">
        <w:rPr>
          <w:rFonts w:asciiTheme="minorHAnsi" w:hAnsiTheme="minorHAnsi" w:cstheme="minorHAnsi"/>
        </w:rPr>
        <w:t xml:space="preserve"> comercial que </w:t>
      </w:r>
      <w:r w:rsidRPr="00BC085E">
        <w:rPr>
          <w:rFonts w:asciiTheme="minorHAnsi" w:hAnsiTheme="minorHAnsi" w:cstheme="minorHAnsi"/>
        </w:rPr>
        <w:t>evalúa</w:t>
      </w:r>
      <w:r w:rsidR="008429FD" w:rsidRPr="00BC085E">
        <w:rPr>
          <w:rFonts w:asciiTheme="minorHAnsi" w:hAnsiTheme="minorHAnsi" w:cstheme="minorHAnsi"/>
        </w:rPr>
        <w:t xml:space="preserve"> la empresa.</w:t>
      </w:r>
    </w:p>
    <w:p w14:paraId="4F13FA2E" w14:textId="4F9C9B6E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Problema: la pregunta de </w:t>
      </w:r>
      <w:r w:rsidR="00BC085E" w:rsidRPr="00BC085E">
        <w:rPr>
          <w:rFonts w:asciiTheme="minorHAnsi" w:hAnsiTheme="minorHAnsi" w:cstheme="minorHAnsi"/>
        </w:rPr>
        <w:t>investigación</w:t>
      </w:r>
      <w:r w:rsidRPr="00BC085E">
        <w:rPr>
          <w:rFonts w:asciiTheme="minorHAnsi" w:hAnsiTheme="minorHAnsi" w:cstheme="minorHAnsi"/>
        </w:rPr>
        <w:t xml:space="preserve"> que integra los cinco pilares.</w:t>
      </w:r>
    </w:p>
    <w:p w14:paraId="4C7197F8" w14:textId="1354EF7A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Objetivo: la </w:t>
      </w:r>
      <w:r w:rsidR="00BC085E" w:rsidRPr="00BC085E">
        <w:rPr>
          <w:rFonts w:asciiTheme="minorHAnsi" w:hAnsiTheme="minorHAnsi" w:cstheme="minorHAnsi"/>
        </w:rPr>
        <w:t>versión</w:t>
      </w:r>
      <w:r w:rsidRPr="00BC085E">
        <w:rPr>
          <w:rFonts w:asciiTheme="minorHAnsi" w:hAnsiTheme="minorHAnsi" w:cstheme="minorHAnsi"/>
        </w:rPr>
        <w:t xml:space="preserve"> medible del problema.</w:t>
      </w:r>
    </w:p>
    <w:p w14:paraId="3CDFD617" w14:textId="4404A06F" w:rsidR="00A16505" w:rsidRPr="00BC085E" w:rsidRDefault="00BC085E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Específicos</w:t>
      </w:r>
      <w:r w:rsidR="008429FD" w:rsidRPr="00BC085E">
        <w:rPr>
          <w:rFonts w:asciiTheme="minorHAnsi" w:hAnsiTheme="minorHAnsi" w:cstheme="minorHAnsi"/>
        </w:rPr>
        <w:t>: cada aspecto concreto que se va a medir.</w:t>
      </w:r>
    </w:p>
    <w:p w14:paraId="722517C1" w14:textId="29637D06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Dimensiones: los bloques </w:t>
      </w:r>
      <w:r w:rsidR="00BC085E" w:rsidRPr="00BC085E">
        <w:rPr>
          <w:rFonts w:asciiTheme="minorHAnsi" w:hAnsiTheme="minorHAnsi" w:cstheme="minorHAnsi"/>
        </w:rPr>
        <w:t>temáticos</w:t>
      </w:r>
      <w:r w:rsidRPr="00BC085E">
        <w:rPr>
          <w:rFonts w:asciiTheme="minorHAnsi" w:hAnsiTheme="minorHAnsi" w:cstheme="minorHAnsi"/>
        </w:rPr>
        <w:t xml:space="preserve"> en que se agrupan los </w:t>
      </w:r>
      <w:r w:rsidR="00BC085E" w:rsidRPr="00BC085E">
        <w:rPr>
          <w:rFonts w:asciiTheme="minorHAnsi" w:hAnsiTheme="minorHAnsi" w:cstheme="minorHAnsi"/>
        </w:rPr>
        <w:t>específicos</w:t>
      </w:r>
      <w:r w:rsidRPr="00BC085E">
        <w:rPr>
          <w:rFonts w:asciiTheme="minorHAnsi" w:hAnsiTheme="minorHAnsi" w:cstheme="minorHAnsi"/>
        </w:rPr>
        <w:t>.</w:t>
      </w:r>
    </w:p>
    <w:p w14:paraId="140D3A6E" w14:textId="77777777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DECISI</w:t>
      </w:r>
      <w:r w:rsidRPr="00BC085E">
        <w:rPr>
          <w:rFonts w:asciiTheme="minorHAnsi" w:hAnsiTheme="minorHAnsi" w:cstheme="minorHAnsi"/>
          <w:b/>
          <w:bCs/>
        </w:rPr>
        <w:t>ON GERENCIAL FRENTE A INVESTIGACION</w:t>
      </w:r>
    </w:p>
    <w:p w14:paraId="5A87566A" w14:textId="5C3DEE47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La empresa </w:t>
      </w:r>
      <w:r w:rsidR="00BC085E" w:rsidRPr="00BC085E">
        <w:rPr>
          <w:rFonts w:asciiTheme="minorHAnsi" w:hAnsiTheme="minorHAnsi" w:cstheme="minorHAnsi"/>
        </w:rPr>
        <w:t>actúa</w:t>
      </w:r>
      <w:r w:rsidRPr="00BC085E">
        <w:rPr>
          <w:rFonts w:asciiTheme="minorHAnsi" w:hAnsiTheme="minorHAnsi" w:cstheme="minorHAnsi"/>
        </w:rPr>
        <w:t xml:space="preserve">: abre un local, lanza un producto, cambia un precio, invierte en publicidad. La </w:t>
      </w:r>
      <w:r w:rsidR="00BC085E" w:rsidRPr="00BC085E">
        <w:rPr>
          <w:rFonts w:asciiTheme="minorHAnsi" w:hAnsiTheme="minorHAnsi" w:cstheme="minorHAnsi"/>
        </w:rPr>
        <w:t>investigación</w:t>
      </w:r>
      <w:r w:rsidRPr="00BC085E">
        <w:rPr>
          <w:rFonts w:asciiTheme="minorHAnsi" w:hAnsiTheme="minorHAnsi" w:cstheme="minorHAnsi"/>
        </w:rPr>
        <w:t xml:space="preserve"> no </w:t>
      </w:r>
      <w:r w:rsidR="00BC085E" w:rsidRPr="00BC085E">
        <w:rPr>
          <w:rFonts w:asciiTheme="minorHAnsi" w:hAnsiTheme="minorHAnsi" w:cstheme="minorHAnsi"/>
        </w:rPr>
        <w:t>actúa</w:t>
      </w:r>
      <w:r w:rsidRPr="00BC085E">
        <w:rPr>
          <w:rFonts w:asciiTheme="minorHAnsi" w:hAnsiTheme="minorHAnsi" w:cstheme="minorHAnsi"/>
        </w:rPr>
        <w:t xml:space="preserve">, mide, analiza y explica: frecuencia de compra, </w:t>
      </w:r>
      <w:r w:rsidR="00BC085E" w:rsidRPr="00BC085E">
        <w:rPr>
          <w:rFonts w:asciiTheme="minorHAnsi" w:hAnsiTheme="minorHAnsi" w:cstheme="minorHAnsi"/>
        </w:rPr>
        <w:t>satisfacción</w:t>
      </w:r>
      <w:r w:rsidRPr="00BC085E">
        <w:rPr>
          <w:rFonts w:asciiTheme="minorHAnsi" w:hAnsiTheme="minorHAnsi" w:cstheme="minorHAnsi"/>
        </w:rPr>
        <w:t xml:space="preserve">,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compra, sensibilidad al p</w:t>
      </w:r>
      <w:r w:rsidRPr="00BC085E">
        <w:rPr>
          <w:rFonts w:asciiTheme="minorHAnsi" w:hAnsiTheme="minorHAnsi" w:cstheme="minorHAnsi"/>
        </w:rPr>
        <w:t xml:space="preserve">recio. Confundir estos dos planos es el error </w:t>
      </w:r>
      <w:r w:rsidR="00BC085E" w:rsidRPr="00BC085E">
        <w:rPr>
          <w:rFonts w:asciiTheme="minorHAnsi" w:hAnsiTheme="minorHAnsi" w:cstheme="minorHAnsi"/>
        </w:rPr>
        <w:t>más</w:t>
      </w:r>
      <w:r w:rsidRPr="00BC085E">
        <w:rPr>
          <w:rFonts w:asciiTheme="minorHAnsi" w:hAnsiTheme="minorHAnsi" w:cstheme="minorHAnsi"/>
        </w:rPr>
        <w:t xml:space="preserve"> frecuente al redactar objetivos.</w:t>
      </w:r>
    </w:p>
    <w:p w14:paraId="150B1327" w14:textId="77777777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DEL PROBLEMA AL PIM</w:t>
      </w:r>
    </w:p>
    <w:p w14:paraId="64EA6F32" w14:textId="01BD0CE3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El problema de </w:t>
      </w:r>
      <w:r w:rsidR="00BC085E" w:rsidRPr="00BC085E">
        <w:rPr>
          <w:rFonts w:asciiTheme="minorHAnsi" w:hAnsiTheme="minorHAnsi" w:cstheme="minorHAnsi"/>
        </w:rPr>
        <w:t>investigación</w:t>
      </w:r>
      <w:r w:rsidRPr="00BC085E">
        <w:rPr>
          <w:rFonts w:asciiTheme="minorHAnsi" w:hAnsiTheme="minorHAnsi" w:cstheme="minorHAnsi"/>
        </w:rPr>
        <w:t xml:space="preserve"> de mercados (PIM) se construye respondiendo cinco preguntas y </w:t>
      </w:r>
      <w:r w:rsidR="00BC085E" w:rsidRPr="00BC085E">
        <w:rPr>
          <w:rFonts w:asciiTheme="minorHAnsi" w:hAnsiTheme="minorHAnsi" w:cstheme="minorHAnsi"/>
        </w:rPr>
        <w:t>uniéndolas</w:t>
      </w:r>
      <w:r w:rsidRPr="00BC085E">
        <w:rPr>
          <w:rFonts w:asciiTheme="minorHAnsi" w:hAnsiTheme="minorHAnsi" w:cstheme="minorHAnsi"/>
        </w:rPr>
        <w:t xml:space="preserve"> en una sola </w:t>
      </w:r>
      <w:r w:rsidR="00BC085E" w:rsidRPr="00BC085E">
        <w:rPr>
          <w:rFonts w:asciiTheme="minorHAnsi" w:hAnsiTheme="minorHAnsi" w:cstheme="minorHAnsi"/>
        </w:rPr>
        <w:t>oración</w:t>
      </w:r>
      <w:r w:rsidRPr="00BC085E">
        <w:rPr>
          <w:rFonts w:asciiTheme="minorHAnsi" w:hAnsiTheme="minorHAnsi" w:cstheme="minorHAnsi"/>
        </w:rPr>
        <w:t xml:space="preserve"> con la formula: que + de quien </w:t>
      </w:r>
      <w:r w:rsidRPr="00BC085E">
        <w:rPr>
          <w:rFonts w:asciiTheme="minorHAnsi" w:hAnsiTheme="minorHAnsi" w:cstheme="minorHAnsi"/>
        </w:rPr>
        <w:t xml:space="preserve">+ donde + cuando + para que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>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50"/>
      </w:tblGrid>
      <w:tr w:rsidR="00A16505" w:rsidRPr="00BC085E" w14:paraId="1A9AF7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B8BB91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Pregunta</w:t>
            </w:r>
          </w:p>
        </w:tc>
        <w:tc>
          <w:tcPr>
            <w:tcW w:w="7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05A75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 se responde</w:t>
            </w:r>
          </w:p>
        </w:tc>
      </w:tr>
      <w:tr w:rsidR="00A16505" w:rsidRPr="00BC085E" w14:paraId="71DCC3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5976E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F3E10" w14:textId="4E80EC02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La </w:t>
            </w:r>
            <w:r w:rsidR="00BC085E" w:rsidRPr="00BC085E">
              <w:rPr>
                <w:rFonts w:asciiTheme="minorHAnsi" w:hAnsiTheme="minorHAnsi" w:cstheme="minorHAnsi"/>
              </w:rPr>
              <w:t>información</w:t>
            </w:r>
            <w:r w:rsidRPr="00BC085E">
              <w:rPr>
                <w:rFonts w:asciiTheme="minorHAnsi" w:hAnsiTheme="minorHAnsi" w:cstheme="minorHAnsi"/>
              </w:rPr>
              <w:t xml:space="preserve"> que necesitamos.</w:t>
            </w:r>
          </w:p>
        </w:tc>
      </w:tr>
      <w:tr w:rsidR="00A16505" w:rsidRPr="00BC085E" w14:paraId="5D0849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B6D7B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 quien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E3CBA5" w14:textId="48981F9F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Quien </w:t>
            </w:r>
            <w:r w:rsidR="00BC085E" w:rsidRPr="00BC085E">
              <w:rPr>
                <w:rFonts w:asciiTheme="minorHAnsi" w:hAnsiTheme="minorHAnsi" w:cstheme="minorHAnsi"/>
              </w:rPr>
              <w:t>será</w:t>
            </w:r>
            <w:r w:rsidRPr="00BC085E">
              <w:rPr>
                <w:rFonts w:asciiTheme="minorHAnsi" w:hAnsiTheme="minorHAnsi" w:cstheme="minorHAnsi"/>
              </w:rPr>
              <w:t xml:space="preserve"> estudiado.</w:t>
            </w:r>
          </w:p>
        </w:tc>
      </w:tr>
      <w:tr w:rsidR="00A16505" w:rsidRPr="00BC085E" w14:paraId="1966AF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9C503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Donde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7D803" w14:textId="5AC83AFA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En </w:t>
            </w:r>
            <w:r w:rsidR="00BC085E" w:rsidRPr="00BC085E">
              <w:rPr>
                <w:rFonts w:asciiTheme="minorHAnsi" w:hAnsiTheme="minorHAnsi" w:cstheme="minorHAnsi"/>
              </w:rPr>
              <w:t>qué</w:t>
            </w:r>
            <w:r w:rsidRPr="00BC085E">
              <w:rPr>
                <w:rFonts w:asciiTheme="minorHAnsi" w:hAnsiTheme="minorHAnsi" w:cstheme="minorHAnsi"/>
              </w:rPr>
              <w:t xml:space="preserve"> lugar.</w:t>
            </w:r>
          </w:p>
        </w:tc>
      </w:tr>
      <w:tr w:rsidR="00A16505" w:rsidRPr="00BC085E" w14:paraId="6158C9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1D562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Cuando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3C13B" w14:textId="5385C861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En </w:t>
            </w:r>
            <w:r w:rsidR="00BC085E" w:rsidRPr="00BC085E">
              <w:rPr>
                <w:rFonts w:asciiTheme="minorHAnsi" w:hAnsiTheme="minorHAnsi" w:cstheme="minorHAnsi"/>
              </w:rPr>
              <w:t>qué</w:t>
            </w:r>
            <w:r w:rsidRPr="00BC085E">
              <w:rPr>
                <w:rFonts w:asciiTheme="minorHAnsi" w:hAnsiTheme="minorHAnsi" w:cstheme="minorHAnsi"/>
              </w:rPr>
              <w:t xml:space="preserve"> periodo.</w:t>
            </w:r>
          </w:p>
        </w:tc>
      </w:tr>
      <w:tr w:rsidR="00A16505" w:rsidRPr="00BC085E" w14:paraId="272B77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48CB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Para que</w:t>
            </w:r>
          </w:p>
        </w:tc>
        <w:tc>
          <w:tcPr>
            <w:tcW w:w="73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7C849" w14:textId="0BF59634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Que </w:t>
            </w:r>
            <w:r w:rsidR="00BC085E" w:rsidRPr="00BC085E">
              <w:rPr>
                <w:rFonts w:asciiTheme="minorHAnsi" w:hAnsiTheme="minorHAnsi" w:cstheme="minorHAnsi"/>
              </w:rPr>
              <w:t>decisión</w:t>
            </w:r>
            <w:r w:rsidRPr="00BC085E">
              <w:rPr>
                <w:rFonts w:asciiTheme="minorHAnsi" w:hAnsiTheme="minorHAnsi" w:cstheme="minorHAnsi"/>
              </w:rPr>
              <w:t xml:space="preserve"> </w:t>
            </w:r>
            <w:r w:rsidR="00BC085E" w:rsidRPr="00BC085E">
              <w:rPr>
                <w:rFonts w:asciiTheme="minorHAnsi" w:hAnsiTheme="minorHAnsi" w:cstheme="minorHAnsi"/>
              </w:rPr>
              <w:t>permitirá</w:t>
            </w:r>
            <w:r w:rsidRPr="00BC085E">
              <w:rPr>
                <w:rFonts w:asciiTheme="minorHAnsi" w:hAnsiTheme="minorHAnsi" w:cstheme="minorHAnsi"/>
              </w:rPr>
              <w:t xml:space="preserve"> tomar.</w:t>
            </w:r>
          </w:p>
        </w:tc>
      </w:tr>
    </w:tbl>
    <w:p w14:paraId="49813D13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  <w:u w:val="single"/>
        </w:rPr>
      </w:pPr>
      <w:r w:rsidRPr="00BC085E">
        <w:rPr>
          <w:rFonts w:asciiTheme="minorHAnsi" w:hAnsiTheme="minorHAnsi" w:cstheme="minorHAnsi"/>
          <w:b/>
          <w:bCs/>
          <w:u w:val="single"/>
        </w:rPr>
        <w:t>Ejemplo completo: tienda de conveniencia</w:t>
      </w:r>
    </w:p>
    <w:p w14:paraId="7E10E853" w14:textId="17EE898D" w:rsidR="00A16505" w:rsidRPr="00BC085E" w:rsidRDefault="00BC085E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Decisión</w:t>
      </w:r>
      <w:r w:rsidR="008429FD" w:rsidRPr="00BC085E">
        <w:rPr>
          <w:rFonts w:asciiTheme="minorHAnsi" w:hAnsiTheme="minorHAnsi" w:cstheme="minorHAnsi"/>
        </w:rPr>
        <w:t xml:space="preserve"> gerencial. Determinar si conviene abrir un nuevo local en Cerro Colorado, Arequipa.</w:t>
      </w:r>
    </w:p>
    <w:p w14:paraId="69ADC3F7" w14:textId="41902EB5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PIM. </w:t>
      </w:r>
      <w:r w:rsidR="00BC085E">
        <w:rPr>
          <w:rFonts w:asciiTheme="minorHAnsi" w:hAnsiTheme="minorHAnsi" w:cstheme="minorHAnsi"/>
        </w:rPr>
        <w:t>¿</w:t>
      </w:r>
      <w:r w:rsidR="00BC085E" w:rsidRPr="00BC085E">
        <w:rPr>
          <w:rFonts w:asciiTheme="minorHAnsi" w:hAnsiTheme="minorHAnsi" w:cstheme="minorHAnsi"/>
        </w:rPr>
        <w:t>Cuál</w:t>
      </w:r>
      <w:r w:rsidRPr="00BC085E">
        <w:rPr>
          <w:rFonts w:asciiTheme="minorHAnsi" w:hAnsiTheme="minorHAnsi" w:cstheme="minorHAnsi"/>
        </w:rPr>
        <w:t xml:space="preserve"> es la frecuencia de compra, el gasto promedio, la preferencia de </w:t>
      </w:r>
      <w:r w:rsidR="00BC085E" w:rsidRPr="00BC085E">
        <w:rPr>
          <w:rFonts w:asciiTheme="minorHAnsi" w:hAnsiTheme="minorHAnsi" w:cstheme="minorHAnsi"/>
        </w:rPr>
        <w:t>categorías</w:t>
      </w:r>
      <w:r w:rsidRPr="00BC085E">
        <w:rPr>
          <w:rFonts w:asciiTheme="minorHAnsi" w:hAnsiTheme="minorHAnsi" w:cstheme="minorHAnsi"/>
        </w:rPr>
        <w:t xml:space="preserve"> y la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de los residentes de 18 a 55 </w:t>
      </w:r>
      <w:r w:rsidR="00BC085E" w:rsidRPr="00BC085E">
        <w:rPr>
          <w:rFonts w:asciiTheme="minorHAnsi" w:hAnsiTheme="minorHAnsi" w:cstheme="minorHAnsi"/>
        </w:rPr>
        <w:t>años</w:t>
      </w:r>
      <w:r w:rsidRPr="00BC085E">
        <w:rPr>
          <w:rFonts w:asciiTheme="minorHAnsi" w:hAnsiTheme="minorHAnsi" w:cstheme="minorHAnsi"/>
        </w:rPr>
        <w:t xml:space="preserve"> de Cerro Colorado, Arequipa, durante septiembre de 2026, para decidir la apertura de un nuevo local</w:t>
      </w:r>
      <w:r w:rsidR="00BC085E">
        <w:rPr>
          <w:rFonts w:asciiTheme="minorHAnsi" w:hAnsiTheme="minorHAnsi" w:cstheme="minorHAnsi"/>
        </w:rPr>
        <w:t>?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16505" w:rsidRPr="00BC085E" w14:paraId="0537D6E4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3D8D6" w14:textId="77777777" w:rsidR="00A16505" w:rsidRPr="00BC085E" w:rsidRDefault="008429F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581E" w14:textId="77777777" w:rsidR="00A16505" w:rsidRPr="00BC085E" w:rsidRDefault="008429F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 qui</w:t>
            </w:r>
            <w:r w:rsidRPr="00BC085E">
              <w:rPr>
                <w:rFonts w:asciiTheme="minorHAnsi" w:hAnsiTheme="minorHAnsi" w:cstheme="minorHAnsi"/>
              </w:rPr>
              <w:t>en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B5097" w14:textId="77777777" w:rsidR="00A16505" w:rsidRPr="00BC085E" w:rsidRDefault="008429F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Donde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F7498" w14:textId="77777777" w:rsidR="00A16505" w:rsidRPr="00BC085E" w:rsidRDefault="008429F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Cuando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A67D" w14:textId="233409A3" w:rsidR="00A16505" w:rsidRPr="00BC085E" w:rsidRDefault="008429F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Para que </w:t>
            </w:r>
            <w:r w:rsidR="00BC085E" w:rsidRPr="00BC085E">
              <w:rPr>
                <w:rFonts w:asciiTheme="minorHAnsi" w:hAnsiTheme="minorHAnsi" w:cstheme="minorHAnsi"/>
              </w:rPr>
              <w:t>decisión</w:t>
            </w:r>
          </w:p>
        </w:tc>
      </w:tr>
      <w:tr w:rsidR="00A16505" w:rsidRPr="00BC085E" w14:paraId="4112C9E7" w14:textId="77777777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B9543" w14:textId="008E083F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Frecuencia de compra, gasto promedio, preferencia de </w:t>
            </w:r>
            <w:r w:rsidR="00BC085E" w:rsidRPr="00BC085E">
              <w:rPr>
                <w:rFonts w:asciiTheme="minorHAnsi" w:hAnsiTheme="minorHAnsi" w:cstheme="minorHAnsi"/>
              </w:rPr>
              <w:t>categorías</w:t>
            </w:r>
            <w:r w:rsidRPr="00BC085E">
              <w:rPr>
                <w:rFonts w:asciiTheme="minorHAnsi" w:hAnsiTheme="minorHAnsi" w:cstheme="minorHAnsi"/>
              </w:rPr>
              <w:t xml:space="preserve">, </w:t>
            </w:r>
            <w:r w:rsidR="00BC085E" w:rsidRPr="00BC085E">
              <w:rPr>
                <w:rFonts w:asciiTheme="minorHAnsi" w:hAnsiTheme="minorHAnsi" w:cstheme="minorHAnsi"/>
              </w:rPr>
              <w:t>intención</w:t>
            </w:r>
            <w:r w:rsidRPr="00BC085E">
              <w:rPr>
                <w:rFonts w:asciiTheme="minorHAnsi" w:hAnsiTheme="minorHAnsi" w:cstheme="minorHAnsi"/>
              </w:rPr>
              <w:t xml:space="preserve"> de compra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9FA2A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Residentes de 18 a 55 anos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EFA65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Cerro Colorado, Arequipa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B8C624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Septiembre de 2026</w:t>
            </w: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1790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Abrir o no un nuevo local</w:t>
            </w:r>
          </w:p>
        </w:tc>
      </w:tr>
    </w:tbl>
    <w:p w14:paraId="08D86D8D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  <w:color w:val="FF0000"/>
        </w:rPr>
      </w:pPr>
      <w:r w:rsidRPr="00BC085E">
        <w:rPr>
          <w:rFonts w:asciiTheme="minorHAnsi" w:hAnsiTheme="minorHAnsi" w:cstheme="minorHAnsi"/>
          <w:b/>
          <w:bCs/>
          <w:color w:val="FF0000"/>
        </w:rPr>
        <w:t>Practica 1a. Formule el PIM del caso asignado (a completar en clase)</w:t>
      </w:r>
    </w:p>
    <w:p w14:paraId="71EF6A66" w14:textId="2FB7302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  <w:highlight w:val="yellow"/>
        </w:rPr>
      </w:pPr>
      <w:proofErr w:type="gramStart"/>
      <w:r w:rsidRPr="00BC085E">
        <w:rPr>
          <w:rFonts w:asciiTheme="minorHAnsi" w:hAnsiTheme="minorHAnsi" w:cstheme="minorHAnsi"/>
          <w:highlight w:val="yellow"/>
        </w:rPr>
        <w:t xml:space="preserve">Caso </w:t>
      </w:r>
      <w:r w:rsidR="00BC085E" w:rsidRPr="00BC085E">
        <w:rPr>
          <w:rFonts w:asciiTheme="minorHAnsi" w:hAnsiTheme="minorHAnsi" w:cstheme="minorHAnsi"/>
          <w:highlight w:val="yellow"/>
        </w:rPr>
        <w:t>lácteos</w:t>
      </w:r>
      <w:proofErr w:type="gramEnd"/>
      <w:r w:rsidRPr="00BC085E">
        <w:rPr>
          <w:rFonts w:asciiTheme="minorHAnsi" w:hAnsiTheme="minorHAnsi" w:cstheme="minorHAnsi"/>
          <w:highlight w:val="yellow"/>
        </w:rPr>
        <w:t xml:space="preserve">: nueva </w:t>
      </w:r>
      <w:r w:rsidR="00BC085E" w:rsidRPr="00BC085E">
        <w:rPr>
          <w:rFonts w:asciiTheme="minorHAnsi" w:hAnsiTheme="minorHAnsi" w:cstheme="minorHAnsi"/>
          <w:highlight w:val="yellow"/>
        </w:rPr>
        <w:t>presentación</w:t>
      </w:r>
      <w:r w:rsidRPr="00BC085E">
        <w:rPr>
          <w:rFonts w:asciiTheme="minorHAnsi" w:hAnsiTheme="minorHAnsi" w:cstheme="minorHAnsi"/>
          <w:highlight w:val="yellow"/>
        </w:rPr>
        <w:t xml:space="preserve"> de leche para </w:t>
      </w:r>
      <w:r w:rsidR="00BC085E" w:rsidRPr="00BC085E">
        <w:rPr>
          <w:rFonts w:asciiTheme="minorHAnsi" w:hAnsiTheme="minorHAnsi" w:cstheme="minorHAnsi"/>
          <w:highlight w:val="yellow"/>
        </w:rPr>
        <w:t>estudiantes</w:t>
      </w:r>
      <w:r w:rsidRPr="00BC085E">
        <w:rPr>
          <w:rFonts w:asciiTheme="minorHAnsi" w:hAnsiTheme="minorHAnsi" w:cstheme="minorHAnsi"/>
          <w:highlight w:val="yellow"/>
        </w:rPr>
        <w:t xml:space="preserve"> de 18 a 25 </w:t>
      </w:r>
      <w:r w:rsidR="00BC085E" w:rsidRPr="00BC085E">
        <w:rPr>
          <w:rFonts w:asciiTheme="minorHAnsi" w:hAnsiTheme="minorHAnsi" w:cstheme="minorHAnsi"/>
          <w:highlight w:val="yellow"/>
        </w:rPr>
        <w:t>años</w:t>
      </w:r>
      <w:r w:rsidRPr="00BC085E">
        <w:rPr>
          <w:rFonts w:asciiTheme="minorHAnsi" w:hAnsiTheme="minorHAnsi" w:cstheme="minorHAnsi"/>
          <w:highlight w:val="yellow"/>
        </w:rPr>
        <w:t>, ciudad de Arequipa, septiembre de 2026.</w:t>
      </w:r>
    </w:p>
    <w:p w14:paraId="08D1C365" w14:textId="56E7FCBF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  <w:highlight w:val="yellow"/>
        </w:rPr>
      </w:pPr>
      <w:r w:rsidRPr="00BC085E">
        <w:rPr>
          <w:rFonts w:asciiTheme="minorHAnsi" w:hAnsiTheme="minorHAnsi" w:cstheme="minorHAnsi"/>
          <w:highlight w:val="yellow"/>
        </w:rPr>
        <w:lastRenderedPageBreak/>
        <w:t xml:space="preserve">Caso cines: </w:t>
      </w:r>
      <w:r w:rsidR="00BC085E" w:rsidRPr="00BC085E">
        <w:rPr>
          <w:rFonts w:asciiTheme="minorHAnsi" w:hAnsiTheme="minorHAnsi" w:cstheme="minorHAnsi"/>
          <w:highlight w:val="yellow"/>
        </w:rPr>
        <w:t>promoción</w:t>
      </w:r>
      <w:r w:rsidRPr="00BC085E">
        <w:rPr>
          <w:rFonts w:asciiTheme="minorHAnsi" w:hAnsiTheme="minorHAnsi" w:cstheme="minorHAnsi"/>
          <w:highlight w:val="yellow"/>
        </w:rPr>
        <w:t xml:space="preserve"> para estudiantes</w:t>
      </w:r>
      <w:r w:rsidRPr="00BC085E">
        <w:rPr>
          <w:rFonts w:asciiTheme="minorHAnsi" w:hAnsiTheme="minorHAnsi" w:cstheme="minorHAnsi"/>
          <w:highlight w:val="yellow"/>
        </w:rPr>
        <w:t xml:space="preserve"> de 18 a 25 </w:t>
      </w:r>
      <w:r w:rsidR="00BC085E" w:rsidRPr="00BC085E">
        <w:rPr>
          <w:rFonts w:asciiTheme="minorHAnsi" w:hAnsiTheme="minorHAnsi" w:cstheme="minorHAnsi"/>
          <w:highlight w:val="yellow"/>
        </w:rPr>
        <w:t>años</w:t>
      </w:r>
      <w:r w:rsidRPr="00BC085E">
        <w:rPr>
          <w:rFonts w:asciiTheme="minorHAnsi" w:hAnsiTheme="minorHAnsi" w:cstheme="minorHAnsi"/>
          <w:highlight w:val="yellow"/>
        </w:rPr>
        <w:t>, ciudad de Arequipa, septiembre de 2026.</w:t>
      </w:r>
    </w:p>
    <w:p w14:paraId="7241A260" w14:textId="52188F19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  <w:highlight w:val="yellow"/>
        </w:rPr>
      </w:pPr>
      <w:r w:rsidRPr="00BC085E">
        <w:rPr>
          <w:rFonts w:asciiTheme="minorHAnsi" w:hAnsiTheme="minorHAnsi" w:cstheme="minorHAnsi"/>
          <w:highlight w:val="yellow"/>
        </w:rPr>
        <w:t xml:space="preserve">Caso supermercado: compras mediante el aplicativo </w:t>
      </w:r>
      <w:r w:rsidR="00BC085E" w:rsidRPr="00BC085E">
        <w:rPr>
          <w:rFonts w:asciiTheme="minorHAnsi" w:hAnsiTheme="minorHAnsi" w:cstheme="minorHAnsi"/>
          <w:highlight w:val="yellow"/>
        </w:rPr>
        <w:t>móvil</w:t>
      </w:r>
      <w:r w:rsidRPr="00BC085E">
        <w:rPr>
          <w:rFonts w:asciiTheme="minorHAnsi" w:hAnsiTheme="minorHAnsi" w:cstheme="minorHAnsi"/>
          <w:highlight w:val="yellow"/>
        </w:rPr>
        <w:t xml:space="preserve">, clientes mayores de 18 </w:t>
      </w:r>
      <w:r w:rsidR="00BC085E" w:rsidRPr="00BC085E">
        <w:rPr>
          <w:rFonts w:asciiTheme="minorHAnsi" w:hAnsiTheme="minorHAnsi" w:cstheme="minorHAnsi"/>
          <w:highlight w:val="yellow"/>
        </w:rPr>
        <w:t>años</w:t>
      </w:r>
      <w:r w:rsidRPr="00BC085E">
        <w:rPr>
          <w:rFonts w:asciiTheme="minorHAnsi" w:hAnsiTheme="minorHAnsi" w:cstheme="minorHAnsi"/>
          <w:highlight w:val="yellow"/>
        </w:rPr>
        <w:t>, ciudad de Arequipa, septiembre de 2026.</w:t>
      </w:r>
    </w:p>
    <w:p w14:paraId="5AFF2EEA" w14:textId="18C34D7B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Complete para su caso asignado: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 gerencial _____________________</w:t>
      </w:r>
      <w:proofErr w:type="gramStart"/>
      <w:r w:rsidRPr="00BC085E">
        <w:rPr>
          <w:rFonts w:asciiTheme="minorHAnsi" w:hAnsiTheme="minorHAnsi" w:cstheme="minorHAnsi"/>
        </w:rPr>
        <w:t>_  PIM</w:t>
      </w:r>
      <w:proofErr w:type="gramEnd"/>
      <w:r w:rsidRPr="00BC085E">
        <w:rPr>
          <w:rFonts w:asciiTheme="minorHAnsi" w:hAnsiTheme="minorHAnsi" w:cstheme="minorHAnsi"/>
        </w:rPr>
        <w:t xml:space="preserve"> (que + d</w:t>
      </w:r>
      <w:r w:rsidRPr="00BC085E">
        <w:rPr>
          <w:rFonts w:asciiTheme="minorHAnsi" w:hAnsiTheme="minorHAnsi" w:cstheme="minorHAnsi"/>
        </w:rPr>
        <w:t xml:space="preserve">e quien + donde + cuando + para que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>) ______________________</w:t>
      </w:r>
    </w:p>
    <w:p w14:paraId="67999A76" w14:textId="77777777" w:rsidR="00BC085E" w:rsidRDefault="00BC085E" w:rsidP="00BC085E">
      <w:pPr>
        <w:spacing w:after="120"/>
        <w:rPr>
          <w:rFonts w:asciiTheme="minorHAnsi" w:hAnsiTheme="minorHAnsi" w:cstheme="minorHAnsi"/>
        </w:rPr>
      </w:pPr>
    </w:p>
    <w:p w14:paraId="73192630" w14:textId="28D842FB" w:rsidR="00BC085E" w:rsidRPr="00BC085E" w:rsidRDefault="00BC085E" w:rsidP="00BC085E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 gerencial</w:t>
      </w:r>
      <w:r>
        <w:rPr>
          <w:rFonts w:asciiTheme="minorHAnsi" w:hAnsiTheme="minorHAnsi" w:cstheme="minorHAnsi"/>
        </w:rPr>
        <w:t>:</w:t>
      </w:r>
    </w:p>
    <w:p w14:paraId="26DAFD2B" w14:textId="2F581840" w:rsidR="00BC085E" w:rsidRPr="00BC085E" w:rsidRDefault="00BC085E" w:rsidP="00BC085E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PIM</w:t>
      </w:r>
      <w:r>
        <w:rPr>
          <w:rFonts w:asciiTheme="minorHAnsi" w:hAnsiTheme="minorHAnsi" w:cstheme="minorHAnsi"/>
        </w:rPr>
        <w:t>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BC085E" w:rsidRPr="00BC085E" w14:paraId="1A3EFFFB" w14:textId="77777777" w:rsidTr="000E59AD">
        <w:tblPrEx>
          <w:tblCellMar>
            <w:top w:w="0" w:type="dxa"/>
            <w:bottom w:w="0" w:type="dxa"/>
          </w:tblCellMar>
        </w:tblPrEx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2F2CAB" w14:textId="77777777" w:rsidR="00BC085E" w:rsidRPr="00BC085E" w:rsidRDefault="00BC085E" w:rsidP="000E59A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171FD" w14:textId="77777777" w:rsidR="00BC085E" w:rsidRPr="00BC085E" w:rsidRDefault="00BC085E" w:rsidP="000E59A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 quien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ED6E6" w14:textId="77777777" w:rsidR="00BC085E" w:rsidRPr="00BC085E" w:rsidRDefault="00BC085E" w:rsidP="000E59A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Donde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6DCD1" w14:textId="77777777" w:rsidR="00BC085E" w:rsidRPr="00BC085E" w:rsidRDefault="00BC085E" w:rsidP="000E59A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Cuando</w:t>
            </w:r>
          </w:p>
        </w:tc>
        <w:tc>
          <w:tcPr>
            <w:tcW w:w="1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21EA8" w14:textId="71A70F74" w:rsidR="00BC085E" w:rsidRPr="00BC085E" w:rsidRDefault="00BC085E" w:rsidP="000E59AD">
            <w:pPr>
              <w:jc w:val="center"/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Para que </w:t>
            </w:r>
            <w:r w:rsidRPr="00BC085E">
              <w:rPr>
                <w:rFonts w:asciiTheme="minorHAnsi" w:hAnsiTheme="minorHAnsi" w:cstheme="minorHAnsi"/>
              </w:rPr>
              <w:t>decisión</w:t>
            </w:r>
          </w:p>
        </w:tc>
      </w:tr>
      <w:tr w:rsidR="00BC085E" w:rsidRPr="00BC085E" w14:paraId="39F9813A" w14:textId="77777777" w:rsidTr="000E59AD">
        <w:tblPrEx>
          <w:tblCellMar>
            <w:top w:w="0" w:type="dxa"/>
            <w:bottom w:w="0" w:type="dxa"/>
          </w:tblCellMar>
        </w:tblPrEx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EEF7B4" w14:textId="58D0F696" w:rsidR="00BC085E" w:rsidRPr="00BC085E" w:rsidRDefault="00BC085E" w:rsidP="000E59A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1A515" w14:textId="3D5AA0A0" w:rsidR="00BC085E" w:rsidRPr="00BC085E" w:rsidRDefault="00BC085E" w:rsidP="000E59A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6F7A8" w14:textId="224B49CA" w:rsidR="00BC085E" w:rsidRPr="00BC085E" w:rsidRDefault="00BC085E" w:rsidP="000E59A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97F0D9" w14:textId="63F75380" w:rsidR="00BC085E" w:rsidRPr="00BC085E" w:rsidRDefault="00BC085E" w:rsidP="000E59AD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FA8C0" w14:textId="61A72305" w:rsidR="00BC085E" w:rsidRPr="00BC085E" w:rsidRDefault="00BC085E" w:rsidP="000E59AD">
            <w:pPr>
              <w:rPr>
                <w:rFonts w:asciiTheme="minorHAnsi" w:hAnsiTheme="minorHAnsi" w:cstheme="minorHAnsi"/>
              </w:rPr>
            </w:pPr>
          </w:p>
        </w:tc>
      </w:tr>
    </w:tbl>
    <w:p w14:paraId="1634FF17" w14:textId="77777777" w:rsidR="00BC085E" w:rsidRDefault="00BC085E">
      <w:pPr>
        <w:spacing w:before="300" w:after="150"/>
        <w:rPr>
          <w:rFonts w:asciiTheme="minorHAnsi" w:hAnsiTheme="minorHAnsi" w:cstheme="minorHAnsi"/>
        </w:rPr>
      </w:pPr>
    </w:p>
    <w:p w14:paraId="0AB7B289" w14:textId="6F652478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DEL PIM AL OBJETIVO GENERAL</w:t>
      </w:r>
    </w:p>
    <w:p w14:paraId="4448D7FC" w14:textId="361EA072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El objetivo general (OG) se obtiene siguiendo cuatro pasos: analizar los componentes del PIM identificando variables y </w:t>
      </w:r>
      <w:r w:rsidR="00BC085E" w:rsidRPr="00BC085E">
        <w:rPr>
          <w:rFonts w:asciiTheme="minorHAnsi" w:hAnsiTheme="minorHAnsi" w:cstheme="minorHAnsi"/>
        </w:rPr>
        <w:t>población</w:t>
      </w:r>
      <w:r w:rsidRPr="00BC085E">
        <w:rPr>
          <w:rFonts w:asciiTheme="minorHAnsi" w:hAnsiTheme="minorHAnsi" w:cstheme="minorHAnsi"/>
        </w:rPr>
        <w:t xml:space="preserve"> objetivo, formular el OG con l</w:t>
      </w:r>
      <w:r w:rsidRPr="00BC085E">
        <w:rPr>
          <w:rFonts w:asciiTheme="minorHAnsi" w:hAnsiTheme="minorHAnsi" w:cstheme="minorHAnsi"/>
        </w:rPr>
        <w:t xml:space="preserve">a </w:t>
      </w:r>
      <w:r w:rsidR="00BC085E" w:rsidRPr="00BC085E">
        <w:rPr>
          <w:rFonts w:asciiTheme="minorHAnsi" w:hAnsiTheme="minorHAnsi" w:cstheme="minorHAnsi"/>
        </w:rPr>
        <w:t>lógica</w:t>
      </w:r>
      <w:r w:rsidRPr="00BC085E">
        <w:rPr>
          <w:rFonts w:asciiTheme="minorHAnsi" w:hAnsiTheme="minorHAnsi" w:cstheme="minorHAnsi"/>
        </w:rPr>
        <w:t xml:space="preserve"> medir X en Y en </w:t>
      </w:r>
      <w:r w:rsidR="00BC085E" w:rsidRPr="00BC085E">
        <w:rPr>
          <w:rFonts w:asciiTheme="minorHAnsi" w:hAnsiTheme="minorHAnsi" w:cstheme="minorHAnsi"/>
        </w:rPr>
        <w:t>población</w:t>
      </w:r>
      <w:r w:rsidRPr="00BC085E">
        <w:rPr>
          <w:rFonts w:asciiTheme="minorHAnsi" w:hAnsiTheme="minorHAnsi" w:cstheme="minorHAnsi"/>
        </w:rPr>
        <w:t xml:space="preserve"> Z, tomar la pregunta del PIM como base, y revisar que el alcance (periodo y lugar) quede definido.</w:t>
      </w:r>
    </w:p>
    <w:p w14:paraId="3992AA73" w14:textId="5D82A5FA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Advertencia. No copiar literalmente la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 gerencial. El objetivo general investiga, no decide.</w:t>
      </w:r>
    </w:p>
    <w:p w14:paraId="4AA1D7B1" w14:textId="4FB1AE14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Ejemplo (tienda de co</w:t>
      </w:r>
      <w:r w:rsidRPr="00BC085E">
        <w:rPr>
          <w:rFonts w:asciiTheme="minorHAnsi" w:hAnsiTheme="minorHAnsi" w:cstheme="minorHAnsi"/>
        </w:rPr>
        <w:t xml:space="preserve">nveniencia). Determinar la frecuencia de compra, el gasto promedio y la preferencia de </w:t>
      </w:r>
      <w:r w:rsidR="00BC085E" w:rsidRPr="00BC085E">
        <w:rPr>
          <w:rFonts w:asciiTheme="minorHAnsi" w:hAnsiTheme="minorHAnsi" w:cstheme="minorHAnsi"/>
        </w:rPr>
        <w:t>categorías</w:t>
      </w:r>
      <w:r w:rsidRPr="00BC085E">
        <w:rPr>
          <w:rFonts w:asciiTheme="minorHAnsi" w:hAnsiTheme="minorHAnsi" w:cstheme="minorHAnsi"/>
        </w:rPr>
        <w:t xml:space="preserve"> de producto en los residentes de 18 a 55 </w:t>
      </w:r>
      <w:r w:rsidR="00BC085E" w:rsidRPr="00BC085E">
        <w:rPr>
          <w:rFonts w:asciiTheme="minorHAnsi" w:hAnsiTheme="minorHAnsi" w:cstheme="minorHAnsi"/>
        </w:rPr>
        <w:t>años</w:t>
      </w:r>
      <w:r w:rsidRPr="00BC085E">
        <w:rPr>
          <w:rFonts w:asciiTheme="minorHAnsi" w:hAnsiTheme="minorHAnsi" w:cstheme="minorHAnsi"/>
        </w:rPr>
        <w:t xml:space="preserve"> de Cerro Colorado, Arequipa, durante septiembre de 2026.</w:t>
      </w:r>
    </w:p>
    <w:p w14:paraId="3DDC79F1" w14:textId="41EAEEFB" w:rsidR="00A16505" w:rsidRPr="00BC085E" w:rsidRDefault="00BC085E">
      <w:pPr>
        <w:spacing w:before="300" w:after="15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¿</w:t>
      </w:r>
      <w:r w:rsidR="008429FD" w:rsidRPr="00BC085E">
        <w:rPr>
          <w:rFonts w:asciiTheme="minorHAnsi" w:hAnsiTheme="minorHAnsi" w:cstheme="minorHAnsi"/>
          <w:b/>
          <w:bCs/>
        </w:rPr>
        <w:t>QUE ES UN OBJETIVO ESPECIFICO</w:t>
      </w:r>
      <w:r>
        <w:rPr>
          <w:rFonts w:asciiTheme="minorHAnsi" w:hAnsiTheme="minorHAnsi" w:cstheme="minorHAnsi"/>
          <w:b/>
          <w:bCs/>
        </w:rPr>
        <w:t>?</w:t>
      </w:r>
    </w:p>
    <w:p w14:paraId="4E3EE7D2" w14:textId="5B5C77DA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Un objetivo </w:t>
      </w:r>
      <w:r w:rsidR="00BC085E" w:rsidRPr="00BC085E">
        <w:rPr>
          <w:rFonts w:asciiTheme="minorHAnsi" w:hAnsiTheme="minorHAnsi" w:cstheme="minorHAnsi"/>
        </w:rPr>
        <w:t>específico</w:t>
      </w:r>
      <w:r w:rsidRPr="00BC085E">
        <w:rPr>
          <w:rFonts w:asciiTheme="minorHAnsi" w:hAnsiTheme="minorHAnsi" w:cstheme="minorHAnsi"/>
        </w:rPr>
        <w:t xml:space="preserve"> (O</w:t>
      </w:r>
      <w:r w:rsidRPr="00BC085E">
        <w:rPr>
          <w:rFonts w:asciiTheme="minorHAnsi" w:hAnsiTheme="minorHAnsi" w:cstheme="minorHAnsi"/>
        </w:rPr>
        <w:t>E) debe cumplir cuatro condiciones: ser concreto (enfocado en un aspecto del problema), ser medible (poder responderse con datos), estar relacionado (conectado al objetivo general) y ser convertible (poder transformarse en variables e indicadores). Un buen</w:t>
      </w:r>
      <w:r w:rsidRPr="00BC085E">
        <w:rPr>
          <w:rFonts w:asciiTheme="minorHAnsi" w:hAnsiTheme="minorHAnsi" w:cstheme="minorHAnsi"/>
        </w:rPr>
        <w:t xml:space="preserve"> OE debe poder responderse con datos.</w:t>
      </w:r>
    </w:p>
    <w:p w14:paraId="5E5031E3" w14:textId="0570A372" w:rsidR="00A16505" w:rsidRPr="00BC085E" w:rsidRDefault="00BC085E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Método</w:t>
      </w:r>
      <w:r w:rsidR="008429FD" w:rsidRPr="00BC085E">
        <w:rPr>
          <w:rFonts w:asciiTheme="minorHAnsi" w:hAnsiTheme="minorHAnsi" w:cstheme="minorHAnsi"/>
          <w:b/>
          <w:bCs/>
        </w:rPr>
        <w:t xml:space="preserve"> para construir los OE (seis pasos)</w:t>
      </w:r>
    </w:p>
    <w:p w14:paraId="4596C00F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1. Descomponer el PIM.</w:t>
      </w:r>
    </w:p>
    <w:p w14:paraId="4352DD2F" w14:textId="6A132F89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2. Identificar que </w:t>
      </w:r>
      <w:r w:rsidR="00BC085E" w:rsidRPr="00BC085E">
        <w:rPr>
          <w:rFonts w:asciiTheme="minorHAnsi" w:hAnsiTheme="minorHAnsi" w:cstheme="minorHAnsi"/>
        </w:rPr>
        <w:t>información</w:t>
      </w:r>
      <w:r w:rsidRPr="00BC085E">
        <w:rPr>
          <w:rFonts w:asciiTheme="minorHAnsi" w:hAnsiTheme="minorHAnsi" w:cstheme="minorHAnsi"/>
        </w:rPr>
        <w:t xml:space="preserve"> concreta se necesita.</w:t>
      </w:r>
    </w:p>
    <w:p w14:paraId="5CFC36D4" w14:textId="703381E8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3. Agrupar esa </w:t>
      </w:r>
      <w:r w:rsidR="00BC085E" w:rsidRPr="00BC085E">
        <w:rPr>
          <w:rFonts w:asciiTheme="minorHAnsi" w:hAnsiTheme="minorHAnsi" w:cstheme="minorHAnsi"/>
        </w:rPr>
        <w:t>información</w:t>
      </w:r>
      <w:r w:rsidRPr="00BC085E">
        <w:rPr>
          <w:rFonts w:asciiTheme="minorHAnsi" w:hAnsiTheme="minorHAnsi" w:cstheme="minorHAnsi"/>
        </w:rPr>
        <w:t xml:space="preserve"> por dimensiones.</w:t>
      </w:r>
    </w:p>
    <w:p w14:paraId="52D04C4A" w14:textId="7055E2C2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4. Elegir un verbo de </w:t>
      </w:r>
      <w:r w:rsidR="00BC085E" w:rsidRPr="00BC085E">
        <w:rPr>
          <w:rFonts w:asciiTheme="minorHAnsi" w:hAnsiTheme="minorHAnsi" w:cstheme="minorHAnsi"/>
        </w:rPr>
        <w:t>investigación</w:t>
      </w:r>
      <w:r w:rsidRPr="00BC085E">
        <w:rPr>
          <w:rFonts w:asciiTheme="minorHAnsi" w:hAnsiTheme="minorHAnsi" w:cstheme="minorHAnsi"/>
        </w:rPr>
        <w:t>.</w:t>
      </w:r>
    </w:p>
    <w:p w14:paraId="1C0B9498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5. Redactar el objetivo.</w:t>
      </w:r>
    </w:p>
    <w:p w14:paraId="0350394E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6. Comprobar si puede medirse.</w:t>
      </w:r>
    </w:p>
    <w:p w14:paraId="37B30DA6" w14:textId="6D6D459C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Si no puede imaginarse que pregunta de encuesta </w:t>
      </w:r>
      <w:r w:rsidR="00BC085E" w:rsidRPr="00BC085E">
        <w:rPr>
          <w:rFonts w:asciiTheme="minorHAnsi" w:hAnsiTheme="minorHAnsi" w:cstheme="minorHAnsi"/>
        </w:rPr>
        <w:t>responderá</w:t>
      </w:r>
      <w:r w:rsidRPr="00BC085E">
        <w:rPr>
          <w:rFonts w:asciiTheme="minorHAnsi" w:hAnsiTheme="minorHAnsi" w:cstheme="minorHAnsi"/>
        </w:rPr>
        <w:t xml:space="preserve"> el objetivo, hay que reformularlo.</w:t>
      </w:r>
    </w:p>
    <w:p w14:paraId="6B1F6881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Formula de un objetivo especifico</w:t>
      </w:r>
    </w:p>
    <w:p w14:paraId="2EF90D7B" w14:textId="6E89D9BE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Verbo + que se </w:t>
      </w:r>
      <w:r w:rsidR="00BC085E" w:rsidRPr="00BC085E">
        <w:rPr>
          <w:rFonts w:asciiTheme="minorHAnsi" w:hAnsiTheme="minorHAnsi" w:cstheme="minorHAnsi"/>
        </w:rPr>
        <w:t>medirá</w:t>
      </w:r>
      <w:r w:rsidRPr="00BC085E">
        <w:rPr>
          <w:rFonts w:asciiTheme="minorHAnsi" w:hAnsiTheme="minorHAnsi" w:cstheme="minorHAnsi"/>
        </w:rPr>
        <w:t xml:space="preserve"> + contexto.</w:t>
      </w:r>
    </w:p>
    <w:p w14:paraId="238701D3" w14:textId="17CEF5EC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Identificar el perfil y los </w:t>
      </w:r>
      <w:r w:rsidR="00BC085E" w:rsidRPr="00BC085E">
        <w:rPr>
          <w:rFonts w:asciiTheme="minorHAnsi" w:hAnsiTheme="minorHAnsi" w:cstheme="minorHAnsi"/>
        </w:rPr>
        <w:t>hábitos</w:t>
      </w:r>
      <w:r w:rsidRPr="00BC085E">
        <w:rPr>
          <w:rFonts w:asciiTheme="minorHAnsi" w:hAnsiTheme="minorHAnsi" w:cstheme="minorHAnsi"/>
        </w:rPr>
        <w:t xml:space="preserve"> de</w:t>
      </w:r>
      <w:r w:rsidRPr="00BC085E">
        <w:rPr>
          <w:rFonts w:asciiTheme="minorHAnsi" w:hAnsiTheme="minorHAnsi" w:cstheme="minorHAnsi"/>
        </w:rPr>
        <w:t xml:space="preserve"> compra de los consumidores.</w:t>
      </w:r>
    </w:p>
    <w:p w14:paraId="0D5DC2D6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Determinar el gasto promedio y la frecuencia de compra.</w:t>
      </w:r>
    </w:p>
    <w:p w14:paraId="610854A5" w14:textId="64C11B2D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Medir la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de los consumidores.</w:t>
      </w:r>
    </w:p>
    <w:p w14:paraId="17A43408" w14:textId="55BB646F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Analizar la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entre </w:t>
      </w:r>
      <w:r w:rsidR="00BC085E" w:rsidRPr="00BC085E">
        <w:rPr>
          <w:rFonts w:asciiTheme="minorHAnsi" w:hAnsiTheme="minorHAnsi" w:cstheme="minorHAnsi"/>
        </w:rPr>
        <w:t>satisfacción</w:t>
      </w:r>
      <w:r w:rsidRPr="00BC085E">
        <w:rPr>
          <w:rFonts w:asciiTheme="minorHAnsi" w:hAnsiTheme="minorHAnsi" w:cstheme="minorHAnsi"/>
        </w:rPr>
        <w:t xml:space="preserve"> e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recompra.</w:t>
      </w:r>
    </w:p>
    <w:p w14:paraId="116CD493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Verbos recomendados para OE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0"/>
      </w:tblGrid>
      <w:tr w:rsidR="00A16505" w:rsidRPr="00BC085E" w14:paraId="52BA5B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3D1B0" w14:textId="18C23CF8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Función</w:t>
            </w:r>
          </w:p>
        </w:tc>
        <w:tc>
          <w:tcPr>
            <w:tcW w:w="2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00EF3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Verbos</w:t>
            </w:r>
          </w:p>
        </w:tc>
      </w:tr>
      <w:tr w:rsidR="00A16505" w:rsidRPr="00BC085E" w14:paraId="63D280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4560E3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Describir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2D502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id</w:t>
            </w:r>
            <w:r w:rsidRPr="00BC085E">
              <w:rPr>
                <w:rFonts w:asciiTheme="minorHAnsi" w:hAnsiTheme="minorHAnsi" w:cstheme="minorHAnsi"/>
              </w:rPr>
              <w:t>entificar, describir, caracterizar</w:t>
            </w:r>
          </w:p>
        </w:tc>
      </w:tr>
      <w:tr w:rsidR="00A16505" w:rsidRPr="00BC085E" w14:paraId="22E1F7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4E2FD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Medir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A4D090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medir, determinar, establecer</w:t>
            </w:r>
          </w:p>
        </w:tc>
      </w:tr>
      <w:tr w:rsidR="00A16505" w:rsidRPr="00BC085E" w14:paraId="2E9187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D49BDE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lastRenderedPageBreak/>
              <w:t>Analizar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6CA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analizar, examinar, relacionar</w:t>
            </w:r>
          </w:p>
        </w:tc>
      </w:tr>
      <w:tr w:rsidR="00A16505" w:rsidRPr="00BC085E" w14:paraId="1A1DBBB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08403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Comparar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494CF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comparar, diferenciar</w:t>
            </w:r>
          </w:p>
        </w:tc>
      </w:tr>
      <w:tr w:rsidR="00A16505" w:rsidRPr="00BC085E" w14:paraId="16724D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B63DC3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Evaluar</w:t>
            </w:r>
          </w:p>
        </w:tc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C07C1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evaluar, valorar</w:t>
            </w:r>
          </w:p>
        </w:tc>
      </w:tr>
    </w:tbl>
    <w:p w14:paraId="3A144F44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Verbos que generan problemas</w:t>
      </w:r>
    </w:p>
    <w:p w14:paraId="3831B1C7" w14:textId="0C741471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Los verbos de </w:t>
      </w:r>
      <w:r w:rsidR="00BC085E" w:rsidRPr="00BC085E">
        <w:rPr>
          <w:rFonts w:asciiTheme="minorHAnsi" w:hAnsiTheme="minorHAnsi" w:cstheme="minorHAnsi"/>
        </w:rPr>
        <w:t>acción</w:t>
      </w:r>
      <w:r w:rsidRPr="00BC085E">
        <w:rPr>
          <w:rFonts w:asciiTheme="minorHAnsi" w:hAnsiTheme="minorHAnsi" w:cstheme="minorHAnsi"/>
        </w:rPr>
        <w:t xml:space="preserve"> empresarial (implementar, lanzar, abrir, vender, crear, </w:t>
      </w:r>
      <w:r w:rsidR="00BC085E" w:rsidRPr="00BC085E">
        <w:rPr>
          <w:rFonts w:asciiTheme="minorHAnsi" w:hAnsiTheme="minorHAnsi" w:cstheme="minorHAnsi"/>
        </w:rPr>
        <w:t>diseñar</w:t>
      </w:r>
      <w:r w:rsidRPr="00BC085E">
        <w:rPr>
          <w:rFonts w:asciiTheme="minorHAnsi" w:hAnsiTheme="minorHAnsi" w:cstheme="minorHAnsi"/>
        </w:rPr>
        <w:t xml:space="preserve">, ejecutar, capacitar) representan acciones de la empresa, no objetivos de </w:t>
      </w:r>
      <w:r w:rsidR="00BC085E" w:rsidRPr="00BC085E">
        <w:rPr>
          <w:rFonts w:asciiTheme="minorHAnsi" w:hAnsiTheme="minorHAnsi" w:cstheme="minorHAnsi"/>
        </w:rPr>
        <w:t>investigación</w:t>
      </w:r>
      <w:r w:rsidRPr="00BC085E">
        <w:rPr>
          <w:rFonts w:asciiTheme="minorHAnsi" w:hAnsiTheme="minorHAnsi" w:cstheme="minorHAnsi"/>
        </w:rPr>
        <w:t xml:space="preserve">. Ejemplo incorrecto: implementar una </w:t>
      </w:r>
      <w:r w:rsidR="00BC085E" w:rsidRPr="00BC085E">
        <w:rPr>
          <w:rFonts w:asciiTheme="minorHAnsi" w:hAnsiTheme="minorHAnsi" w:cstheme="minorHAnsi"/>
        </w:rPr>
        <w:t>campaña</w:t>
      </w:r>
      <w:r w:rsidRPr="00BC085E">
        <w:rPr>
          <w:rFonts w:asciiTheme="minorHAnsi" w:hAnsiTheme="minorHAnsi" w:cstheme="minorHAnsi"/>
        </w:rPr>
        <w:t xml:space="preserve"> publicitaria. Ejemplo corregido: medir</w:t>
      </w:r>
      <w:r w:rsidRPr="00BC085E">
        <w:rPr>
          <w:rFonts w:asciiTheme="minorHAnsi" w:hAnsiTheme="minorHAnsi" w:cstheme="minorHAnsi"/>
        </w:rPr>
        <w:t xml:space="preserve"> la influencia percibida de la publicidad sobre la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compra.</w:t>
      </w:r>
    </w:p>
    <w:p w14:paraId="657E0378" w14:textId="4003E449" w:rsidR="00A16505" w:rsidRPr="00BC085E" w:rsidRDefault="008429FD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Como saber si un OE </w:t>
      </w:r>
      <w:r w:rsidR="00BC085E" w:rsidRPr="00BC085E">
        <w:rPr>
          <w:rFonts w:asciiTheme="minorHAnsi" w:hAnsiTheme="minorHAnsi" w:cstheme="minorHAnsi"/>
        </w:rPr>
        <w:t>está</w:t>
      </w:r>
      <w:r w:rsidRPr="00BC085E">
        <w:rPr>
          <w:rFonts w:asciiTheme="minorHAnsi" w:hAnsiTheme="minorHAnsi" w:cstheme="minorHAnsi"/>
        </w:rPr>
        <w:t xml:space="preserve"> bien</w:t>
      </w:r>
    </w:p>
    <w:p w14:paraId="2E580D2E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Es medible.</w:t>
      </w:r>
    </w:p>
    <w:p w14:paraId="02FE577C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Es especifico.</w:t>
      </w:r>
    </w:p>
    <w:p w14:paraId="726EE53E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Se obtiene con datos.</w:t>
      </w:r>
    </w:p>
    <w:p w14:paraId="235D7A62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Se convierte en indicadores.</w:t>
      </w:r>
    </w:p>
    <w:p w14:paraId="542CB992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Se relaciona con el OG.</w:t>
      </w:r>
    </w:p>
    <w:p w14:paraId="52D80A2D" w14:textId="38C1053C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Aporta algo diferente de los </w:t>
      </w:r>
      <w:r w:rsidR="00BC085E" w:rsidRPr="00BC085E">
        <w:rPr>
          <w:rFonts w:asciiTheme="minorHAnsi" w:hAnsiTheme="minorHAnsi" w:cstheme="minorHAnsi"/>
        </w:rPr>
        <w:t>demás</w:t>
      </w:r>
      <w:r w:rsidRPr="00BC085E">
        <w:rPr>
          <w:rFonts w:asciiTheme="minorHAnsi" w:hAnsiTheme="minorHAnsi" w:cstheme="minorHAnsi"/>
        </w:rPr>
        <w:t xml:space="preserve"> OE.</w:t>
      </w:r>
    </w:p>
    <w:p w14:paraId="450B4F04" w14:textId="77777777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Si la respuesta es no en varias preguntas, hay que reformular el objetivo.</w:t>
      </w:r>
    </w:p>
    <w:p w14:paraId="5DE33128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  <w:color w:val="FF0000"/>
        </w:rPr>
      </w:pPr>
      <w:r w:rsidRPr="00BC085E">
        <w:rPr>
          <w:rFonts w:asciiTheme="minorHAnsi" w:hAnsiTheme="minorHAnsi" w:cstheme="minorHAnsi"/>
          <w:b/>
          <w:bCs/>
          <w:color w:val="FF0000"/>
        </w:rPr>
        <w:t>Practica 1b. Redacte el objetivo general y cuatro OE del caso asignado (a completar en clase)</w:t>
      </w:r>
    </w:p>
    <w:p w14:paraId="6FE1AA2A" w14:textId="7C87C4D2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Objetivo general</w:t>
      </w:r>
      <w:r w:rsidR="00BC085E">
        <w:rPr>
          <w:rFonts w:asciiTheme="minorHAnsi" w:hAnsiTheme="minorHAnsi" w:cstheme="minorHAnsi"/>
        </w:rPr>
        <w:t>:</w:t>
      </w:r>
    </w:p>
    <w:p w14:paraId="3F49F6E8" w14:textId="77F4ECA6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OE 1 (verbo + que se </w:t>
      </w:r>
      <w:r w:rsidR="00BC085E" w:rsidRPr="00BC085E">
        <w:rPr>
          <w:rFonts w:asciiTheme="minorHAnsi" w:hAnsiTheme="minorHAnsi" w:cstheme="minorHAnsi"/>
        </w:rPr>
        <w:t>medirá</w:t>
      </w:r>
      <w:r w:rsidRPr="00BC085E">
        <w:rPr>
          <w:rFonts w:asciiTheme="minorHAnsi" w:hAnsiTheme="minorHAnsi" w:cstheme="minorHAnsi"/>
        </w:rPr>
        <w:t xml:space="preserve"> + contexto)</w:t>
      </w:r>
      <w:r w:rsidR="00BC085E">
        <w:rPr>
          <w:rFonts w:asciiTheme="minorHAnsi" w:hAnsiTheme="minorHAnsi" w:cstheme="minorHAnsi"/>
        </w:rPr>
        <w:t>:</w:t>
      </w:r>
    </w:p>
    <w:p w14:paraId="1392009E" w14:textId="0A9A7053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OE 2</w:t>
      </w:r>
      <w:r w:rsidR="00BC085E">
        <w:rPr>
          <w:rFonts w:asciiTheme="minorHAnsi" w:hAnsiTheme="minorHAnsi" w:cstheme="minorHAnsi"/>
        </w:rPr>
        <w:t>:</w:t>
      </w:r>
    </w:p>
    <w:p w14:paraId="632E7B2C" w14:textId="77D4CA78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OE 3</w:t>
      </w:r>
      <w:r w:rsidR="00BC085E">
        <w:rPr>
          <w:rFonts w:asciiTheme="minorHAnsi" w:hAnsiTheme="minorHAnsi" w:cstheme="minorHAnsi"/>
        </w:rPr>
        <w:t>:</w:t>
      </w:r>
    </w:p>
    <w:p w14:paraId="093835A8" w14:textId="37E3CC7A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OE 4</w:t>
      </w:r>
      <w:r w:rsidR="00BC085E">
        <w:rPr>
          <w:rFonts w:asciiTheme="minorHAnsi" w:hAnsiTheme="minorHAnsi" w:cstheme="minorHAnsi"/>
        </w:rPr>
        <w:t>:</w:t>
      </w:r>
    </w:p>
    <w:p w14:paraId="4C6F2C5F" w14:textId="77777777" w:rsidR="00A16505" w:rsidRPr="00BC085E" w:rsidRDefault="008429FD" w:rsidP="00BC085E">
      <w:p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Revise cada O</w:t>
      </w:r>
      <w:r w:rsidRPr="00BC085E">
        <w:rPr>
          <w:rFonts w:asciiTheme="minorHAnsi" w:hAnsiTheme="minorHAnsi" w:cstheme="minorHAnsi"/>
        </w:rPr>
        <w:t>E con el checklist de seis preguntas antes de continuar.</w:t>
      </w:r>
    </w:p>
    <w:p w14:paraId="60061725" w14:textId="04264E7B" w:rsidR="00A16505" w:rsidRPr="00BC085E" w:rsidRDefault="00BC085E">
      <w:pPr>
        <w:spacing w:before="300" w:after="15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¿</w:t>
      </w:r>
      <w:r w:rsidR="008429FD" w:rsidRPr="00BC085E">
        <w:rPr>
          <w:rFonts w:asciiTheme="minorHAnsi" w:hAnsiTheme="minorHAnsi" w:cstheme="minorHAnsi"/>
          <w:b/>
          <w:bCs/>
        </w:rPr>
        <w:t>QUE SON LAS DIMENSIONES</w:t>
      </w:r>
      <w:r>
        <w:rPr>
          <w:rFonts w:asciiTheme="minorHAnsi" w:hAnsiTheme="minorHAnsi" w:cstheme="minorHAnsi"/>
          <w:b/>
          <w:bCs/>
        </w:rPr>
        <w:t>?</w:t>
      </w:r>
    </w:p>
    <w:p w14:paraId="64B2D017" w14:textId="7021E999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Una </w:t>
      </w:r>
      <w:r w:rsidR="00BC085E" w:rsidRPr="00BC085E">
        <w:rPr>
          <w:rFonts w:asciiTheme="minorHAnsi" w:hAnsiTheme="minorHAnsi" w:cstheme="minorHAnsi"/>
        </w:rPr>
        <w:t>dimensión</w:t>
      </w:r>
      <w:r w:rsidRPr="00BC085E">
        <w:rPr>
          <w:rFonts w:asciiTheme="minorHAnsi" w:hAnsiTheme="minorHAnsi" w:cstheme="minorHAnsi"/>
        </w:rPr>
        <w:t xml:space="preserve"> es un aspecto del </w:t>
      </w:r>
      <w:r w:rsidR="00BC085E" w:rsidRPr="00BC085E">
        <w:rPr>
          <w:rFonts w:asciiTheme="minorHAnsi" w:hAnsiTheme="minorHAnsi" w:cstheme="minorHAnsi"/>
        </w:rPr>
        <w:t>fenómeno</w:t>
      </w:r>
      <w:r w:rsidRPr="00BC085E">
        <w:rPr>
          <w:rFonts w:asciiTheme="minorHAnsi" w:hAnsiTheme="minorHAnsi" w:cstheme="minorHAnsi"/>
        </w:rPr>
        <w:t xml:space="preserve"> que se quiere estudiar. El problema se descompone en dimensiones, y de cada </w:t>
      </w:r>
      <w:r w:rsidR="00BC085E" w:rsidRPr="00BC085E">
        <w:rPr>
          <w:rFonts w:asciiTheme="minorHAnsi" w:hAnsiTheme="minorHAnsi" w:cstheme="minorHAnsi"/>
        </w:rPr>
        <w:t>dimensión</w:t>
      </w:r>
      <w:r w:rsidRPr="00BC085E">
        <w:rPr>
          <w:rFonts w:asciiTheme="minorHAnsi" w:hAnsiTheme="minorHAnsi" w:cstheme="minorHAnsi"/>
        </w:rPr>
        <w:t xml:space="preserve"> se desprenden las variables que se van a medir.</w:t>
      </w:r>
    </w:p>
    <w:p w14:paraId="3AE5E08A" w14:textId="345BF99A" w:rsidR="00A16505" w:rsidRPr="00BC085E" w:rsidRDefault="008429FD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Banco de dimensiones </w:t>
      </w:r>
      <w:r w:rsidR="00BC085E" w:rsidRPr="00BC085E">
        <w:rPr>
          <w:rFonts w:asciiTheme="minorHAnsi" w:hAnsiTheme="minorHAnsi" w:cstheme="minorHAnsi"/>
        </w:rPr>
        <w:t>típicas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A16505" w:rsidRPr="00BC085E" w14:paraId="7504AFD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3F456" w14:textId="14804111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Dimensión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2157CB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Ejemplos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31C457" w14:textId="7E03FE72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Dimensión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5FCED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Ejemplos</w:t>
            </w:r>
          </w:p>
        </w:tc>
      </w:tr>
      <w:tr w:rsidR="00A16505" w:rsidRPr="00BC085E" w14:paraId="1174CB2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DBB216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Perfil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BE4A9" w14:textId="4F0CCE6C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edad, </w:t>
            </w:r>
            <w:r w:rsidR="00BC085E" w:rsidRPr="00BC085E">
              <w:rPr>
                <w:rFonts w:asciiTheme="minorHAnsi" w:hAnsiTheme="minorHAnsi" w:cstheme="minorHAnsi"/>
              </w:rPr>
              <w:t>ocupación</w:t>
            </w:r>
            <w:r w:rsidRPr="00BC085E">
              <w:rPr>
                <w:rFonts w:asciiTheme="minorHAnsi" w:hAnsiTheme="minorHAnsi" w:cstheme="minorHAnsi"/>
              </w:rPr>
              <w:t>, ingresos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00C1A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Marca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CF9B8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conocimiento, confianza</w:t>
            </w:r>
          </w:p>
        </w:tc>
      </w:tr>
      <w:tr w:rsidR="00A16505" w:rsidRPr="00BC085E" w14:paraId="10059D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18F2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Comportamiento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E712F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frecuencia, cantidad, gasto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0EF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Experiencia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0BD94" w14:textId="0754B998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satisfacción</w:t>
            </w:r>
            <w:r w:rsidR="008429FD" w:rsidRPr="00BC085E">
              <w:rPr>
                <w:rFonts w:asciiTheme="minorHAnsi" w:hAnsiTheme="minorHAnsi" w:cstheme="minorHAnsi"/>
              </w:rPr>
              <w:t xml:space="preserve">, </w:t>
            </w:r>
            <w:r w:rsidRPr="00BC085E">
              <w:rPr>
                <w:rFonts w:asciiTheme="minorHAnsi" w:hAnsiTheme="minorHAnsi" w:cstheme="minorHAnsi"/>
              </w:rPr>
              <w:t>atención</w:t>
            </w:r>
          </w:p>
        </w:tc>
      </w:tr>
      <w:tr w:rsidR="00A16505" w:rsidRPr="00BC085E" w14:paraId="746CF1C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6BDB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Producto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9B01B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preferencia, calidad, atributos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3601B5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Demanda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C4702" w14:textId="10804E7E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intención</w:t>
            </w:r>
            <w:r w:rsidR="008429FD" w:rsidRPr="00BC085E">
              <w:rPr>
                <w:rFonts w:asciiTheme="minorHAnsi" w:hAnsiTheme="minorHAnsi" w:cstheme="minorHAnsi"/>
              </w:rPr>
              <w:t xml:space="preserve"> de compra</w:t>
            </w:r>
          </w:p>
        </w:tc>
      </w:tr>
      <w:tr w:rsidR="00A16505" w:rsidRPr="00BC085E" w14:paraId="05AB2D2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84B8F6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Precio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827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sensibilidad, precio aceptable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20BEA" w14:textId="09989E8B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Fidelización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FCD14" w14:textId="05AB14BD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recompra, </w:t>
            </w:r>
            <w:r w:rsidR="00BC085E" w:rsidRPr="00BC085E">
              <w:rPr>
                <w:rFonts w:asciiTheme="minorHAnsi" w:hAnsiTheme="minorHAnsi" w:cstheme="minorHAnsi"/>
              </w:rPr>
              <w:t>recomendación</w:t>
            </w:r>
          </w:p>
        </w:tc>
      </w:tr>
      <w:tr w:rsidR="00A16505" w:rsidRPr="00BC085E" w14:paraId="29ADF32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0873E" w14:textId="3E6F6151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Promoción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8106FA" w14:textId="46AF610C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recordación</w:t>
            </w:r>
            <w:r w:rsidR="008429FD" w:rsidRPr="00BC085E">
              <w:rPr>
                <w:rFonts w:asciiTheme="minorHAnsi" w:hAnsiTheme="minorHAnsi" w:cstheme="minorHAnsi"/>
              </w:rPr>
              <w:t>, atractivo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57A2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Canal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C72D3" w14:textId="7B3F3933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físico</w:t>
            </w:r>
            <w:r w:rsidR="008429FD" w:rsidRPr="00BC085E">
              <w:rPr>
                <w:rFonts w:asciiTheme="minorHAnsi" w:hAnsiTheme="minorHAnsi" w:cstheme="minorHAnsi"/>
              </w:rPr>
              <w:t xml:space="preserve">, digital, </w:t>
            </w:r>
            <w:r w:rsidRPr="00BC085E">
              <w:rPr>
                <w:rFonts w:asciiTheme="minorHAnsi" w:hAnsiTheme="minorHAnsi" w:cstheme="minorHAnsi"/>
              </w:rPr>
              <w:t>Unicanal</w:t>
            </w:r>
          </w:p>
        </w:tc>
      </w:tr>
    </w:tbl>
    <w:p w14:paraId="1154F0BD" w14:textId="7852085A" w:rsidR="00A16505" w:rsidRPr="00BC085E" w:rsidRDefault="008429FD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Ejemplo: de OE a </w:t>
      </w:r>
      <w:r w:rsidR="00BC085E" w:rsidRPr="00BC085E">
        <w:rPr>
          <w:rFonts w:asciiTheme="minorHAnsi" w:hAnsiTheme="minorHAnsi" w:cstheme="minorHAnsi"/>
        </w:rPr>
        <w:t>dimensión</w:t>
      </w:r>
      <w:r w:rsidRPr="00BC085E">
        <w:rPr>
          <w:rFonts w:asciiTheme="minorHAnsi" w:hAnsiTheme="minorHAnsi" w:cstheme="minorHAnsi"/>
        </w:rPr>
        <w:t xml:space="preserve"> (tienda de conveniencia)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3"/>
        <w:gridCol w:w="4767"/>
      </w:tblGrid>
      <w:tr w:rsidR="00A16505" w:rsidRPr="00BC085E" w14:paraId="3BA5AD7C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43B8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OE</w:t>
            </w:r>
          </w:p>
        </w:tc>
        <w:tc>
          <w:tcPr>
            <w:tcW w:w="68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8CA513" w14:textId="636F72C0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Dimensión</w:t>
            </w:r>
          </w:p>
        </w:tc>
      </w:tr>
      <w:tr w:rsidR="00A16505" w:rsidRPr="00BC085E" w14:paraId="3121951B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FD47E2" w14:textId="10302464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OE1: Identificar la edad y </w:t>
            </w:r>
            <w:r w:rsidR="00BC085E" w:rsidRPr="00BC085E">
              <w:rPr>
                <w:rFonts w:asciiTheme="minorHAnsi" w:hAnsiTheme="minorHAnsi" w:cstheme="minorHAnsi"/>
              </w:rPr>
              <w:t>ocupación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BA123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Perfil</w:t>
            </w:r>
          </w:p>
        </w:tc>
      </w:tr>
      <w:tr w:rsidR="00A16505" w:rsidRPr="00BC085E" w14:paraId="60EC363B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FB08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OE2: Determinar gasto y frecuencia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5405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Comportamiento de compra</w:t>
            </w:r>
          </w:p>
        </w:tc>
      </w:tr>
      <w:tr w:rsidR="00A16505" w:rsidRPr="00BC085E" w14:paraId="2B7A3C48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95D5C" w14:textId="2D18C18F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lastRenderedPageBreak/>
              <w:t xml:space="preserve">OE3: Determinar </w:t>
            </w:r>
            <w:r w:rsidR="00BC085E" w:rsidRPr="00BC085E">
              <w:rPr>
                <w:rFonts w:asciiTheme="minorHAnsi" w:hAnsiTheme="minorHAnsi" w:cstheme="minorHAnsi"/>
              </w:rPr>
              <w:t>categorías</w:t>
            </w:r>
            <w:r w:rsidRPr="00BC085E">
              <w:rPr>
                <w:rFonts w:asciiTheme="minorHAnsi" w:hAnsiTheme="minorHAnsi" w:cstheme="minorHAnsi"/>
              </w:rPr>
              <w:t xml:space="preserve"> preferidas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F69C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Producto</w:t>
            </w:r>
          </w:p>
        </w:tc>
      </w:tr>
      <w:tr w:rsidR="00A16505" w:rsidRPr="00BC085E" w14:paraId="2C854D1D" w14:textId="77777777">
        <w:tblPrEx>
          <w:tblCellMar>
            <w:top w:w="0" w:type="dxa"/>
            <w:bottom w:w="0" w:type="dxa"/>
          </w:tblCellMar>
        </w:tblPrEx>
        <w:tc>
          <w:tcPr>
            <w:tcW w:w="6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75E2A" w14:textId="3B5A67F4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OE4: Medir </w:t>
            </w:r>
            <w:r w:rsidR="00BC085E" w:rsidRPr="00BC085E">
              <w:rPr>
                <w:rFonts w:asciiTheme="minorHAnsi" w:hAnsiTheme="minorHAnsi" w:cstheme="minorHAnsi"/>
              </w:rPr>
              <w:t>intención</w:t>
            </w:r>
            <w:r w:rsidRPr="00BC085E">
              <w:rPr>
                <w:rFonts w:asciiTheme="minorHAnsi" w:hAnsiTheme="minorHAnsi" w:cstheme="minorHAnsi"/>
              </w:rPr>
              <w:t xml:space="preserve"> de compra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943A17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Demanda potencial</w:t>
            </w:r>
          </w:p>
        </w:tc>
      </w:tr>
    </w:tbl>
    <w:p w14:paraId="10EC1353" w14:textId="77777777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Cada objetivo cubre una parte diferente del problema.</w:t>
      </w:r>
    </w:p>
    <w:p w14:paraId="4BAE1D0F" w14:textId="77777777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DE OBJETIVO A VARIABLE</w:t>
      </w:r>
    </w:p>
    <w:p w14:paraId="719DB458" w14:textId="7F708869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La cadena completa es: objetivo, </w:t>
      </w:r>
      <w:r w:rsidR="00BC085E" w:rsidRPr="00BC085E">
        <w:rPr>
          <w:rFonts w:asciiTheme="minorHAnsi" w:hAnsiTheme="minorHAnsi" w:cstheme="minorHAnsi"/>
        </w:rPr>
        <w:t>dimensión</w:t>
      </w:r>
      <w:r w:rsidRPr="00BC085E">
        <w:rPr>
          <w:rFonts w:asciiTheme="minorHAnsi" w:hAnsiTheme="minorHAnsi" w:cstheme="minorHAnsi"/>
        </w:rPr>
        <w:t>, variable, indicador, pregunta. Ejemplo: que tan probable es que compre en el nuevo lo</w:t>
      </w:r>
      <w:r w:rsidRPr="00BC085E">
        <w:rPr>
          <w:rFonts w:asciiTheme="minorHAnsi" w:hAnsiTheme="minorHAnsi" w:cstheme="minorHAnsi"/>
        </w:rPr>
        <w:t>cal.</w:t>
      </w:r>
    </w:p>
    <w:p w14:paraId="4A1C8363" w14:textId="50EDE1D7" w:rsidR="00A16505" w:rsidRPr="00BC085E" w:rsidRDefault="00BC085E">
      <w:pPr>
        <w:spacing w:before="180" w:after="10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¿</w:t>
      </w:r>
      <w:r w:rsidRPr="00BC085E">
        <w:rPr>
          <w:rFonts w:asciiTheme="minorHAnsi" w:hAnsiTheme="minorHAnsi" w:cstheme="minorHAnsi"/>
          <w:b/>
          <w:bCs/>
        </w:rPr>
        <w:t>Qué</w:t>
      </w:r>
      <w:r w:rsidR="008429FD" w:rsidRPr="00BC085E">
        <w:rPr>
          <w:rFonts w:asciiTheme="minorHAnsi" w:hAnsiTheme="minorHAnsi" w:cstheme="minorHAnsi"/>
          <w:b/>
          <w:bCs/>
        </w:rPr>
        <w:t xml:space="preserve"> es una variable</w:t>
      </w:r>
      <w:r>
        <w:rPr>
          <w:rFonts w:asciiTheme="minorHAnsi" w:hAnsiTheme="minorHAnsi" w:cstheme="minorHAnsi"/>
          <w:b/>
          <w:bCs/>
        </w:rPr>
        <w:t>?</w:t>
      </w:r>
    </w:p>
    <w:p w14:paraId="42E94AB3" w14:textId="1CA42251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Una variable es una </w:t>
      </w:r>
      <w:r w:rsidR="00BC085E" w:rsidRPr="00BC085E">
        <w:rPr>
          <w:rFonts w:asciiTheme="minorHAnsi" w:hAnsiTheme="minorHAnsi" w:cstheme="minorHAnsi"/>
        </w:rPr>
        <w:t>característica</w:t>
      </w:r>
      <w:r w:rsidRPr="00BC085E">
        <w:rPr>
          <w:rFonts w:asciiTheme="minorHAnsi" w:hAnsiTheme="minorHAnsi" w:cstheme="minorHAnsi"/>
        </w:rPr>
        <w:t xml:space="preserve"> que puede observarse, medirse o clasificarse y que puede tomar distintos valores: edad, frecuencia de compra, gasto, </w:t>
      </w:r>
      <w:r w:rsidR="00BC085E" w:rsidRPr="00BC085E">
        <w:rPr>
          <w:rFonts w:asciiTheme="minorHAnsi" w:hAnsiTheme="minorHAnsi" w:cstheme="minorHAnsi"/>
        </w:rPr>
        <w:t>satisfacción</w:t>
      </w:r>
      <w:r w:rsidRPr="00BC085E">
        <w:rPr>
          <w:rFonts w:asciiTheme="minorHAnsi" w:hAnsiTheme="minorHAnsi" w:cstheme="minorHAnsi"/>
        </w:rPr>
        <w:t xml:space="preserve">,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compra. Una variable debe poder convertirse en datos</w:t>
      </w:r>
      <w:r w:rsidRPr="00BC085E">
        <w:rPr>
          <w:rFonts w:asciiTheme="minorHAnsi" w:hAnsiTheme="minorHAnsi" w:cstheme="minorHAnsi"/>
        </w:rPr>
        <w:t>.</w:t>
      </w:r>
    </w:p>
    <w:p w14:paraId="0AE397C9" w14:textId="77777777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VARIABLE DEPENDIENTE E INDEPENDIENTE</w:t>
      </w:r>
    </w:p>
    <w:p w14:paraId="5842BCEE" w14:textId="147CAFC9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La pregunta clave es: </w:t>
      </w:r>
      <w:r w:rsidR="00BC085E">
        <w:rPr>
          <w:rFonts w:asciiTheme="minorHAnsi" w:hAnsiTheme="minorHAnsi" w:cstheme="minorHAnsi"/>
        </w:rPr>
        <w:t>¿</w:t>
      </w:r>
      <w:r w:rsidR="00BC085E" w:rsidRPr="00BC085E">
        <w:rPr>
          <w:rFonts w:asciiTheme="minorHAnsi" w:hAnsiTheme="minorHAnsi" w:cstheme="minorHAnsi"/>
        </w:rPr>
        <w:t>qué</w:t>
      </w:r>
      <w:r w:rsidRPr="00BC085E">
        <w:rPr>
          <w:rFonts w:asciiTheme="minorHAnsi" w:hAnsiTheme="minorHAnsi" w:cstheme="minorHAnsi"/>
        </w:rPr>
        <w:t xml:space="preserve"> factor </w:t>
      </w:r>
      <w:r w:rsidR="00BC085E" w:rsidRPr="00BC085E">
        <w:rPr>
          <w:rFonts w:asciiTheme="minorHAnsi" w:hAnsiTheme="minorHAnsi" w:cstheme="minorHAnsi"/>
        </w:rPr>
        <w:t>podría</w:t>
      </w:r>
      <w:r w:rsidRPr="00BC085E">
        <w:rPr>
          <w:rFonts w:asciiTheme="minorHAnsi" w:hAnsiTheme="minorHAnsi" w:cstheme="minorHAnsi"/>
        </w:rPr>
        <w:t xml:space="preserve"> estar relacionado con el resultado que quiero </w:t>
      </w:r>
      <w:r w:rsidR="00B469A8">
        <w:rPr>
          <w:rFonts w:asciiTheme="minorHAnsi" w:hAnsiTheme="minorHAnsi" w:cstheme="minorHAnsi"/>
        </w:rPr>
        <w:tab/>
      </w:r>
      <w:r w:rsidR="00A2424F" w:rsidRPr="00BC085E">
        <w:rPr>
          <w:rFonts w:asciiTheme="minorHAnsi" w:hAnsiTheme="minorHAnsi" w:cstheme="minorHAnsi"/>
        </w:rPr>
        <w:t>explicar</w:t>
      </w:r>
      <w:r w:rsidR="00A2424F">
        <w:rPr>
          <w:rFonts w:asciiTheme="minorHAnsi" w:hAnsiTheme="minorHAnsi" w:cstheme="minorHAnsi"/>
        </w:rPr>
        <w:t>?</w:t>
      </w:r>
      <w:r w:rsidRPr="00BC085E">
        <w:rPr>
          <w:rFonts w:asciiTheme="minorHAnsi" w:hAnsiTheme="minorHAnsi" w:cstheme="minorHAnsi"/>
        </w:rPr>
        <w:t xml:space="preserve"> La variable independiente (VI) es el factor que </w:t>
      </w:r>
      <w:r w:rsidR="00BC085E" w:rsidRPr="00BC085E">
        <w:rPr>
          <w:rFonts w:asciiTheme="minorHAnsi" w:hAnsiTheme="minorHAnsi" w:cstheme="minorHAnsi"/>
        </w:rPr>
        <w:t>podría</w:t>
      </w:r>
      <w:r w:rsidRPr="00BC085E">
        <w:rPr>
          <w:rFonts w:asciiTheme="minorHAnsi" w:hAnsiTheme="minorHAnsi" w:cstheme="minorHAnsi"/>
        </w:rPr>
        <w:t xml:space="preserve"> influir o explicar el resultado; </w:t>
      </w:r>
      <w:r w:rsidR="00BC085E" w:rsidRPr="00BC085E">
        <w:rPr>
          <w:rFonts w:asciiTheme="minorHAnsi" w:hAnsiTheme="minorHAnsi" w:cstheme="minorHAnsi"/>
        </w:rPr>
        <w:t>también</w:t>
      </w:r>
      <w:r w:rsidRPr="00BC085E">
        <w:rPr>
          <w:rFonts w:asciiTheme="minorHAnsi" w:hAnsiTheme="minorHAnsi" w:cstheme="minorHAnsi"/>
        </w:rPr>
        <w:t xml:space="preserve"> se le llama factor predic</w:t>
      </w:r>
      <w:r w:rsidRPr="00BC085E">
        <w:rPr>
          <w:rFonts w:asciiTheme="minorHAnsi" w:hAnsiTheme="minorHAnsi" w:cstheme="minorHAnsi"/>
        </w:rPr>
        <w:t xml:space="preserve">tor. La variable dependiente (VD) es el resultado, comportamiento o </w:t>
      </w:r>
      <w:r w:rsidR="00BC085E" w:rsidRPr="00BC085E">
        <w:rPr>
          <w:rFonts w:asciiTheme="minorHAnsi" w:hAnsiTheme="minorHAnsi" w:cstheme="minorHAnsi"/>
        </w:rPr>
        <w:t>percepción</w:t>
      </w:r>
      <w:r w:rsidRPr="00BC085E">
        <w:rPr>
          <w:rFonts w:asciiTheme="minorHAnsi" w:hAnsiTheme="minorHAnsi" w:cstheme="minorHAnsi"/>
        </w:rPr>
        <w:t xml:space="preserve"> que se quiere explicar; </w:t>
      </w:r>
      <w:r w:rsidR="00BC085E" w:rsidRPr="00BC085E">
        <w:rPr>
          <w:rFonts w:asciiTheme="minorHAnsi" w:hAnsiTheme="minorHAnsi" w:cstheme="minorHAnsi"/>
        </w:rPr>
        <w:t>también</w:t>
      </w:r>
      <w:r w:rsidRPr="00BC085E">
        <w:rPr>
          <w:rFonts w:asciiTheme="minorHAnsi" w:hAnsiTheme="minorHAnsi" w:cstheme="minorHAnsi"/>
        </w:rPr>
        <w:t xml:space="preserve"> se le llama variable resultado. La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se lee: VI se relaciona con VD.</w:t>
      </w:r>
    </w:p>
    <w:p w14:paraId="1356D82C" w14:textId="6C5D5F5F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Ejemplo: VI frecuencia de compra, VD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compra.</w:t>
      </w:r>
    </w:p>
    <w:p w14:paraId="05AFBE12" w14:textId="6322CFEA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Cuatro ejem</w:t>
      </w:r>
      <w:r w:rsidRPr="00BC085E">
        <w:rPr>
          <w:rFonts w:asciiTheme="minorHAnsi" w:hAnsiTheme="minorHAnsi" w:cstheme="minorHAnsi"/>
          <w:b/>
          <w:bCs/>
        </w:rPr>
        <w:t xml:space="preserve">plos de </w:t>
      </w:r>
      <w:r w:rsidR="00BC085E" w:rsidRPr="00BC085E">
        <w:rPr>
          <w:rFonts w:asciiTheme="minorHAnsi" w:hAnsiTheme="minorHAnsi" w:cstheme="minorHAnsi"/>
          <w:b/>
          <w:bCs/>
        </w:rPr>
        <w:t>relación</w:t>
      </w:r>
      <w:r w:rsidRPr="00BC085E">
        <w:rPr>
          <w:rFonts w:asciiTheme="minorHAnsi" w:hAnsiTheme="minorHAnsi" w:cstheme="minorHAnsi"/>
          <w:b/>
          <w:bCs/>
        </w:rPr>
        <w:t xml:space="preserve"> entre variables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8"/>
        <w:gridCol w:w="2337"/>
        <w:gridCol w:w="2337"/>
        <w:gridCol w:w="2338"/>
      </w:tblGrid>
      <w:tr w:rsidR="00A16505" w:rsidRPr="00BC085E" w14:paraId="280FC00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B60DA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Caso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F5A65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VI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1BAE4D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VD</w:t>
            </w:r>
          </w:p>
        </w:tc>
        <w:tc>
          <w:tcPr>
            <w:tcW w:w="234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AC977" w14:textId="154A5F0C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Relación</w:t>
            </w:r>
            <w:r w:rsidR="008429FD" w:rsidRPr="00BC085E">
              <w:rPr>
                <w:rFonts w:asciiTheme="minorHAnsi" w:hAnsiTheme="minorHAnsi" w:cstheme="minorHAnsi"/>
              </w:rPr>
              <w:t xml:space="preserve"> esperada</w:t>
            </w:r>
          </w:p>
        </w:tc>
      </w:tr>
      <w:tr w:rsidR="00A16505" w:rsidRPr="00BC085E" w14:paraId="208F280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7D384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Restaurante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A6784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Tiempo de espera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1F078" w14:textId="16F7FBBC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Satisfacción</w:t>
            </w:r>
            <w:r w:rsidR="008429FD" w:rsidRPr="00BC085E">
              <w:rPr>
                <w:rFonts w:asciiTheme="minorHAnsi" w:hAnsiTheme="minorHAnsi" w:cstheme="minorHAnsi"/>
              </w:rPr>
              <w:t xml:space="preserve"> del cliente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30A4F" w14:textId="6F878C6A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A mayor tiempo de espera, menor </w:t>
            </w:r>
            <w:r w:rsidR="00BC085E" w:rsidRPr="00BC085E">
              <w:rPr>
                <w:rFonts w:asciiTheme="minorHAnsi" w:hAnsiTheme="minorHAnsi" w:cstheme="minorHAnsi"/>
              </w:rPr>
              <w:t>satisfacción</w:t>
            </w:r>
            <w:r w:rsidRPr="00BC085E">
              <w:rPr>
                <w:rFonts w:asciiTheme="minorHAnsi" w:hAnsiTheme="minorHAnsi" w:cstheme="minorHAnsi"/>
              </w:rPr>
              <w:t>.</w:t>
            </w:r>
          </w:p>
        </w:tc>
      </w:tr>
      <w:tr w:rsidR="00A16505" w:rsidRPr="00BC085E" w14:paraId="0BF686D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07322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Tienda de ropa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4DB538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Precio percibido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E0554" w14:textId="52C222E8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Intención</w:t>
            </w:r>
            <w:r w:rsidR="008429FD" w:rsidRPr="00BC085E">
              <w:rPr>
                <w:rFonts w:asciiTheme="minorHAnsi" w:hAnsiTheme="minorHAnsi" w:cstheme="minorHAnsi"/>
              </w:rPr>
              <w:t xml:space="preserve"> de compra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8F3524" w14:textId="374D3AF6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A mayor precio percibido, menor </w:t>
            </w:r>
            <w:r w:rsidR="00BC085E" w:rsidRPr="00BC085E">
              <w:rPr>
                <w:rFonts w:asciiTheme="minorHAnsi" w:hAnsiTheme="minorHAnsi" w:cstheme="minorHAnsi"/>
              </w:rPr>
              <w:t>intención</w:t>
            </w:r>
            <w:r w:rsidRPr="00BC085E">
              <w:rPr>
                <w:rFonts w:asciiTheme="minorHAnsi" w:hAnsiTheme="minorHAnsi" w:cstheme="minorHAnsi"/>
              </w:rPr>
              <w:t xml:space="preserve"> de compra.</w:t>
            </w:r>
          </w:p>
        </w:tc>
      </w:tr>
      <w:tr w:rsidR="00A16505" w:rsidRPr="00BC085E" w14:paraId="17FB00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9EA026" w14:textId="095D6F9C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Aplicación</w:t>
            </w:r>
            <w:r w:rsidR="008429FD" w:rsidRPr="00BC085E">
              <w:rPr>
                <w:rFonts w:asciiTheme="minorHAnsi" w:hAnsiTheme="minorHAnsi" w:cstheme="minorHAnsi"/>
              </w:rPr>
              <w:t xml:space="preserve"> </w:t>
            </w:r>
            <w:r w:rsidRPr="00BC085E">
              <w:rPr>
                <w:rFonts w:asciiTheme="minorHAnsi" w:hAnsiTheme="minorHAnsi" w:cstheme="minorHAnsi"/>
              </w:rPr>
              <w:t>móvil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28953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Facilidad de uso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0B25D8" w14:textId="7B9F8A01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Intención</w:t>
            </w:r>
            <w:r w:rsidR="008429FD" w:rsidRPr="00BC085E">
              <w:rPr>
                <w:rFonts w:asciiTheme="minorHAnsi" w:hAnsiTheme="minorHAnsi" w:cstheme="minorHAnsi"/>
              </w:rPr>
              <w:t xml:space="preserve"> de uso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7B080" w14:textId="2FF24899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A mayor facilidad de uso, mayor </w:t>
            </w:r>
            <w:r w:rsidR="00BC085E" w:rsidRPr="00BC085E">
              <w:rPr>
                <w:rFonts w:asciiTheme="minorHAnsi" w:hAnsiTheme="minorHAnsi" w:cstheme="minorHAnsi"/>
              </w:rPr>
              <w:t>intención</w:t>
            </w:r>
            <w:r w:rsidRPr="00BC085E">
              <w:rPr>
                <w:rFonts w:asciiTheme="minorHAnsi" w:hAnsiTheme="minorHAnsi" w:cstheme="minorHAnsi"/>
              </w:rPr>
              <w:t xml:space="preserve"> de uso.</w:t>
            </w:r>
          </w:p>
        </w:tc>
      </w:tr>
      <w:tr w:rsidR="00A16505" w:rsidRPr="00BC085E" w14:paraId="546A5E7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0848F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Supermercado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A155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Variedad de productos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1E865" w14:textId="029E78B2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Satisfacción</w:t>
            </w:r>
            <w:r w:rsidR="008429FD" w:rsidRPr="00BC085E">
              <w:rPr>
                <w:rFonts w:asciiTheme="minorHAnsi" w:hAnsiTheme="minorHAnsi" w:cstheme="minorHAnsi"/>
              </w:rPr>
              <w:t xml:space="preserve"> del cliente</w:t>
            </w:r>
          </w:p>
        </w:tc>
        <w:tc>
          <w:tcPr>
            <w:tcW w:w="23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D6EA5" w14:textId="2A7A9A1D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A mayor variedad de productos, mayor </w:t>
            </w:r>
            <w:r w:rsidR="00BC085E" w:rsidRPr="00BC085E">
              <w:rPr>
                <w:rFonts w:asciiTheme="minorHAnsi" w:hAnsiTheme="minorHAnsi" w:cstheme="minorHAnsi"/>
              </w:rPr>
              <w:t>satisfacción</w:t>
            </w:r>
            <w:r w:rsidRPr="00BC085E">
              <w:rPr>
                <w:rFonts w:asciiTheme="minorHAnsi" w:hAnsiTheme="minorHAnsi" w:cstheme="minorHAnsi"/>
              </w:rPr>
              <w:t>.</w:t>
            </w:r>
          </w:p>
        </w:tc>
      </w:tr>
    </w:tbl>
    <w:p w14:paraId="0FB71A15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Regla practica para identificar la VD</w:t>
      </w:r>
    </w:p>
    <w:p w14:paraId="7E704E19" w14:textId="1121E8C6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Pregunta clave: </w:t>
      </w:r>
      <w:r w:rsidR="00BC085E">
        <w:rPr>
          <w:rFonts w:asciiTheme="minorHAnsi" w:hAnsiTheme="minorHAnsi" w:cstheme="minorHAnsi"/>
        </w:rPr>
        <w:t>¿</w:t>
      </w:r>
      <w:r w:rsidR="00BC085E" w:rsidRPr="00BC085E">
        <w:rPr>
          <w:rFonts w:asciiTheme="minorHAnsi" w:hAnsiTheme="minorHAnsi" w:cstheme="minorHAnsi"/>
        </w:rPr>
        <w:t>qué</w:t>
      </w:r>
      <w:r w:rsidRPr="00BC085E">
        <w:rPr>
          <w:rFonts w:asciiTheme="minorHAnsi" w:hAnsiTheme="minorHAnsi" w:cstheme="minorHAnsi"/>
        </w:rPr>
        <w:t xml:space="preserve"> conducta, </w:t>
      </w:r>
      <w:r w:rsidR="00BC085E" w:rsidRPr="00BC085E">
        <w:rPr>
          <w:rFonts w:asciiTheme="minorHAnsi" w:hAnsiTheme="minorHAnsi" w:cstheme="minorHAnsi"/>
        </w:rPr>
        <w:t>percepción</w:t>
      </w:r>
      <w:r w:rsidRPr="00BC085E">
        <w:rPr>
          <w:rFonts w:asciiTheme="minorHAnsi" w:hAnsiTheme="minorHAnsi" w:cstheme="minorHAnsi"/>
        </w:rPr>
        <w:t xml:space="preserve"> o resultado del consumidor quiero </w:t>
      </w:r>
      <w:proofErr w:type="gramStart"/>
      <w:r w:rsidRPr="00BC085E">
        <w:rPr>
          <w:rFonts w:asciiTheme="minorHAnsi" w:hAnsiTheme="minorHAnsi" w:cstheme="minorHAnsi"/>
        </w:rPr>
        <w:t>explicar</w:t>
      </w:r>
      <w:r w:rsidR="00BC085E">
        <w:rPr>
          <w:rFonts w:asciiTheme="minorHAnsi" w:hAnsiTheme="minorHAnsi" w:cstheme="minorHAnsi"/>
        </w:rPr>
        <w:t>?</w:t>
      </w:r>
      <w:r w:rsidRPr="00BC085E">
        <w:rPr>
          <w:rFonts w:asciiTheme="minorHAnsi" w:hAnsiTheme="minorHAnsi" w:cstheme="minorHAnsi"/>
        </w:rPr>
        <w:t>.</w:t>
      </w:r>
      <w:proofErr w:type="gramEnd"/>
      <w:r w:rsidRPr="00BC085E">
        <w:rPr>
          <w:rFonts w:asciiTheme="minorHAnsi" w:hAnsiTheme="minorHAnsi" w:cstheme="minorHAnsi"/>
        </w:rPr>
        <w:t xml:space="preserve"> Posibles VD: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compra, </w:t>
      </w:r>
      <w:r w:rsidR="00BC085E" w:rsidRPr="00BC085E">
        <w:rPr>
          <w:rFonts w:asciiTheme="minorHAnsi" w:hAnsiTheme="minorHAnsi" w:cstheme="minorHAnsi"/>
        </w:rPr>
        <w:t>satisfacción</w:t>
      </w:r>
      <w:r w:rsidRPr="00BC085E">
        <w:rPr>
          <w:rFonts w:asciiTheme="minorHAnsi" w:hAnsiTheme="minorHAnsi" w:cstheme="minorHAnsi"/>
        </w:rPr>
        <w:t xml:space="preserve">, recompra, </w:t>
      </w:r>
      <w:r w:rsidR="00BC085E" w:rsidRPr="00BC085E">
        <w:rPr>
          <w:rFonts w:asciiTheme="minorHAnsi" w:hAnsiTheme="minorHAnsi" w:cstheme="minorHAnsi"/>
        </w:rPr>
        <w:t>fidelización</w:t>
      </w:r>
      <w:r w:rsidRPr="00BC085E">
        <w:rPr>
          <w:rFonts w:asciiTheme="minorHAnsi" w:hAnsiTheme="minorHAnsi" w:cstheme="minorHAnsi"/>
        </w:rPr>
        <w:t xml:space="preserve">, preferencia,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uso. VD incorrecta: apertura del local, porque no es una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 de la e</w:t>
      </w:r>
      <w:r w:rsidRPr="00BC085E">
        <w:rPr>
          <w:rFonts w:asciiTheme="minorHAnsi" w:hAnsiTheme="minorHAnsi" w:cstheme="minorHAnsi"/>
        </w:rPr>
        <w:t xml:space="preserve">mpresa, es una </w:t>
      </w:r>
      <w:r w:rsidR="00BC085E" w:rsidRPr="00BC085E">
        <w:rPr>
          <w:rFonts w:asciiTheme="minorHAnsi" w:hAnsiTheme="minorHAnsi" w:cstheme="minorHAnsi"/>
        </w:rPr>
        <w:t>acción</w:t>
      </w:r>
      <w:r w:rsidRPr="00BC085E">
        <w:rPr>
          <w:rFonts w:asciiTheme="minorHAnsi" w:hAnsiTheme="minorHAnsi" w:cstheme="minorHAnsi"/>
        </w:rPr>
        <w:t xml:space="preserve"> de </w:t>
      </w:r>
      <w:r w:rsidR="00BC085E" w:rsidRPr="00BC085E">
        <w:rPr>
          <w:rFonts w:asciiTheme="minorHAnsi" w:hAnsiTheme="minorHAnsi" w:cstheme="minorHAnsi"/>
        </w:rPr>
        <w:t>gestión</w:t>
      </w:r>
      <w:r w:rsidRPr="00BC085E">
        <w:rPr>
          <w:rFonts w:asciiTheme="minorHAnsi" w:hAnsiTheme="minorHAnsi" w:cstheme="minorHAnsi"/>
        </w:rPr>
        <w:t xml:space="preserve">. VD correcta: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compra, porque es una conducta medible del consumidor.</w:t>
      </w:r>
    </w:p>
    <w:p w14:paraId="3571174F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Como encontrar las VI</w:t>
      </w:r>
    </w:p>
    <w:p w14:paraId="4E97FFD9" w14:textId="43FAE608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Pregunta </w:t>
      </w:r>
      <w:r w:rsidR="00BC085E" w:rsidRPr="00BC085E">
        <w:rPr>
          <w:rFonts w:asciiTheme="minorHAnsi" w:hAnsiTheme="minorHAnsi" w:cstheme="minorHAnsi"/>
        </w:rPr>
        <w:t>guía</w:t>
      </w:r>
      <w:r w:rsidRPr="00BC085E">
        <w:rPr>
          <w:rFonts w:asciiTheme="minorHAnsi" w:hAnsiTheme="minorHAnsi" w:cstheme="minorHAnsi"/>
        </w:rPr>
        <w:t xml:space="preserve">: </w:t>
      </w:r>
      <w:r w:rsidR="00BC085E">
        <w:rPr>
          <w:rFonts w:asciiTheme="minorHAnsi" w:hAnsiTheme="minorHAnsi" w:cstheme="minorHAnsi"/>
        </w:rPr>
        <w:t>¿</w:t>
      </w:r>
      <w:r w:rsidR="00BC085E" w:rsidRPr="00BC085E">
        <w:rPr>
          <w:rFonts w:asciiTheme="minorHAnsi" w:hAnsiTheme="minorHAnsi" w:cstheme="minorHAnsi"/>
        </w:rPr>
        <w:t>qué</w:t>
      </w:r>
      <w:r w:rsidRPr="00BC085E">
        <w:rPr>
          <w:rFonts w:asciiTheme="minorHAnsi" w:hAnsiTheme="minorHAnsi" w:cstheme="minorHAnsi"/>
        </w:rPr>
        <w:t xml:space="preserve"> factores </w:t>
      </w:r>
      <w:r w:rsidR="00BC085E" w:rsidRPr="00BC085E">
        <w:rPr>
          <w:rFonts w:asciiTheme="minorHAnsi" w:hAnsiTheme="minorHAnsi" w:cstheme="minorHAnsi"/>
        </w:rPr>
        <w:t>podrían</w:t>
      </w:r>
      <w:r w:rsidRPr="00BC085E">
        <w:rPr>
          <w:rFonts w:asciiTheme="minorHAnsi" w:hAnsiTheme="minorHAnsi" w:cstheme="minorHAnsi"/>
        </w:rPr>
        <w:t xml:space="preserve"> estar relacionados con ese </w:t>
      </w:r>
      <w:r w:rsidR="00A2424F" w:rsidRPr="00BC085E">
        <w:rPr>
          <w:rFonts w:asciiTheme="minorHAnsi" w:hAnsiTheme="minorHAnsi" w:cstheme="minorHAnsi"/>
        </w:rPr>
        <w:t>resultado</w:t>
      </w:r>
      <w:r w:rsidR="00A2424F">
        <w:rPr>
          <w:rFonts w:asciiTheme="minorHAnsi" w:hAnsiTheme="minorHAnsi" w:cstheme="minorHAnsi"/>
        </w:rPr>
        <w:t>?</w:t>
      </w:r>
      <w:r w:rsidRPr="00BC085E">
        <w:rPr>
          <w:rFonts w:asciiTheme="minorHAnsi" w:hAnsiTheme="minorHAnsi" w:cstheme="minorHAnsi"/>
        </w:rPr>
        <w:t xml:space="preserve"> Para VD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compra, posibles VI son </w:t>
      </w:r>
      <w:r w:rsidRPr="00BC085E">
        <w:rPr>
          <w:rFonts w:asciiTheme="minorHAnsi" w:hAnsiTheme="minorHAnsi" w:cstheme="minorHAnsi"/>
        </w:rPr>
        <w:t xml:space="preserve">frecuencia de compra, gasto promedio, distancia al local, precio percibido, calidad percibida. Advertencia: no conviene convertir </w:t>
      </w:r>
      <w:r w:rsidR="00BC085E" w:rsidRPr="00BC085E">
        <w:rPr>
          <w:rFonts w:asciiTheme="minorHAnsi" w:hAnsiTheme="minorHAnsi" w:cstheme="minorHAnsi"/>
        </w:rPr>
        <w:t>automáticamente</w:t>
      </w:r>
      <w:r w:rsidRPr="00BC085E">
        <w:rPr>
          <w:rFonts w:asciiTheme="minorHAnsi" w:hAnsiTheme="minorHAnsi" w:cstheme="minorHAnsi"/>
        </w:rPr>
        <w:t xml:space="preserve"> todos los OE en VI; primero debe existir una </w:t>
      </w:r>
      <w:r w:rsidR="00BC085E" w:rsidRPr="00BC085E">
        <w:rPr>
          <w:rFonts w:asciiTheme="minorHAnsi" w:hAnsiTheme="minorHAnsi" w:cstheme="minorHAnsi"/>
        </w:rPr>
        <w:t>lógica</w:t>
      </w:r>
      <w:r w:rsidRPr="00BC085E">
        <w:rPr>
          <w:rFonts w:asciiTheme="minorHAnsi" w:hAnsiTheme="minorHAnsi" w:cstheme="minorHAnsi"/>
        </w:rPr>
        <w:t xml:space="preserve"> de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entre esa VI y la VD.</w:t>
      </w:r>
    </w:p>
    <w:p w14:paraId="383F12FB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Operacionalizar una vari</w:t>
      </w:r>
      <w:r w:rsidRPr="00BC085E">
        <w:rPr>
          <w:rFonts w:asciiTheme="minorHAnsi" w:hAnsiTheme="minorHAnsi" w:cstheme="minorHAnsi"/>
          <w:b/>
          <w:bCs/>
        </w:rPr>
        <w:t>able</w:t>
      </w:r>
    </w:p>
    <w:p w14:paraId="66C7F748" w14:textId="18C186D4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La cadena es: variable, </w:t>
      </w:r>
      <w:r w:rsidR="00BC085E" w:rsidRPr="00BC085E">
        <w:rPr>
          <w:rFonts w:asciiTheme="minorHAnsi" w:hAnsiTheme="minorHAnsi" w:cstheme="minorHAnsi"/>
        </w:rPr>
        <w:t>definición</w:t>
      </w:r>
      <w:r w:rsidRPr="00BC085E">
        <w:rPr>
          <w:rFonts w:asciiTheme="minorHAnsi" w:hAnsiTheme="minorHAnsi" w:cstheme="minorHAnsi"/>
        </w:rPr>
        <w:t xml:space="preserve">, indicador, pregunta, nivel de </w:t>
      </w:r>
      <w:r w:rsidR="00BC085E" w:rsidRPr="00BC085E">
        <w:rPr>
          <w:rFonts w:asciiTheme="minorHAnsi" w:hAnsiTheme="minorHAnsi" w:cstheme="minorHAnsi"/>
        </w:rPr>
        <w:t>medición</w:t>
      </w:r>
      <w:r w:rsidRPr="00BC085E">
        <w:rPr>
          <w:rFonts w:asciiTheme="minorHAnsi" w:hAnsiTheme="minorHAnsi" w:cstheme="minorHAnsi"/>
        </w:rPr>
        <w:t xml:space="preserve">. Ejemplo: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compra, probabilidad declarada, escala de 1 a 5, pregunta de encuesta, nivel ordinal.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3500"/>
        <w:gridCol w:w="3000"/>
        <w:gridCol w:w="1850"/>
      </w:tblGrid>
      <w:tr w:rsidR="00A16505" w:rsidRPr="00BC085E" w14:paraId="596B55B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665AB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Tipo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702CD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Variable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3365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Indicador</w:t>
            </w:r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30A0" w14:textId="60AF2226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Medición</w:t>
            </w:r>
          </w:p>
        </w:tc>
      </w:tr>
      <w:tr w:rsidR="00A16505" w:rsidRPr="00BC085E" w14:paraId="5B21357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46DC2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VD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4CE5" w14:textId="45143D21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Intención</w:t>
            </w:r>
            <w:r w:rsidR="008429FD" w:rsidRPr="00BC085E">
              <w:rPr>
                <w:rFonts w:asciiTheme="minorHAnsi" w:hAnsiTheme="minorHAnsi" w:cstheme="minorHAnsi"/>
              </w:rPr>
              <w:t xml:space="preserve"> de compra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9C77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Probabilid</w:t>
            </w:r>
            <w:r w:rsidRPr="00BC085E">
              <w:rPr>
                <w:rFonts w:asciiTheme="minorHAnsi" w:hAnsiTheme="minorHAnsi" w:cstheme="minorHAnsi"/>
              </w:rPr>
              <w:t>ad declarada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68ECE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Likert 1 a 5</w:t>
            </w:r>
          </w:p>
        </w:tc>
      </w:tr>
      <w:tr w:rsidR="00A16505" w:rsidRPr="00BC085E" w14:paraId="115706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0E3FFA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lastRenderedPageBreak/>
              <w:t>VI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91071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Frecuencia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A8DA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Visitas por semana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3278F5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Conteo</w:t>
            </w:r>
          </w:p>
        </w:tc>
      </w:tr>
      <w:tr w:rsidR="00A16505" w:rsidRPr="00BC085E" w14:paraId="494DF4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5133E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00E70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Gasto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69B28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Soles gastados por visita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CB176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Monto</w:t>
            </w:r>
          </w:p>
        </w:tc>
      </w:tr>
      <w:tr w:rsidR="00A16505" w:rsidRPr="00BC085E" w14:paraId="62BE2F9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7EC0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VI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57D45" w14:textId="48195F03" w:rsidR="00A16505" w:rsidRPr="00BC085E" w:rsidRDefault="00BC085E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Categoría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37AA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Primera preferencia declarada</w:t>
            </w:r>
          </w:p>
        </w:tc>
        <w:tc>
          <w:tcPr>
            <w:tcW w:w="18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580E1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Nominal</w:t>
            </w:r>
          </w:p>
        </w:tc>
      </w:tr>
    </w:tbl>
    <w:p w14:paraId="3535D894" w14:textId="785A84BD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  <w:color w:val="FF0000"/>
        </w:rPr>
      </w:pPr>
      <w:r w:rsidRPr="00BC085E">
        <w:rPr>
          <w:rFonts w:asciiTheme="minorHAnsi" w:hAnsiTheme="minorHAnsi" w:cstheme="minorHAnsi"/>
          <w:b/>
          <w:bCs/>
          <w:color w:val="FF0000"/>
        </w:rPr>
        <w:t xml:space="preserve">Practica 2. Identifique la VD, proponga tres VI y </w:t>
      </w:r>
      <w:r w:rsidR="00BC085E" w:rsidRPr="00BC085E">
        <w:rPr>
          <w:rFonts w:asciiTheme="minorHAnsi" w:hAnsiTheme="minorHAnsi" w:cstheme="minorHAnsi"/>
          <w:b/>
          <w:bCs/>
          <w:color w:val="FF0000"/>
        </w:rPr>
        <w:t>operacionalice las</w:t>
      </w:r>
      <w:r w:rsidRPr="00BC085E">
        <w:rPr>
          <w:rFonts w:asciiTheme="minorHAnsi" w:hAnsiTheme="minorHAnsi" w:cstheme="minorHAnsi"/>
          <w:b/>
          <w:bCs/>
          <w:color w:val="FF0000"/>
        </w:rPr>
        <w:t xml:space="preserve"> para el caso asignado (a completar en clase)</w:t>
      </w:r>
    </w:p>
    <w:p w14:paraId="6DC27C3B" w14:textId="6824D200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VD (conducta, </w:t>
      </w:r>
      <w:r w:rsidR="00BC085E" w:rsidRPr="00BC085E">
        <w:rPr>
          <w:rFonts w:asciiTheme="minorHAnsi" w:hAnsiTheme="minorHAnsi" w:cstheme="minorHAnsi"/>
        </w:rPr>
        <w:t>percepción</w:t>
      </w:r>
      <w:r w:rsidRPr="00BC085E">
        <w:rPr>
          <w:rFonts w:asciiTheme="minorHAnsi" w:hAnsiTheme="minorHAnsi" w:cstheme="minorHAnsi"/>
        </w:rPr>
        <w:t xml:space="preserve"> o resultado del consumidor que quiero explicar)</w:t>
      </w:r>
      <w:r w:rsidR="00BC085E">
        <w:rPr>
          <w:rFonts w:asciiTheme="minorHAnsi" w:hAnsiTheme="minorHAnsi" w:cstheme="minorHAnsi"/>
        </w:rPr>
        <w:t>:</w:t>
      </w:r>
    </w:p>
    <w:p w14:paraId="5924D4CD" w14:textId="7CACB67C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VI 1, VI 2, VI 3 (factores que </w:t>
      </w:r>
      <w:r w:rsidR="00BC085E" w:rsidRPr="00BC085E">
        <w:rPr>
          <w:rFonts w:asciiTheme="minorHAnsi" w:hAnsiTheme="minorHAnsi" w:cstheme="minorHAnsi"/>
        </w:rPr>
        <w:t>podrían</w:t>
      </w:r>
      <w:r w:rsidRPr="00BC085E">
        <w:rPr>
          <w:rFonts w:asciiTheme="minorHAnsi" w:hAnsiTheme="minorHAnsi" w:cstheme="minorHAnsi"/>
        </w:rPr>
        <w:t xml:space="preserve"> relacion</w:t>
      </w:r>
      <w:r w:rsidRPr="00BC085E">
        <w:rPr>
          <w:rFonts w:asciiTheme="minorHAnsi" w:hAnsiTheme="minorHAnsi" w:cstheme="minorHAnsi"/>
        </w:rPr>
        <w:t>arse con la VD)</w:t>
      </w:r>
      <w:r w:rsidR="00BC085E">
        <w:rPr>
          <w:rFonts w:asciiTheme="minorHAnsi" w:hAnsiTheme="minorHAnsi" w:cstheme="minorHAnsi"/>
        </w:rPr>
        <w:t>:</w:t>
      </w:r>
    </w:p>
    <w:p w14:paraId="75048F91" w14:textId="2A357D75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Complete la tabla: tipo, variable, indicador (</w:t>
      </w:r>
      <w:r w:rsidR="00BC085E" w:rsidRPr="00BC085E">
        <w:rPr>
          <w:rFonts w:asciiTheme="minorHAnsi" w:hAnsiTheme="minorHAnsi" w:cstheme="minorHAnsi"/>
        </w:rPr>
        <w:t>definición</w:t>
      </w:r>
      <w:r w:rsidRPr="00BC085E">
        <w:rPr>
          <w:rFonts w:asciiTheme="minorHAnsi" w:hAnsiTheme="minorHAnsi" w:cstheme="minorHAnsi"/>
        </w:rPr>
        <w:t xml:space="preserve"> operativa), nivel de </w:t>
      </w:r>
      <w:r w:rsidR="00BC085E" w:rsidRPr="00BC085E">
        <w:rPr>
          <w:rFonts w:asciiTheme="minorHAnsi" w:hAnsiTheme="minorHAnsi" w:cstheme="minorHAnsi"/>
        </w:rPr>
        <w:t>medición</w:t>
      </w:r>
      <w:r w:rsidRPr="00BC085E">
        <w:rPr>
          <w:rFonts w:asciiTheme="minorHAnsi" w:hAnsiTheme="minorHAnsi" w:cstheme="minorHAnsi"/>
        </w:rPr>
        <w:t>, para cada una de las cuatro variables anteriores.</w:t>
      </w:r>
    </w:p>
    <w:p w14:paraId="4B049860" w14:textId="26089DA7" w:rsidR="00A16505" w:rsidRPr="00BC085E" w:rsidRDefault="00BC085E">
      <w:pPr>
        <w:spacing w:before="300" w:after="150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¿</w:t>
      </w:r>
      <w:r w:rsidR="008429FD" w:rsidRPr="00BC085E">
        <w:rPr>
          <w:rFonts w:asciiTheme="minorHAnsi" w:hAnsiTheme="minorHAnsi" w:cstheme="minorHAnsi"/>
          <w:b/>
          <w:bCs/>
        </w:rPr>
        <w:t>QUE ES UNA HIPOTESIS</w:t>
      </w:r>
      <w:r>
        <w:rPr>
          <w:rFonts w:asciiTheme="minorHAnsi" w:hAnsiTheme="minorHAnsi" w:cstheme="minorHAnsi"/>
          <w:b/>
          <w:bCs/>
        </w:rPr>
        <w:t>?</w:t>
      </w:r>
    </w:p>
    <w:p w14:paraId="0A566788" w14:textId="75622026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Una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es una </w:t>
      </w:r>
      <w:r w:rsidR="00BC085E" w:rsidRPr="00BC085E">
        <w:rPr>
          <w:rFonts w:asciiTheme="minorHAnsi" w:hAnsiTheme="minorHAnsi" w:cstheme="minorHAnsi"/>
        </w:rPr>
        <w:t>proposición</w:t>
      </w:r>
      <w:r w:rsidRPr="00BC085E">
        <w:rPr>
          <w:rFonts w:asciiTheme="minorHAnsi" w:hAnsiTheme="minorHAnsi" w:cstheme="minorHAnsi"/>
        </w:rPr>
        <w:t xml:space="preserve"> verificable sobre la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entre variables. Es una </w:t>
      </w:r>
      <w:r w:rsidR="00BC085E" w:rsidRPr="00BC085E">
        <w:rPr>
          <w:rFonts w:asciiTheme="minorHAnsi" w:hAnsiTheme="minorHAnsi" w:cstheme="minorHAnsi"/>
        </w:rPr>
        <w:t>proposición</w:t>
      </w:r>
      <w:r w:rsidRPr="00BC085E">
        <w:rPr>
          <w:rFonts w:asciiTheme="minorHAnsi" w:hAnsiTheme="minorHAnsi" w:cstheme="minorHAnsi"/>
        </w:rPr>
        <w:t xml:space="preserve"> que puede comprobarse mediante datos. No es una </w:t>
      </w:r>
      <w:r w:rsidR="00BC085E" w:rsidRPr="00BC085E">
        <w:rPr>
          <w:rFonts w:asciiTheme="minorHAnsi" w:hAnsiTheme="minorHAnsi" w:cstheme="minorHAnsi"/>
        </w:rPr>
        <w:t>recomendación</w:t>
      </w:r>
      <w:r w:rsidRPr="00BC085E">
        <w:rPr>
          <w:rFonts w:asciiTheme="minorHAnsi" w:hAnsiTheme="minorHAnsi" w:cstheme="minorHAnsi"/>
        </w:rPr>
        <w:t xml:space="preserve">, una </w:t>
      </w:r>
      <w:r w:rsidR="00BC085E" w:rsidRPr="00BC085E">
        <w:rPr>
          <w:rFonts w:asciiTheme="minorHAnsi" w:hAnsiTheme="minorHAnsi" w:cstheme="minorHAnsi"/>
        </w:rPr>
        <w:t>opinión</w:t>
      </w:r>
      <w:r w:rsidRPr="00BC085E">
        <w:rPr>
          <w:rFonts w:asciiTheme="minorHAnsi" w:hAnsiTheme="minorHAnsi" w:cstheme="minorHAnsi"/>
        </w:rPr>
        <w:t xml:space="preserve">, una </w:t>
      </w:r>
      <w:r w:rsidR="00BC085E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 empresarial ni una </w:t>
      </w:r>
      <w:r w:rsidR="00BC085E" w:rsidRPr="00BC085E">
        <w:rPr>
          <w:rFonts w:asciiTheme="minorHAnsi" w:hAnsiTheme="minorHAnsi" w:cstheme="minorHAnsi"/>
        </w:rPr>
        <w:t>conclusión</w:t>
      </w:r>
      <w:r w:rsidRPr="00BC085E">
        <w:rPr>
          <w:rFonts w:asciiTheme="minorHAnsi" w:hAnsiTheme="minorHAnsi" w:cstheme="minorHAnsi"/>
        </w:rPr>
        <w:t>.</w:t>
      </w:r>
    </w:p>
    <w:p w14:paraId="2FCE78EA" w14:textId="7272F609" w:rsidR="00A16505" w:rsidRPr="00BC085E" w:rsidRDefault="00BC085E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¿</w:t>
      </w:r>
      <w:r w:rsidR="008429FD" w:rsidRPr="00BC085E">
        <w:rPr>
          <w:rFonts w:asciiTheme="minorHAnsi" w:hAnsiTheme="minorHAnsi" w:cstheme="minorHAnsi"/>
          <w:b/>
          <w:bCs/>
        </w:rPr>
        <w:t>COMO SE CONSTRUYE UNA HIPOTESIS, PASO A PASO</w:t>
      </w:r>
      <w:r w:rsidRPr="00BC085E">
        <w:rPr>
          <w:rFonts w:asciiTheme="minorHAnsi" w:hAnsiTheme="minorHAnsi" w:cstheme="minorHAnsi"/>
          <w:b/>
          <w:bCs/>
        </w:rPr>
        <w:t>?</w:t>
      </w:r>
    </w:p>
    <w:p w14:paraId="1F017ECE" w14:textId="15445E06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Paso 1. Partir de la VD y la VI ya operacionalizad</w:t>
      </w:r>
      <w:r w:rsidRPr="00BC085E">
        <w:rPr>
          <w:rFonts w:asciiTheme="minorHAnsi" w:hAnsiTheme="minorHAnsi" w:cstheme="minorHAnsi"/>
        </w:rPr>
        <w:t xml:space="preserve">as. La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no se inventa antes de tener las variables: se construye </w:t>
      </w:r>
      <w:r w:rsidR="00BC085E" w:rsidRPr="00BC085E">
        <w:rPr>
          <w:rFonts w:asciiTheme="minorHAnsi" w:hAnsiTheme="minorHAnsi" w:cstheme="minorHAnsi"/>
        </w:rPr>
        <w:t>después</w:t>
      </w:r>
      <w:r w:rsidRPr="00BC085E">
        <w:rPr>
          <w:rFonts w:asciiTheme="minorHAnsi" w:hAnsiTheme="minorHAnsi" w:cstheme="minorHAnsi"/>
        </w:rPr>
        <w:t xml:space="preserve"> de identificar la VD (el resultado que se quiere explicar) y al menos una VI (el factor que </w:t>
      </w:r>
      <w:r w:rsidR="00BC085E" w:rsidRPr="00BC085E">
        <w:rPr>
          <w:rFonts w:asciiTheme="minorHAnsi" w:hAnsiTheme="minorHAnsi" w:cstheme="minorHAnsi"/>
        </w:rPr>
        <w:t>podría</w:t>
      </w:r>
      <w:r w:rsidRPr="00BC085E">
        <w:rPr>
          <w:rFonts w:asciiTheme="minorHAnsi" w:hAnsiTheme="minorHAnsi" w:cstheme="minorHAnsi"/>
        </w:rPr>
        <w:t xml:space="preserve"> explicarlo). Si </w:t>
      </w:r>
      <w:r w:rsidR="00BC085E" w:rsidRPr="00BC085E">
        <w:rPr>
          <w:rFonts w:asciiTheme="minorHAnsi" w:hAnsiTheme="minorHAnsi" w:cstheme="minorHAnsi"/>
        </w:rPr>
        <w:t>todavía</w:t>
      </w:r>
      <w:r w:rsidRPr="00BC085E">
        <w:rPr>
          <w:rFonts w:asciiTheme="minorHAnsi" w:hAnsiTheme="minorHAnsi" w:cstheme="minorHAnsi"/>
        </w:rPr>
        <w:t xml:space="preserve"> no hay VD ni VI claras, no se puede redactar la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>.</w:t>
      </w:r>
    </w:p>
    <w:p w14:paraId="176A577E" w14:textId="0370E613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Paso 2. Definir el sentido de la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que se espera encontrar entre la VI y la VD. Existen tres formas posibles: positiva (a mayor VI, mayor VD), negativa (a mayor VI, menor VD) y de existencia (existe o no existe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>, sin afirmar un senti</w:t>
      </w:r>
      <w:r w:rsidRPr="00BC085E">
        <w:rPr>
          <w:rFonts w:asciiTheme="minorHAnsi" w:hAnsiTheme="minorHAnsi" w:cstheme="minorHAnsi"/>
        </w:rPr>
        <w:t xml:space="preserve">do). El sentido se elige </w:t>
      </w:r>
      <w:r w:rsidR="00BC085E" w:rsidRPr="00BC085E">
        <w:rPr>
          <w:rFonts w:asciiTheme="minorHAnsi" w:hAnsiTheme="minorHAnsi" w:cstheme="minorHAnsi"/>
        </w:rPr>
        <w:t>según</w:t>
      </w:r>
      <w:r w:rsidRPr="00BC085E">
        <w:rPr>
          <w:rFonts w:asciiTheme="minorHAnsi" w:hAnsiTheme="minorHAnsi" w:cstheme="minorHAnsi"/>
        </w:rPr>
        <w:t xml:space="preserve"> lo que la </w:t>
      </w:r>
      <w:r w:rsidR="00BC085E" w:rsidRPr="00BC085E">
        <w:rPr>
          <w:rFonts w:asciiTheme="minorHAnsi" w:hAnsiTheme="minorHAnsi" w:cstheme="minorHAnsi"/>
        </w:rPr>
        <w:t>lógica</w:t>
      </w:r>
      <w:r w:rsidRPr="00BC085E">
        <w:rPr>
          <w:rFonts w:asciiTheme="minorHAnsi" w:hAnsiTheme="minorHAnsi" w:cstheme="minorHAnsi"/>
        </w:rPr>
        <w:t xml:space="preserve"> del negocio y la </w:t>
      </w:r>
      <w:r w:rsidR="00BC085E" w:rsidRPr="00BC085E">
        <w:rPr>
          <w:rFonts w:asciiTheme="minorHAnsi" w:hAnsiTheme="minorHAnsi" w:cstheme="minorHAnsi"/>
        </w:rPr>
        <w:t>teoría</w:t>
      </w:r>
      <w:r w:rsidRPr="00BC085E">
        <w:rPr>
          <w:rFonts w:asciiTheme="minorHAnsi" w:hAnsiTheme="minorHAnsi" w:cstheme="minorHAnsi"/>
        </w:rPr>
        <w:t xml:space="preserve"> previa indiquen, no al azar.</w:t>
      </w:r>
    </w:p>
    <w:p w14:paraId="65AB2828" w14:textId="57572FF2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Paso 3. Redactar la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relacional (Ha), la </w:t>
      </w:r>
      <w:r w:rsidR="00BC085E" w:rsidRPr="00BC085E">
        <w:rPr>
          <w:rFonts w:asciiTheme="minorHAnsi" w:hAnsiTheme="minorHAnsi" w:cstheme="minorHAnsi"/>
        </w:rPr>
        <w:t>versión</w:t>
      </w:r>
      <w:r w:rsidRPr="00BC085E">
        <w:rPr>
          <w:rFonts w:asciiTheme="minorHAnsi" w:hAnsiTheme="minorHAnsi" w:cstheme="minorHAnsi"/>
        </w:rPr>
        <w:t xml:space="preserve"> que el equipo cree verdadera, usando la estructura a mayor VI, mayor (o menor) VD. Ejemplo: a may</w:t>
      </w:r>
      <w:r w:rsidRPr="00BC085E">
        <w:rPr>
          <w:rFonts w:asciiTheme="minorHAnsi" w:hAnsiTheme="minorHAnsi" w:cstheme="minorHAnsi"/>
        </w:rPr>
        <w:t xml:space="preserve">or frecuencia semanal de compra en tiendas de conveniencia, mayor es la </w:t>
      </w:r>
      <w:r w:rsidR="00BC085E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declarada en el nuevo local.</w:t>
      </w:r>
    </w:p>
    <w:p w14:paraId="723066E3" w14:textId="541EB0AA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Paso 4. Derivar de esa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relacional el par </w:t>
      </w:r>
      <w:r w:rsidR="00BC085E" w:rsidRPr="00BC085E">
        <w:rPr>
          <w:rFonts w:asciiTheme="minorHAnsi" w:hAnsiTheme="minorHAnsi" w:cstheme="minorHAnsi"/>
        </w:rPr>
        <w:t>estadístico</w:t>
      </w:r>
      <w:r w:rsidRPr="00BC085E">
        <w:rPr>
          <w:rFonts w:asciiTheme="minorHAnsi" w:hAnsiTheme="minorHAnsi" w:cstheme="minorHAnsi"/>
        </w:rPr>
        <w:t xml:space="preserve"> que realmente se va a contrastar con los datos: la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nula (H0), </w:t>
      </w:r>
      <w:r w:rsidRPr="00BC085E">
        <w:rPr>
          <w:rFonts w:asciiTheme="minorHAnsi" w:hAnsiTheme="minorHAnsi" w:cstheme="minorHAnsi"/>
        </w:rPr>
        <w:t xml:space="preserve">que afirma que no existe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significativa entre las mismas variables, y la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alternativa (Ha), que afirma que si existe esa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. H0 y Ha deben mencionar exactamente las mismas variables que la </w:t>
      </w:r>
      <w:r w:rsidR="00BC085E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relacional; solo cambia si se afir</w:t>
      </w:r>
      <w:r w:rsidRPr="00BC085E">
        <w:rPr>
          <w:rFonts w:asciiTheme="minorHAnsi" w:hAnsiTheme="minorHAnsi" w:cstheme="minorHAnsi"/>
        </w:rPr>
        <w:t xml:space="preserve">ma o se niega la </w:t>
      </w:r>
      <w:r w:rsidR="00BC085E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>.</w:t>
      </w:r>
    </w:p>
    <w:p w14:paraId="45E802EF" w14:textId="134A7DEC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Paso 5. Elegir la prueba </w:t>
      </w:r>
      <w:r w:rsidR="00BC085E" w:rsidRPr="00BC085E">
        <w:rPr>
          <w:rFonts w:asciiTheme="minorHAnsi" w:hAnsiTheme="minorHAnsi" w:cstheme="minorHAnsi"/>
        </w:rPr>
        <w:t>estadística</w:t>
      </w:r>
      <w:r w:rsidRPr="00BC085E">
        <w:rPr>
          <w:rFonts w:asciiTheme="minorHAnsi" w:hAnsiTheme="minorHAnsi" w:cstheme="minorHAnsi"/>
        </w:rPr>
        <w:t xml:space="preserve"> prevista </w:t>
      </w:r>
      <w:r w:rsidR="00BC085E" w:rsidRPr="00BC085E">
        <w:rPr>
          <w:rFonts w:asciiTheme="minorHAnsi" w:hAnsiTheme="minorHAnsi" w:cstheme="minorHAnsi"/>
        </w:rPr>
        <w:t>recién</w:t>
      </w:r>
      <w:r w:rsidRPr="00BC085E">
        <w:rPr>
          <w:rFonts w:asciiTheme="minorHAnsi" w:hAnsiTheme="minorHAnsi" w:cstheme="minorHAnsi"/>
        </w:rPr>
        <w:t xml:space="preserve"> en este punto, nunca antes. La prueba que corresponde depende del tipo de variables, del nivel de </w:t>
      </w:r>
      <w:r w:rsidR="00BC085E" w:rsidRPr="00BC085E">
        <w:rPr>
          <w:rFonts w:asciiTheme="minorHAnsi" w:hAnsiTheme="minorHAnsi" w:cstheme="minorHAnsi"/>
        </w:rPr>
        <w:t>medición</w:t>
      </w:r>
      <w:r w:rsidRPr="00BC085E">
        <w:rPr>
          <w:rFonts w:asciiTheme="minorHAnsi" w:hAnsiTheme="minorHAnsi" w:cstheme="minorHAnsi"/>
        </w:rPr>
        <w:t xml:space="preserve">, de la </w:t>
      </w:r>
      <w:r w:rsidR="00BC085E" w:rsidRPr="00BC085E">
        <w:rPr>
          <w:rFonts w:asciiTheme="minorHAnsi" w:hAnsiTheme="minorHAnsi" w:cstheme="minorHAnsi"/>
        </w:rPr>
        <w:t>distribución</w:t>
      </w:r>
      <w:r w:rsidRPr="00BC085E">
        <w:rPr>
          <w:rFonts w:asciiTheme="minorHAnsi" w:hAnsiTheme="minorHAnsi" w:cstheme="minorHAnsi"/>
        </w:rPr>
        <w:t xml:space="preserve"> de los datos y del </w:t>
      </w:r>
      <w:r w:rsidR="00BC085E" w:rsidRPr="00BC085E">
        <w:rPr>
          <w:rFonts w:asciiTheme="minorHAnsi" w:hAnsiTheme="minorHAnsi" w:cstheme="minorHAnsi"/>
        </w:rPr>
        <w:t>diseño</w:t>
      </w:r>
      <w:r w:rsidRPr="00BC085E">
        <w:rPr>
          <w:rFonts w:asciiTheme="minorHAnsi" w:hAnsiTheme="minorHAnsi" w:cstheme="minorHAnsi"/>
        </w:rPr>
        <w:t xml:space="preserve"> del estudio. Primero se</w:t>
      </w:r>
      <w:r w:rsidRPr="00BC085E">
        <w:rPr>
          <w:rFonts w:asciiTheme="minorHAnsi" w:hAnsiTheme="minorHAnsi" w:cstheme="minorHAnsi"/>
        </w:rPr>
        <w:t xml:space="preserve"> operacionaliza, </w:t>
      </w:r>
      <w:r w:rsidR="00BC085E" w:rsidRPr="00BC085E">
        <w:rPr>
          <w:rFonts w:asciiTheme="minorHAnsi" w:hAnsiTheme="minorHAnsi" w:cstheme="minorHAnsi"/>
        </w:rPr>
        <w:t>después</w:t>
      </w:r>
      <w:r w:rsidRPr="00BC085E">
        <w:rPr>
          <w:rFonts w:asciiTheme="minorHAnsi" w:hAnsiTheme="minorHAnsi" w:cstheme="minorHAnsi"/>
        </w:rPr>
        <w:t xml:space="preserve"> se decide la prueba; por ejemplo, no conviene elegir la </w:t>
      </w:r>
      <w:r w:rsidR="00BC085E" w:rsidRPr="00BC085E">
        <w:rPr>
          <w:rFonts w:asciiTheme="minorHAnsi" w:hAnsiTheme="minorHAnsi" w:cstheme="minorHAnsi"/>
        </w:rPr>
        <w:t>correlación</w:t>
      </w:r>
      <w:r w:rsidRPr="00BC085E">
        <w:rPr>
          <w:rFonts w:asciiTheme="minorHAnsi" w:hAnsiTheme="minorHAnsi" w:cstheme="minorHAnsi"/>
        </w:rPr>
        <w:t xml:space="preserve"> de Pearson antes de saber si las variables involucradas son de </w:t>
      </w:r>
      <w:r w:rsidR="00BC085E" w:rsidRPr="00BC085E">
        <w:rPr>
          <w:rFonts w:asciiTheme="minorHAnsi" w:hAnsiTheme="minorHAnsi" w:cstheme="minorHAnsi"/>
        </w:rPr>
        <w:t>razón</w:t>
      </w:r>
      <w:r w:rsidRPr="00BC085E">
        <w:rPr>
          <w:rFonts w:asciiTheme="minorHAnsi" w:hAnsiTheme="minorHAnsi" w:cstheme="minorHAnsi"/>
        </w:rPr>
        <w:t>, ordinales o nominales.</w:t>
      </w:r>
    </w:p>
    <w:p w14:paraId="70C55706" w14:textId="1E29D21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 xml:space="preserve">Estructura de una </w:t>
      </w:r>
      <w:r w:rsidR="00A2424F" w:rsidRPr="00BC085E">
        <w:rPr>
          <w:rFonts w:asciiTheme="minorHAnsi" w:hAnsiTheme="minorHAnsi" w:cstheme="minorHAnsi"/>
          <w:b/>
          <w:bCs/>
        </w:rPr>
        <w:t>hipótesis</w:t>
      </w:r>
      <w:r w:rsidRPr="00BC085E">
        <w:rPr>
          <w:rFonts w:asciiTheme="minorHAnsi" w:hAnsiTheme="minorHAnsi" w:cstheme="minorHAnsi"/>
          <w:b/>
          <w:bCs/>
        </w:rPr>
        <w:t xml:space="preserve"> relacional</w:t>
      </w:r>
    </w:p>
    <w:p w14:paraId="5DA876F7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Positiva: a mayor VI, mayor VD.</w:t>
      </w:r>
    </w:p>
    <w:p w14:paraId="22E8D040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Negativa: a mayor VI, menor VD.</w:t>
      </w:r>
    </w:p>
    <w:p w14:paraId="5889FE04" w14:textId="11F5153A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Existente: existe o no existe </w:t>
      </w:r>
      <w:r w:rsidR="00A2424F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>.</w:t>
      </w:r>
    </w:p>
    <w:p w14:paraId="40E2C654" w14:textId="55514AA6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Ejemplo: a mayor frecuencia semanal de compra, mayor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en el nuevo local.</w:t>
      </w:r>
    </w:p>
    <w:p w14:paraId="56DF6D6A" w14:textId="49988BF1" w:rsidR="00A16505" w:rsidRPr="00BC085E" w:rsidRDefault="00A2424F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 alternativa y nula</w:t>
      </w:r>
    </w:p>
    <w:p w14:paraId="547560BC" w14:textId="0B458712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Ha, </w:t>
      </w:r>
      <w:r w:rsidR="00A2424F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alternativa: existe una </w:t>
      </w:r>
      <w:r w:rsidR="00A2424F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positiva y sign</w:t>
      </w:r>
      <w:r w:rsidRPr="00BC085E">
        <w:rPr>
          <w:rFonts w:asciiTheme="minorHAnsi" w:hAnsiTheme="minorHAnsi" w:cstheme="minorHAnsi"/>
        </w:rPr>
        <w:t xml:space="preserve">ificativa entre frecuencia de compra e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compra.</w:t>
      </w:r>
    </w:p>
    <w:p w14:paraId="360CF559" w14:textId="767F7F8F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H0, </w:t>
      </w:r>
      <w:r w:rsidR="00A2424F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nula: no existe una </w:t>
      </w:r>
      <w:r w:rsidR="00A2424F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significativa entre frecuencia de compra e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compra.</w:t>
      </w:r>
    </w:p>
    <w:p w14:paraId="2A2D2423" w14:textId="77777777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Advertencia: H0 y Ha deben referirse a las mismas variables.</w:t>
      </w:r>
    </w:p>
    <w:p w14:paraId="20D00D29" w14:textId="673AA566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 xml:space="preserve">Reglas de oro para las </w:t>
      </w:r>
      <w:r w:rsidR="00A2424F" w:rsidRPr="00BC085E">
        <w:rPr>
          <w:rFonts w:asciiTheme="minorHAnsi" w:hAnsiTheme="minorHAnsi" w:cstheme="minorHAnsi"/>
          <w:b/>
          <w:bCs/>
        </w:rPr>
        <w:t>hipótesis</w:t>
      </w:r>
    </w:p>
    <w:p w14:paraId="6895AB71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Variables identificables: debe mencionar variables concretas.</w:t>
      </w:r>
    </w:p>
    <w:p w14:paraId="50DF0E2D" w14:textId="1732F424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Coherencia con la </w:t>
      </w:r>
      <w:r w:rsidR="00A2424F" w:rsidRPr="00BC085E">
        <w:rPr>
          <w:rFonts w:asciiTheme="minorHAnsi" w:hAnsiTheme="minorHAnsi" w:cstheme="minorHAnsi"/>
        </w:rPr>
        <w:t>operacionalización</w:t>
      </w:r>
      <w:r w:rsidRPr="00BC085E">
        <w:rPr>
          <w:rFonts w:asciiTheme="minorHAnsi" w:hAnsiTheme="minorHAnsi" w:cstheme="minorHAnsi"/>
        </w:rPr>
        <w:t>: la VI y la VD deben coincidir con la tabla de variables.</w:t>
      </w:r>
    </w:p>
    <w:p w14:paraId="182FC56B" w14:textId="01142924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Comprobable con datos: debe poder verificarse </w:t>
      </w:r>
      <w:r w:rsidR="00A2424F" w:rsidRPr="00BC085E">
        <w:rPr>
          <w:rFonts w:asciiTheme="minorHAnsi" w:hAnsiTheme="minorHAnsi" w:cstheme="minorHAnsi"/>
        </w:rPr>
        <w:t>empíricamente</w:t>
      </w:r>
      <w:r w:rsidRPr="00BC085E">
        <w:rPr>
          <w:rFonts w:asciiTheme="minorHAnsi" w:hAnsiTheme="minorHAnsi" w:cstheme="minorHAnsi"/>
        </w:rPr>
        <w:t>.</w:t>
      </w:r>
    </w:p>
    <w:p w14:paraId="7BB55104" w14:textId="2A6E1AE6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Expresa una </w:t>
      </w:r>
      <w:r w:rsidR="00A2424F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: no es una </w:t>
      </w:r>
      <w:r w:rsidR="00A2424F" w:rsidRPr="00BC085E">
        <w:rPr>
          <w:rFonts w:asciiTheme="minorHAnsi" w:hAnsiTheme="minorHAnsi" w:cstheme="minorHAnsi"/>
        </w:rPr>
        <w:t>descripción</w:t>
      </w:r>
      <w:r w:rsidRPr="00BC085E">
        <w:rPr>
          <w:rFonts w:asciiTheme="minorHAnsi" w:hAnsiTheme="minorHAnsi" w:cstheme="minorHAnsi"/>
        </w:rPr>
        <w:t xml:space="preserve"> ni una </w:t>
      </w:r>
      <w:r w:rsidR="00A2424F" w:rsidRPr="00BC085E">
        <w:rPr>
          <w:rFonts w:asciiTheme="minorHAnsi" w:hAnsiTheme="minorHAnsi" w:cstheme="minorHAnsi"/>
        </w:rPr>
        <w:t>recomendación</w:t>
      </w:r>
      <w:r w:rsidRPr="00BC085E">
        <w:rPr>
          <w:rFonts w:asciiTheme="minorHAnsi" w:hAnsiTheme="minorHAnsi" w:cstheme="minorHAnsi"/>
        </w:rPr>
        <w:t>.</w:t>
      </w:r>
    </w:p>
    <w:p w14:paraId="75F1FAAA" w14:textId="5BB80828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lastRenderedPageBreak/>
        <w:t>Dirección</w:t>
      </w:r>
      <w:r w:rsidR="008429FD" w:rsidRPr="00BC085E">
        <w:rPr>
          <w:rFonts w:asciiTheme="minorHAnsi" w:hAnsiTheme="minorHAnsi" w:cstheme="minorHAnsi"/>
        </w:rPr>
        <w:t xml:space="preserve"> </w:t>
      </w:r>
      <w:r w:rsidRPr="00BC085E">
        <w:rPr>
          <w:rFonts w:asciiTheme="minorHAnsi" w:hAnsiTheme="minorHAnsi" w:cstheme="minorHAnsi"/>
        </w:rPr>
        <w:t>lógica</w:t>
      </w:r>
      <w:r w:rsidR="008429FD" w:rsidRPr="00BC085E">
        <w:rPr>
          <w:rFonts w:asciiTheme="minorHAnsi" w:hAnsiTheme="minorHAnsi" w:cstheme="minorHAnsi"/>
        </w:rPr>
        <w:t xml:space="preserve">: la </w:t>
      </w:r>
      <w:r w:rsidRPr="00BC085E">
        <w:rPr>
          <w:rFonts w:asciiTheme="minorHAnsi" w:hAnsiTheme="minorHAnsi" w:cstheme="minorHAnsi"/>
        </w:rPr>
        <w:t>dirección</w:t>
      </w:r>
      <w:r w:rsidR="008429FD" w:rsidRPr="00BC085E">
        <w:rPr>
          <w:rFonts w:asciiTheme="minorHAnsi" w:hAnsiTheme="minorHAnsi" w:cstheme="minorHAnsi"/>
        </w:rPr>
        <w:t xml:space="preserve"> positiva o negativa debe tener sentido.</w:t>
      </w:r>
    </w:p>
    <w:p w14:paraId="5F2A4178" w14:textId="3938E2EA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Prueba </w:t>
      </w:r>
      <w:r w:rsidR="00A2424F" w:rsidRPr="00BC085E">
        <w:rPr>
          <w:rFonts w:asciiTheme="minorHAnsi" w:hAnsiTheme="minorHAnsi" w:cstheme="minorHAnsi"/>
        </w:rPr>
        <w:t>estadística</w:t>
      </w:r>
      <w:r w:rsidRPr="00BC085E">
        <w:rPr>
          <w:rFonts w:asciiTheme="minorHAnsi" w:hAnsiTheme="minorHAnsi" w:cstheme="minorHAnsi"/>
        </w:rPr>
        <w:t xml:space="preserve"> al final: se decide </w:t>
      </w:r>
      <w:r w:rsidR="00A2424F" w:rsidRPr="00BC085E">
        <w:rPr>
          <w:rFonts w:asciiTheme="minorHAnsi" w:hAnsiTheme="minorHAnsi" w:cstheme="minorHAnsi"/>
        </w:rPr>
        <w:t>después</w:t>
      </w:r>
      <w:r w:rsidRPr="00BC085E">
        <w:rPr>
          <w:rFonts w:asciiTheme="minorHAnsi" w:hAnsiTheme="minorHAnsi" w:cstheme="minorHAnsi"/>
        </w:rPr>
        <w:t xml:space="preserve"> de operacionalizar, nunca antes.</w:t>
      </w:r>
    </w:p>
    <w:p w14:paraId="731E8037" w14:textId="77777777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No hagas esto</w:t>
      </w:r>
    </w:p>
    <w:p w14:paraId="7429C632" w14:textId="11239B7F" w:rsidR="00A16505" w:rsidRPr="00BC085E" w:rsidRDefault="00A2424F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Recomendación</w:t>
      </w:r>
      <w:r w:rsidR="008429FD" w:rsidRPr="00BC085E">
        <w:rPr>
          <w:rFonts w:asciiTheme="minorHAnsi" w:hAnsiTheme="minorHAnsi" w:cstheme="minorHAnsi"/>
        </w:rPr>
        <w:t xml:space="preserve"> disfrazada. Incorrecto: la empresa </w:t>
      </w:r>
      <w:r w:rsidRPr="00BC085E">
        <w:rPr>
          <w:rFonts w:asciiTheme="minorHAnsi" w:hAnsiTheme="minorHAnsi" w:cstheme="minorHAnsi"/>
        </w:rPr>
        <w:t>debería</w:t>
      </w:r>
      <w:r w:rsidR="008429FD" w:rsidRPr="00BC085E">
        <w:rPr>
          <w:rFonts w:asciiTheme="minorHAnsi" w:hAnsiTheme="minorHAnsi" w:cstheme="minorHAnsi"/>
        </w:rPr>
        <w:t xml:space="preserve"> mejorar sus promociones. Correcto: existe una </w:t>
      </w:r>
      <w:r w:rsidRPr="00BC085E">
        <w:rPr>
          <w:rFonts w:asciiTheme="minorHAnsi" w:hAnsiTheme="minorHAnsi" w:cstheme="minorHAnsi"/>
        </w:rPr>
        <w:t>relación</w:t>
      </w:r>
      <w:r w:rsidR="008429FD" w:rsidRPr="00BC085E">
        <w:rPr>
          <w:rFonts w:asciiTheme="minorHAnsi" w:hAnsiTheme="minorHAnsi" w:cstheme="minorHAnsi"/>
        </w:rPr>
        <w:t xml:space="preserve"> entre el atractivo de las promociones y la </w:t>
      </w:r>
      <w:r w:rsidRPr="00BC085E">
        <w:rPr>
          <w:rFonts w:asciiTheme="minorHAnsi" w:hAnsiTheme="minorHAnsi" w:cstheme="minorHAnsi"/>
        </w:rPr>
        <w:t>intención</w:t>
      </w:r>
      <w:r w:rsidR="008429FD" w:rsidRPr="00BC085E">
        <w:rPr>
          <w:rFonts w:asciiTheme="minorHAnsi" w:hAnsiTheme="minorHAnsi" w:cstheme="minorHAnsi"/>
        </w:rPr>
        <w:t xml:space="preserve"> de compra.</w:t>
      </w:r>
    </w:p>
    <w:p w14:paraId="01A57510" w14:textId="31A4E086" w:rsidR="00A16505" w:rsidRPr="00BC085E" w:rsidRDefault="00A2424F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Opinión</w:t>
      </w:r>
      <w:r w:rsidR="008429FD" w:rsidRPr="00BC085E">
        <w:rPr>
          <w:rFonts w:asciiTheme="minorHAnsi" w:hAnsiTheme="minorHAnsi" w:cstheme="minorHAnsi"/>
        </w:rPr>
        <w:t xml:space="preserve"> sin variables. Incorrecto: los clientes quieren productos </w:t>
      </w:r>
      <w:r w:rsidRPr="00BC085E">
        <w:rPr>
          <w:rFonts w:asciiTheme="minorHAnsi" w:hAnsiTheme="minorHAnsi" w:cstheme="minorHAnsi"/>
        </w:rPr>
        <w:t>más</w:t>
      </w:r>
      <w:r w:rsidR="008429FD" w:rsidRPr="00BC085E">
        <w:rPr>
          <w:rFonts w:asciiTheme="minorHAnsi" w:hAnsiTheme="minorHAnsi" w:cstheme="minorHAnsi"/>
        </w:rPr>
        <w:t xml:space="preserve"> baratos. Correcto: existe una </w:t>
      </w:r>
      <w:r w:rsidRPr="00BC085E">
        <w:rPr>
          <w:rFonts w:asciiTheme="minorHAnsi" w:hAnsiTheme="minorHAnsi" w:cstheme="minorHAnsi"/>
        </w:rPr>
        <w:t>relación</w:t>
      </w:r>
      <w:r w:rsidR="008429FD" w:rsidRPr="00BC085E">
        <w:rPr>
          <w:rFonts w:asciiTheme="minorHAnsi" w:hAnsiTheme="minorHAnsi" w:cstheme="minorHAnsi"/>
        </w:rPr>
        <w:t xml:space="preserve"> entre precio percibido e </w:t>
      </w:r>
      <w:r w:rsidRPr="00BC085E">
        <w:rPr>
          <w:rFonts w:asciiTheme="minorHAnsi" w:hAnsiTheme="minorHAnsi" w:cstheme="minorHAnsi"/>
        </w:rPr>
        <w:t>intención</w:t>
      </w:r>
      <w:r w:rsidR="008429FD" w:rsidRPr="00BC085E">
        <w:rPr>
          <w:rFonts w:asciiTheme="minorHAnsi" w:hAnsiTheme="minorHAnsi" w:cstheme="minorHAnsi"/>
        </w:rPr>
        <w:t xml:space="preserve"> de compra.</w:t>
      </w:r>
    </w:p>
    <w:p w14:paraId="438894E5" w14:textId="780112BB" w:rsidR="00A16505" w:rsidRPr="00BC085E" w:rsidRDefault="00A2424F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Decisión</w:t>
      </w:r>
      <w:r w:rsidR="008429FD" w:rsidRPr="00BC085E">
        <w:rPr>
          <w:rFonts w:asciiTheme="minorHAnsi" w:hAnsiTheme="minorHAnsi" w:cstheme="minorHAnsi"/>
        </w:rPr>
        <w:t xml:space="preserve"> gerencial. Incorrecto: la empresa debe abrir el local. Correcto: existe una </w:t>
      </w:r>
      <w:r w:rsidRPr="00BC085E">
        <w:rPr>
          <w:rFonts w:asciiTheme="minorHAnsi" w:hAnsiTheme="minorHAnsi" w:cstheme="minorHAnsi"/>
        </w:rPr>
        <w:t>relación</w:t>
      </w:r>
      <w:r w:rsidR="008429FD" w:rsidRPr="00BC085E">
        <w:rPr>
          <w:rFonts w:asciiTheme="minorHAnsi" w:hAnsiTheme="minorHAnsi" w:cstheme="minorHAnsi"/>
        </w:rPr>
        <w:t xml:space="preserve"> entre frecuencia de compra e </w:t>
      </w:r>
      <w:r w:rsidRPr="00BC085E">
        <w:rPr>
          <w:rFonts w:asciiTheme="minorHAnsi" w:hAnsiTheme="minorHAnsi" w:cstheme="minorHAnsi"/>
        </w:rPr>
        <w:t>intención</w:t>
      </w:r>
      <w:r w:rsidR="008429FD" w:rsidRPr="00BC085E">
        <w:rPr>
          <w:rFonts w:asciiTheme="minorHAnsi" w:hAnsiTheme="minorHAnsi" w:cstheme="minorHAnsi"/>
        </w:rPr>
        <w:t xml:space="preserve"> de compra en el nuevo local.</w:t>
      </w:r>
    </w:p>
    <w:p w14:paraId="69C4E3DD" w14:textId="7D9487C6" w:rsidR="00A16505" w:rsidRPr="00BC085E" w:rsidRDefault="008429FD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Y la prueba </w:t>
      </w:r>
      <w:r w:rsidR="00A2424F" w:rsidRPr="00BC085E">
        <w:rPr>
          <w:rFonts w:asciiTheme="minorHAnsi" w:hAnsiTheme="minorHAnsi" w:cstheme="minorHAnsi"/>
        </w:rPr>
        <w:t>estadística</w:t>
      </w:r>
    </w:p>
    <w:p w14:paraId="41669650" w14:textId="4B5FD8BF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La prueba </w:t>
      </w:r>
      <w:r w:rsidR="00A2424F" w:rsidRPr="00BC085E">
        <w:rPr>
          <w:rFonts w:asciiTheme="minorHAnsi" w:hAnsiTheme="minorHAnsi" w:cstheme="minorHAnsi"/>
        </w:rPr>
        <w:t>estadística</w:t>
      </w:r>
      <w:r w:rsidRPr="00BC085E">
        <w:rPr>
          <w:rFonts w:asciiTheme="minorHAnsi" w:hAnsiTheme="minorHAnsi" w:cstheme="minorHAnsi"/>
        </w:rPr>
        <w:t xml:space="preserve"> depende de: tipo de variables, nivel de </w:t>
      </w:r>
      <w:r w:rsidR="00A2424F" w:rsidRPr="00BC085E">
        <w:rPr>
          <w:rFonts w:asciiTheme="minorHAnsi" w:hAnsiTheme="minorHAnsi" w:cstheme="minorHAnsi"/>
        </w:rPr>
        <w:t>medición</w:t>
      </w:r>
      <w:r w:rsidRPr="00BC085E">
        <w:rPr>
          <w:rFonts w:asciiTheme="minorHAnsi" w:hAnsiTheme="minorHAnsi" w:cstheme="minorHAnsi"/>
        </w:rPr>
        <w:t xml:space="preserve">, </w:t>
      </w:r>
      <w:r w:rsidR="00A2424F" w:rsidRPr="00BC085E">
        <w:rPr>
          <w:rFonts w:asciiTheme="minorHAnsi" w:hAnsiTheme="minorHAnsi" w:cstheme="minorHAnsi"/>
        </w:rPr>
        <w:t>distribución</w:t>
      </w:r>
      <w:r w:rsidRPr="00BC085E">
        <w:rPr>
          <w:rFonts w:asciiTheme="minorHAnsi" w:hAnsiTheme="minorHAnsi" w:cstheme="minorHAnsi"/>
        </w:rPr>
        <w:t xml:space="preserve"> de los datos y </w:t>
      </w:r>
      <w:r w:rsidR="00A2424F" w:rsidRPr="00BC085E">
        <w:rPr>
          <w:rFonts w:asciiTheme="minorHAnsi" w:hAnsiTheme="minorHAnsi" w:cstheme="minorHAnsi"/>
        </w:rPr>
        <w:t>diseño</w:t>
      </w:r>
      <w:r w:rsidRPr="00BC085E">
        <w:rPr>
          <w:rFonts w:asciiTheme="minorHAnsi" w:hAnsiTheme="minorHAnsi" w:cstheme="minorHAnsi"/>
        </w:rPr>
        <w:t xml:space="preserve"> del estudio. No conviene elegir la prueba (por </w:t>
      </w:r>
      <w:r w:rsidR="00A2424F" w:rsidRPr="00BC085E">
        <w:rPr>
          <w:rFonts w:asciiTheme="minorHAnsi" w:hAnsiTheme="minorHAnsi" w:cstheme="minorHAnsi"/>
        </w:rPr>
        <w:t>ejemplo,</w:t>
      </w:r>
      <w:r w:rsidRPr="00BC085E">
        <w:rPr>
          <w:rFonts w:asciiTheme="minorHAnsi" w:hAnsiTheme="minorHAnsi" w:cstheme="minorHAnsi"/>
        </w:rPr>
        <w:t xml:space="preserve"> Pearson) antes de conocer las variables. Primero se operacionaliza, </w:t>
      </w:r>
      <w:r w:rsidR="00A2424F" w:rsidRPr="00BC085E">
        <w:rPr>
          <w:rFonts w:asciiTheme="minorHAnsi" w:hAnsiTheme="minorHAnsi" w:cstheme="minorHAnsi"/>
        </w:rPr>
        <w:t>después</w:t>
      </w:r>
      <w:r w:rsidRPr="00BC085E">
        <w:rPr>
          <w:rFonts w:asciiTheme="minorHAnsi" w:hAnsiTheme="minorHAnsi" w:cstheme="minorHAnsi"/>
        </w:rPr>
        <w:t xml:space="preserve"> se decide la prueba.</w:t>
      </w:r>
    </w:p>
    <w:p w14:paraId="17A14CAA" w14:textId="4685E87B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Ejemplo (tienda de conveniencia). </w:t>
      </w:r>
      <w:r w:rsidR="00A2424F" w:rsidRPr="00BC085E">
        <w:rPr>
          <w:rFonts w:asciiTheme="minorHAnsi" w:hAnsiTheme="minorHAnsi" w:cstheme="minorHAnsi"/>
        </w:rPr>
        <w:t>Hipótesis</w:t>
      </w:r>
      <w:r w:rsidRPr="00BC085E">
        <w:rPr>
          <w:rFonts w:asciiTheme="minorHAnsi" w:hAnsiTheme="minorHAnsi" w:cstheme="minorHAnsi"/>
        </w:rPr>
        <w:t xml:space="preserve"> relacional: a mayor frecuencia semanal de compra, mayor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en el nuevo local. H0: no existe </w:t>
      </w:r>
      <w:r w:rsidR="00A2424F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significativa entre frecuencia de compra e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(r = 0). Ha: existe una </w:t>
      </w:r>
      <w:r w:rsidR="00A2424F" w:rsidRPr="00BC085E">
        <w:rPr>
          <w:rFonts w:asciiTheme="minorHAnsi" w:hAnsiTheme="minorHAnsi" w:cstheme="minorHAnsi"/>
        </w:rPr>
        <w:t>relación</w:t>
      </w:r>
      <w:r w:rsidRPr="00BC085E">
        <w:rPr>
          <w:rFonts w:asciiTheme="minorHAnsi" w:hAnsiTheme="minorHAnsi" w:cstheme="minorHAnsi"/>
        </w:rPr>
        <w:t xml:space="preserve"> positiva y significativa entre frecuencia de compra e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 (r distinto de 0). Prueba prevista: coeficiente de </w:t>
      </w:r>
      <w:r w:rsidR="00A2424F" w:rsidRPr="00BC085E">
        <w:rPr>
          <w:rFonts w:asciiTheme="minorHAnsi" w:hAnsiTheme="minorHAnsi" w:cstheme="minorHAnsi"/>
        </w:rPr>
        <w:t>correlación</w:t>
      </w:r>
      <w:r w:rsidRPr="00BC085E">
        <w:rPr>
          <w:rFonts w:asciiTheme="minorHAnsi" w:hAnsiTheme="minorHAnsi" w:cstheme="minorHAnsi"/>
        </w:rPr>
        <w:t xml:space="preserve"> de Pearson, con</w:t>
      </w:r>
      <w:r w:rsidRPr="00BC085E">
        <w:rPr>
          <w:rFonts w:asciiTheme="minorHAnsi" w:hAnsiTheme="minorHAnsi" w:cstheme="minorHAnsi"/>
        </w:rPr>
        <w:t xml:space="preserve"> prueba de significancia al 95 por ciento de confianza (alfa = 0,05).</w:t>
      </w:r>
    </w:p>
    <w:p w14:paraId="2206C1D1" w14:textId="6E654D2B" w:rsidR="00A16505" w:rsidRPr="00BC085E" w:rsidRDefault="008429FD">
      <w:pPr>
        <w:spacing w:before="180" w:after="100"/>
        <w:rPr>
          <w:rFonts w:asciiTheme="minorHAnsi" w:hAnsiTheme="minorHAnsi" w:cstheme="minorHAnsi"/>
          <w:b/>
          <w:bCs/>
          <w:color w:val="FF0000"/>
        </w:rPr>
      </w:pPr>
      <w:r w:rsidRPr="00BC085E">
        <w:rPr>
          <w:rFonts w:asciiTheme="minorHAnsi" w:hAnsiTheme="minorHAnsi" w:cstheme="minorHAnsi"/>
          <w:b/>
          <w:bCs/>
          <w:color w:val="FF0000"/>
        </w:rPr>
        <w:t xml:space="preserve">Practica 3. Formule la </w:t>
      </w:r>
      <w:r w:rsidR="00A2424F" w:rsidRPr="00BC085E">
        <w:rPr>
          <w:rFonts w:asciiTheme="minorHAnsi" w:hAnsiTheme="minorHAnsi" w:cstheme="minorHAnsi"/>
          <w:b/>
          <w:bCs/>
          <w:color w:val="FF0000"/>
        </w:rPr>
        <w:t>hipótesis</w:t>
      </w:r>
      <w:r w:rsidRPr="00BC085E">
        <w:rPr>
          <w:rFonts w:asciiTheme="minorHAnsi" w:hAnsiTheme="minorHAnsi" w:cstheme="minorHAnsi"/>
          <w:b/>
          <w:bCs/>
          <w:color w:val="FF0000"/>
        </w:rPr>
        <w:t xml:space="preserve"> relacional, H0, Ha y la prueba prevista del caso asignado (a completar en clase)</w:t>
      </w:r>
    </w:p>
    <w:p w14:paraId="78464145" w14:textId="3AB8FC9D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 relacional (Ha en sentido amplio</w:t>
      </w:r>
      <w:r w:rsidR="00BC085E">
        <w:rPr>
          <w:rFonts w:asciiTheme="minorHAnsi" w:hAnsiTheme="minorHAnsi" w:cstheme="minorHAnsi"/>
        </w:rPr>
        <w:t>):</w:t>
      </w:r>
    </w:p>
    <w:p w14:paraId="3A42E5CF" w14:textId="0F98B76B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 nula (H0)</w:t>
      </w:r>
      <w:r w:rsidR="00BC085E">
        <w:rPr>
          <w:rFonts w:asciiTheme="minorHAnsi" w:hAnsiTheme="minorHAnsi" w:cstheme="minorHAnsi"/>
        </w:rPr>
        <w:t>:</w:t>
      </w:r>
    </w:p>
    <w:p w14:paraId="337705D9" w14:textId="0CB6A631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 alternativa (Ha, </w:t>
      </w:r>
      <w:r w:rsidRPr="00BC085E">
        <w:rPr>
          <w:rFonts w:asciiTheme="minorHAnsi" w:hAnsiTheme="minorHAnsi" w:cstheme="minorHAnsi"/>
        </w:rPr>
        <w:t>versión</w:t>
      </w:r>
      <w:r w:rsidR="008429FD" w:rsidRPr="00BC085E">
        <w:rPr>
          <w:rFonts w:asciiTheme="minorHAnsi" w:hAnsiTheme="minorHAnsi" w:cstheme="minorHAnsi"/>
        </w:rPr>
        <w:t xml:space="preserve"> </w:t>
      </w:r>
      <w:r w:rsidRPr="00BC085E">
        <w:rPr>
          <w:rFonts w:asciiTheme="minorHAnsi" w:hAnsiTheme="minorHAnsi" w:cstheme="minorHAnsi"/>
        </w:rPr>
        <w:t>estadística</w:t>
      </w:r>
      <w:r w:rsidR="008429FD" w:rsidRPr="00BC085E">
        <w:rPr>
          <w:rFonts w:asciiTheme="minorHAnsi" w:hAnsiTheme="minorHAnsi" w:cstheme="minorHAnsi"/>
        </w:rPr>
        <w:t>)</w:t>
      </w:r>
      <w:r w:rsidR="00BC085E">
        <w:rPr>
          <w:rFonts w:asciiTheme="minorHAnsi" w:hAnsiTheme="minorHAnsi" w:cstheme="minorHAnsi"/>
        </w:rPr>
        <w:t>:</w:t>
      </w:r>
    </w:p>
    <w:p w14:paraId="782832E4" w14:textId="07210B31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Prueba </w:t>
      </w:r>
      <w:r w:rsidR="00A2424F" w:rsidRPr="00BC085E">
        <w:rPr>
          <w:rFonts w:asciiTheme="minorHAnsi" w:hAnsiTheme="minorHAnsi" w:cstheme="minorHAnsi"/>
        </w:rPr>
        <w:t>estadística</w:t>
      </w:r>
      <w:r w:rsidRPr="00BC085E">
        <w:rPr>
          <w:rFonts w:asciiTheme="minorHAnsi" w:hAnsiTheme="minorHAnsi" w:cstheme="minorHAnsi"/>
        </w:rPr>
        <w:t xml:space="preserve"> prevista (justifique </w:t>
      </w:r>
      <w:r w:rsidR="00A2424F" w:rsidRPr="00BC085E">
        <w:rPr>
          <w:rFonts w:asciiTheme="minorHAnsi" w:hAnsiTheme="minorHAnsi" w:cstheme="minorHAnsi"/>
        </w:rPr>
        <w:t>según</w:t>
      </w:r>
      <w:r w:rsidRPr="00BC085E">
        <w:rPr>
          <w:rFonts w:asciiTheme="minorHAnsi" w:hAnsiTheme="minorHAnsi" w:cstheme="minorHAnsi"/>
        </w:rPr>
        <w:t xml:space="preserve"> el ni</w:t>
      </w:r>
      <w:r w:rsidRPr="00BC085E">
        <w:rPr>
          <w:rFonts w:asciiTheme="minorHAnsi" w:hAnsiTheme="minorHAnsi" w:cstheme="minorHAnsi"/>
        </w:rPr>
        <w:t xml:space="preserve">vel de </w:t>
      </w:r>
      <w:r w:rsidR="00A2424F" w:rsidRPr="00BC085E">
        <w:rPr>
          <w:rFonts w:asciiTheme="minorHAnsi" w:hAnsiTheme="minorHAnsi" w:cstheme="minorHAnsi"/>
        </w:rPr>
        <w:t>medición</w:t>
      </w:r>
      <w:r w:rsidRPr="00BC085E">
        <w:rPr>
          <w:rFonts w:asciiTheme="minorHAnsi" w:hAnsiTheme="minorHAnsi" w:cstheme="minorHAnsi"/>
        </w:rPr>
        <w:t xml:space="preserve"> de sus variables)</w:t>
      </w:r>
      <w:r w:rsidR="00BC085E">
        <w:rPr>
          <w:rFonts w:asciiTheme="minorHAnsi" w:hAnsiTheme="minorHAnsi" w:cstheme="minorHAnsi"/>
        </w:rPr>
        <w:t>:</w:t>
      </w:r>
    </w:p>
    <w:p w14:paraId="39354599" w14:textId="77777777" w:rsidR="00A16505" w:rsidRPr="00BC085E" w:rsidRDefault="008429FD">
      <w:pPr>
        <w:spacing w:before="300" w:after="150"/>
        <w:rPr>
          <w:rFonts w:asciiTheme="minorHAnsi" w:hAnsiTheme="minorHAnsi" w:cstheme="minorHAnsi"/>
          <w:b/>
          <w:bCs/>
        </w:rPr>
      </w:pPr>
      <w:r w:rsidRPr="00BC085E">
        <w:rPr>
          <w:rFonts w:asciiTheme="minorHAnsi" w:hAnsiTheme="minorHAnsi" w:cstheme="minorHAnsi"/>
          <w:b/>
          <w:bCs/>
        </w:rPr>
        <w:t>LA MATRIZ DE COHERENCIA</w:t>
      </w:r>
    </w:p>
    <w:p w14:paraId="4BBBC04B" w14:textId="101AA464" w:rsidR="00A16505" w:rsidRPr="00BC085E" w:rsidRDefault="008429FD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Todo debe contar la misma historia. Cada elemento del modelo de </w:t>
      </w:r>
      <w:r w:rsidR="00A2424F" w:rsidRPr="00BC085E">
        <w:rPr>
          <w:rFonts w:asciiTheme="minorHAnsi" w:hAnsiTheme="minorHAnsi" w:cstheme="minorHAnsi"/>
        </w:rPr>
        <w:t>investigación</w:t>
      </w:r>
      <w:r w:rsidRPr="00BC085E">
        <w:rPr>
          <w:rFonts w:asciiTheme="minorHAnsi" w:hAnsiTheme="minorHAnsi" w:cstheme="minorHAnsi"/>
        </w:rPr>
        <w:t xml:space="preserve"> debe conectar con el siguiente; la coherencia no es opcional, es el criterio de calidad </w:t>
      </w:r>
      <w:r w:rsidR="00A2424F" w:rsidRPr="00BC085E">
        <w:rPr>
          <w:rFonts w:asciiTheme="minorHAnsi" w:hAnsiTheme="minorHAnsi" w:cstheme="minorHAnsi"/>
        </w:rPr>
        <w:t>más</w:t>
      </w:r>
      <w:r w:rsidRPr="00BC085E">
        <w:rPr>
          <w:rFonts w:asciiTheme="minorHAnsi" w:hAnsiTheme="minorHAnsi" w:cstheme="minorHAnsi"/>
        </w:rPr>
        <w:t xml:space="preserve"> importante.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6050"/>
      </w:tblGrid>
      <w:tr w:rsidR="00A16505" w:rsidRPr="00BC085E" w14:paraId="5CF3F47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CE28C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Elemento</w:t>
            </w:r>
          </w:p>
        </w:tc>
        <w:tc>
          <w:tcPr>
            <w:tcW w:w="3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1C04E0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Pregunta clave</w:t>
            </w:r>
          </w:p>
        </w:tc>
      </w:tr>
      <w:tr w:rsidR="00A16505" w:rsidRPr="00BC085E" w14:paraId="6451894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F76DED" w14:textId="3D66B0AC" w:rsidR="00A16505" w:rsidRPr="00BC085E" w:rsidRDefault="00A2424F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Decisión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40E301" w14:textId="0AED00C2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Que </w:t>
            </w:r>
            <w:r w:rsidR="00A2424F" w:rsidRPr="00BC085E">
              <w:rPr>
                <w:rFonts w:asciiTheme="minorHAnsi" w:hAnsiTheme="minorHAnsi" w:cstheme="minorHAnsi"/>
              </w:rPr>
              <w:t>hará</w:t>
            </w:r>
            <w:r w:rsidRPr="00BC085E">
              <w:rPr>
                <w:rFonts w:asciiTheme="minorHAnsi" w:hAnsiTheme="minorHAnsi" w:cstheme="minorHAnsi"/>
              </w:rPr>
              <w:t xml:space="preserve"> la empresa.</w:t>
            </w:r>
          </w:p>
        </w:tc>
      </w:tr>
      <w:tr w:rsidR="00A16505" w:rsidRPr="00BC085E" w14:paraId="3B98B07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0B9866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PIM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E2385B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 necesito conocer.</w:t>
            </w:r>
          </w:p>
        </w:tc>
      </w:tr>
      <w:tr w:rsidR="00A16505" w:rsidRPr="00BC085E" w14:paraId="68A149F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74C14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Objetivo general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E9399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 investigare.</w:t>
            </w:r>
          </w:p>
        </w:tc>
      </w:tr>
      <w:tr w:rsidR="00A16505" w:rsidRPr="00BC085E" w14:paraId="4C95383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08764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Objetivo especifico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6D34E" w14:textId="38973FFD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Que aspectos concretos </w:t>
            </w:r>
            <w:r w:rsidR="00A2424F" w:rsidRPr="00BC085E">
              <w:rPr>
                <w:rFonts w:asciiTheme="minorHAnsi" w:hAnsiTheme="minorHAnsi" w:cstheme="minorHAnsi"/>
              </w:rPr>
              <w:t>mediré</w:t>
            </w:r>
            <w:r w:rsidRPr="00BC085E">
              <w:rPr>
                <w:rFonts w:asciiTheme="minorHAnsi" w:hAnsiTheme="minorHAnsi" w:cstheme="minorHAnsi"/>
              </w:rPr>
              <w:t>.</w:t>
            </w:r>
          </w:p>
        </w:tc>
      </w:tr>
      <w:tr w:rsidR="00A16505" w:rsidRPr="00BC085E" w14:paraId="3D9ECC8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A90DE" w14:textId="1C07057F" w:rsidR="00A16505" w:rsidRPr="00BC085E" w:rsidRDefault="00A2424F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Dimensión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443EE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 aspecto estudio.</w:t>
            </w:r>
          </w:p>
        </w:tc>
      </w:tr>
      <w:tr w:rsidR="00A16505" w:rsidRPr="00BC085E" w14:paraId="7858F42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9A420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Variable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A18DF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Que voy a medir.</w:t>
            </w:r>
          </w:p>
        </w:tc>
      </w:tr>
      <w:tr w:rsidR="00A16505" w:rsidRPr="00BC085E" w14:paraId="5693E414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B97DF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Indicador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E0ADE" w14:textId="77777777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Como lo observare.</w:t>
            </w:r>
          </w:p>
        </w:tc>
      </w:tr>
      <w:tr w:rsidR="00A16505" w:rsidRPr="00BC085E" w14:paraId="739E4A2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A1AFCE" w14:textId="1A3ECB11" w:rsidR="00A16505" w:rsidRPr="00BC085E" w:rsidRDefault="00A2424F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>Hipótesis</w:t>
            </w:r>
          </w:p>
        </w:tc>
        <w:tc>
          <w:tcPr>
            <w:tcW w:w="6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231D4" w14:textId="218083F6" w:rsidR="00A16505" w:rsidRPr="00BC085E" w:rsidRDefault="008429FD">
            <w:pPr>
              <w:rPr>
                <w:rFonts w:asciiTheme="minorHAnsi" w:hAnsiTheme="minorHAnsi" w:cstheme="minorHAnsi"/>
              </w:rPr>
            </w:pPr>
            <w:r w:rsidRPr="00BC085E">
              <w:rPr>
                <w:rFonts w:asciiTheme="minorHAnsi" w:hAnsiTheme="minorHAnsi" w:cstheme="minorHAnsi"/>
              </w:rPr>
              <w:t xml:space="preserve">Que </w:t>
            </w:r>
            <w:r w:rsidR="00A2424F" w:rsidRPr="00BC085E">
              <w:rPr>
                <w:rFonts w:asciiTheme="minorHAnsi" w:hAnsiTheme="minorHAnsi" w:cstheme="minorHAnsi"/>
              </w:rPr>
              <w:t>relación</w:t>
            </w:r>
            <w:r w:rsidRPr="00BC085E">
              <w:rPr>
                <w:rFonts w:asciiTheme="minorHAnsi" w:hAnsiTheme="minorHAnsi" w:cstheme="minorHAnsi"/>
              </w:rPr>
              <w:t xml:space="preserve"> comprobare.</w:t>
            </w:r>
          </w:p>
        </w:tc>
      </w:tr>
    </w:tbl>
    <w:p w14:paraId="1A8F136F" w14:textId="77777777" w:rsidR="00A16505" w:rsidRPr="00BC085E" w:rsidRDefault="008429FD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Ejemplo completo de coherencia (tienda de conveniencia)</w:t>
      </w:r>
    </w:p>
    <w:p w14:paraId="7DE94065" w14:textId="439F55F8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PIM: frecuencia, gasto, preferencias e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>.</w:t>
      </w:r>
    </w:p>
    <w:p w14:paraId="78584FEF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OE a dimensiones: identificar, determinar, medir, dirigidos a comportamiento, producto y demanda.</w:t>
      </w:r>
    </w:p>
    <w:p w14:paraId="6EFF7DBB" w14:textId="4A64EC3B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Variables: frecuencia, gasto, </w:t>
      </w:r>
      <w:r w:rsidR="00A2424F" w:rsidRPr="00BC085E">
        <w:rPr>
          <w:rFonts w:asciiTheme="minorHAnsi" w:hAnsiTheme="minorHAnsi" w:cstheme="minorHAnsi"/>
        </w:rPr>
        <w:t>categoría</w:t>
      </w:r>
      <w:r w:rsidRPr="00BC085E">
        <w:rPr>
          <w:rFonts w:asciiTheme="minorHAnsi" w:hAnsiTheme="minorHAnsi" w:cstheme="minorHAnsi"/>
        </w:rPr>
        <w:t xml:space="preserve">,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>.</w:t>
      </w:r>
    </w:p>
    <w:p w14:paraId="5A875D27" w14:textId="2A811F0D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VD y VI: VD </w:t>
      </w:r>
      <w:r w:rsidR="00A2424F" w:rsidRPr="00BC085E">
        <w:rPr>
          <w:rFonts w:asciiTheme="minorHAnsi" w:hAnsiTheme="minorHAnsi" w:cstheme="minorHAnsi"/>
        </w:rPr>
        <w:t>intención</w:t>
      </w:r>
      <w:r w:rsidRPr="00BC085E">
        <w:rPr>
          <w:rFonts w:asciiTheme="minorHAnsi" w:hAnsiTheme="minorHAnsi" w:cstheme="minorHAnsi"/>
        </w:rPr>
        <w:t xml:space="preserve"> de compra, VI frecuencia de compra.</w:t>
      </w:r>
    </w:p>
    <w:p w14:paraId="160D8281" w14:textId="4DC5D256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: a mayor frecuencia, mayor </w:t>
      </w:r>
      <w:r w:rsidRPr="00BC085E">
        <w:rPr>
          <w:rFonts w:asciiTheme="minorHAnsi" w:hAnsiTheme="minorHAnsi" w:cstheme="minorHAnsi"/>
        </w:rPr>
        <w:t>intención</w:t>
      </w:r>
      <w:r w:rsidR="008429FD" w:rsidRPr="00BC085E">
        <w:rPr>
          <w:rFonts w:asciiTheme="minorHAnsi" w:hAnsiTheme="minorHAnsi" w:cstheme="minorHAnsi"/>
        </w:rPr>
        <w:t xml:space="preserve"> d</w:t>
      </w:r>
      <w:r w:rsidR="008429FD" w:rsidRPr="00BC085E">
        <w:rPr>
          <w:rFonts w:asciiTheme="minorHAnsi" w:hAnsiTheme="minorHAnsi" w:cstheme="minorHAnsi"/>
        </w:rPr>
        <w:t>e compra.</w:t>
      </w:r>
    </w:p>
    <w:p w14:paraId="1F544078" w14:textId="37FF92DE" w:rsidR="00A16505" w:rsidRPr="00BC085E" w:rsidRDefault="00A2424F">
      <w:pPr>
        <w:spacing w:after="12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Nótese</w:t>
      </w:r>
      <w:r w:rsidR="008429FD" w:rsidRPr="00BC085E">
        <w:rPr>
          <w:rFonts w:asciiTheme="minorHAnsi" w:hAnsiTheme="minorHAnsi" w:cstheme="minorHAnsi"/>
        </w:rPr>
        <w:t xml:space="preserve"> que la misma variable (frecuencia de compra) aparece en el PIM, en un OE, en la tabla de variables y en la </w:t>
      </w: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: esa </w:t>
      </w:r>
      <w:r w:rsidRPr="00BC085E">
        <w:rPr>
          <w:rFonts w:asciiTheme="minorHAnsi" w:hAnsiTheme="minorHAnsi" w:cstheme="minorHAnsi"/>
        </w:rPr>
        <w:t>repetición</w:t>
      </w:r>
      <w:r w:rsidR="008429FD" w:rsidRPr="00BC085E">
        <w:rPr>
          <w:rFonts w:asciiTheme="minorHAnsi" w:hAnsiTheme="minorHAnsi" w:cstheme="minorHAnsi"/>
        </w:rPr>
        <w:t xml:space="preserve"> intencional es la que garantiza la coherencia de toda la </w:t>
      </w:r>
      <w:r w:rsidRPr="00BC085E">
        <w:rPr>
          <w:rFonts w:asciiTheme="minorHAnsi" w:hAnsiTheme="minorHAnsi" w:cstheme="minorHAnsi"/>
        </w:rPr>
        <w:t>guía</w:t>
      </w:r>
      <w:r w:rsidR="008429FD" w:rsidRPr="00BC085E">
        <w:rPr>
          <w:rFonts w:asciiTheme="minorHAnsi" w:hAnsiTheme="minorHAnsi" w:cstheme="minorHAnsi"/>
        </w:rPr>
        <w:t xml:space="preserve"> de laboratorio.</w:t>
      </w:r>
    </w:p>
    <w:p w14:paraId="7E39F882" w14:textId="77777777" w:rsidR="00A16505" w:rsidRPr="00BC085E" w:rsidRDefault="008429FD">
      <w:pPr>
        <w:spacing w:before="180" w:after="10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lastRenderedPageBreak/>
        <w:t>Errores frecuentes</w:t>
      </w:r>
    </w:p>
    <w:p w14:paraId="10FF86EB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Objetivo </w:t>
      </w:r>
      <w:r w:rsidRPr="00BC085E">
        <w:rPr>
          <w:rFonts w:asciiTheme="minorHAnsi" w:hAnsiTheme="minorHAnsi" w:cstheme="minorHAnsi"/>
        </w:rPr>
        <w:t>demasiado amplio.</w:t>
      </w:r>
    </w:p>
    <w:p w14:paraId="35E7AA3B" w14:textId="672CDC10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Objetivo que representa una </w:t>
      </w:r>
      <w:r w:rsidR="00A2424F" w:rsidRPr="00BC085E">
        <w:rPr>
          <w:rFonts w:asciiTheme="minorHAnsi" w:hAnsiTheme="minorHAnsi" w:cstheme="minorHAnsi"/>
        </w:rPr>
        <w:t>acción</w:t>
      </w:r>
      <w:r w:rsidRPr="00BC085E">
        <w:rPr>
          <w:rFonts w:asciiTheme="minorHAnsi" w:hAnsiTheme="minorHAnsi" w:cstheme="minorHAnsi"/>
        </w:rPr>
        <w:t xml:space="preserve"> empresarial.</w:t>
      </w:r>
    </w:p>
    <w:p w14:paraId="137A7081" w14:textId="7C37C31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Objetivos repetidos o sin diferencia real entre </w:t>
      </w:r>
      <w:r w:rsidR="00A2424F" w:rsidRPr="00BC085E">
        <w:rPr>
          <w:rFonts w:asciiTheme="minorHAnsi" w:hAnsiTheme="minorHAnsi" w:cstheme="minorHAnsi"/>
        </w:rPr>
        <w:t>sí</w:t>
      </w:r>
      <w:r w:rsidRPr="00BC085E">
        <w:rPr>
          <w:rFonts w:asciiTheme="minorHAnsi" w:hAnsiTheme="minorHAnsi" w:cstheme="minorHAnsi"/>
        </w:rPr>
        <w:t>.</w:t>
      </w:r>
    </w:p>
    <w:p w14:paraId="5B3ABAE3" w14:textId="77777777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Variables que no pueden medirse.</w:t>
      </w:r>
    </w:p>
    <w:p w14:paraId="77206EE1" w14:textId="0E6B1FDC" w:rsidR="00A16505" w:rsidRPr="00BC085E" w:rsidRDefault="008429FD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 xml:space="preserve">VD mal seleccionada, confundida con la </w:t>
      </w:r>
      <w:r w:rsidR="00A2424F" w:rsidRPr="00BC085E">
        <w:rPr>
          <w:rFonts w:asciiTheme="minorHAnsi" w:hAnsiTheme="minorHAnsi" w:cstheme="minorHAnsi"/>
        </w:rPr>
        <w:t>decisión</w:t>
      </w:r>
      <w:r w:rsidRPr="00BC085E">
        <w:rPr>
          <w:rFonts w:asciiTheme="minorHAnsi" w:hAnsiTheme="minorHAnsi" w:cstheme="minorHAnsi"/>
        </w:rPr>
        <w:t xml:space="preserve"> gerencial.</w:t>
      </w:r>
    </w:p>
    <w:p w14:paraId="324A9477" w14:textId="4BFA03D7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 sin variables o sin </w:t>
      </w:r>
      <w:r w:rsidRPr="00BC085E">
        <w:rPr>
          <w:rFonts w:asciiTheme="minorHAnsi" w:hAnsiTheme="minorHAnsi" w:cstheme="minorHAnsi"/>
        </w:rPr>
        <w:t>relación</w:t>
      </w:r>
      <w:r w:rsidR="008429FD" w:rsidRPr="00BC085E">
        <w:rPr>
          <w:rFonts w:asciiTheme="minorHAnsi" w:hAnsiTheme="minorHAnsi" w:cstheme="minorHAnsi"/>
        </w:rPr>
        <w:t>.</w:t>
      </w:r>
    </w:p>
    <w:p w14:paraId="722E7444" w14:textId="272DC6C6" w:rsidR="00A16505" w:rsidRPr="00BC085E" w:rsidRDefault="00A2424F">
      <w:pPr>
        <w:pStyle w:val="Prrafodelista"/>
        <w:numPr>
          <w:ilvl w:val="0"/>
          <w:numId w:val="1"/>
        </w:numPr>
        <w:spacing w:after="60"/>
        <w:rPr>
          <w:rFonts w:asciiTheme="minorHAnsi" w:hAnsiTheme="minorHAnsi" w:cstheme="minorHAnsi"/>
        </w:rPr>
      </w:pPr>
      <w:r w:rsidRPr="00BC085E">
        <w:rPr>
          <w:rFonts w:asciiTheme="minorHAnsi" w:hAnsiTheme="minorHAnsi" w:cstheme="minorHAnsi"/>
        </w:rPr>
        <w:t>Hipótesis</w:t>
      </w:r>
      <w:r w:rsidR="008429FD" w:rsidRPr="00BC085E">
        <w:rPr>
          <w:rFonts w:asciiTheme="minorHAnsi" w:hAnsiTheme="minorHAnsi" w:cstheme="minorHAnsi"/>
        </w:rPr>
        <w:t xml:space="preserve"> y </w:t>
      </w:r>
      <w:r w:rsidRPr="00BC085E">
        <w:rPr>
          <w:rFonts w:asciiTheme="minorHAnsi" w:hAnsiTheme="minorHAnsi" w:cstheme="minorHAnsi"/>
        </w:rPr>
        <w:t>operacionalización</w:t>
      </w:r>
      <w:r w:rsidR="008429FD" w:rsidRPr="00BC085E">
        <w:rPr>
          <w:rFonts w:asciiTheme="minorHAnsi" w:hAnsiTheme="minorHAnsi" w:cstheme="minorHAnsi"/>
        </w:rPr>
        <w:t xml:space="preserve"> con variables diferentes entre </w:t>
      </w:r>
      <w:r w:rsidRPr="00BC085E">
        <w:rPr>
          <w:rFonts w:asciiTheme="minorHAnsi" w:hAnsiTheme="minorHAnsi" w:cstheme="minorHAnsi"/>
        </w:rPr>
        <w:t>sí</w:t>
      </w:r>
      <w:r w:rsidR="008429FD" w:rsidRPr="00BC085E">
        <w:rPr>
          <w:rFonts w:asciiTheme="minorHAnsi" w:hAnsiTheme="minorHAnsi" w:cstheme="minorHAnsi"/>
        </w:rPr>
        <w:t>.</w:t>
      </w:r>
    </w:p>
    <w:p w14:paraId="6BCE1A72" w14:textId="77777777" w:rsidR="00BC085E" w:rsidRDefault="00BC085E">
      <w:pPr>
        <w:spacing w:before="300" w:after="150"/>
        <w:rPr>
          <w:rFonts w:asciiTheme="minorHAnsi" w:hAnsiTheme="minorHAnsi" w:cstheme="minorHAnsi"/>
        </w:rPr>
      </w:pPr>
    </w:p>
    <w:p w14:paraId="7BCFA632" w14:textId="1EA4FC0D" w:rsidR="00A16505" w:rsidRPr="00BC085E" w:rsidRDefault="00A16505">
      <w:pPr>
        <w:spacing w:after="120"/>
        <w:rPr>
          <w:rFonts w:asciiTheme="minorHAnsi" w:hAnsiTheme="minorHAnsi" w:cstheme="minorHAnsi"/>
        </w:rPr>
      </w:pPr>
    </w:p>
    <w:sectPr w:rsidR="00A16505" w:rsidRPr="00BC085E">
      <w:headerReference w:type="default" r:id="rId8"/>
      <w:footerReference w:type="default" r:id="rId9"/>
      <w:pgSz w:w="11906" w:h="16838"/>
      <w:pgMar w:top="90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AB7AB" w14:textId="77777777" w:rsidR="008429FD" w:rsidRDefault="008429FD" w:rsidP="00A2424F">
      <w:r>
        <w:separator/>
      </w:r>
    </w:p>
  </w:endnote>
  <w:endnote w:type="continuationSeparator" w:id="0">
    <w:p w14:paraId="31D6BEDE" w14:textId="77777777" w:rsidR="008429FD" w:rsidRDefault="008429FD" w:rsidP="00A242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BA3BA" w14:textId="5999D43A" w:rsidR="00A2424F" w:rsidRDefault="00A2424F" w:rsidP="00A2424F">
    <w:pPr>
      <w:pBdr>
        <w:top w:val="single" w:sz="4" w:space="6" w:color="000000"/>
      </w:pBdr>
      <w:jc w:val="right"/>
    </w:pPr>
    <w:r>
      <w:rPr>
        <w:sz w:val="16"/>
        <w:szCs w:val="16"/>
      </w:rPr>
      <w:t xml:space="preserve">Guía de laboratorio N.º 5 — Planteamiento, objetivos, variables e hipótesis —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1B795" w14:textId="77777777" w:rsidR="008429FD" w:rsidRDefault="008429FD" w:rsidP="00A2424F">
      <w:r>
        <w:separator/>
      </w:r>
    </w:p>
  </w:footnote>
  <w:footnote w:type="continuationSeparator" w:id="0">
    <w:p w14:paraId="060C3897" w14:textId="77777777" w:rsidR="008429FD" w:rsidRDefault="008429FD" w:rsidP="00A242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C60324" w14:textId="77777777" w:rsidR="00A2424F" w:rsidRDefault="00A2424F" w:rsidP="00A2424F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5737B15" wp14:editId="5A45A9F9">
          <wp:simplePos x="0" y="0"/>
          <wp:positionH relativeFrom="column">
            <wp:posOffset>-141333</wp:posOffset>
          </wp:positionH>
          <wp:positionV relativeFrom="paragraph">
            <wp:posOffset>-174625</wp:posOffset>
          </wp:positionV>
          <wp:extent cx="1583267" cy="607927"/>
          <wp:effectExtent l="0" t="0" r="0" b="190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583267" cy="60792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>INVESTIGACIÓN CUANTITATIVA</w:t>
    </w:r>
  </w:p>
  <w:p w14:paraId="3FBB88AE" w14:textId="77777777" w:rsidR="00A2424F" w:rsidRDefault="00A2424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7680B"/>
    <w:multiLevelType w:val="hybridMultilevel"/>
    <w:tmpl w:val="536CD7D6"/>
    <w:lvl w:ilvl="0" w:tplc="E0C68604">
      <w:start w:val="1"/>
      <w:numFmt w:val="bullet"/>
      <w:lvlText w:val="●"/>
      <w:lvlJc w:val="left"/>
      <w:pPr>
        <w:ind w:left="720" w:hanging="360"/>
      </w:pPr>
    </w:lvl>
    <w:lvl w:ilvl="1" w:tplc="CB700A7E">
      <w:start w:val="1"/>
      <w:numFmt w:val="bullet"/>
      <w:lvlText w:val="○"/>
      <w:lvlJc w:val="left"/>
      <w:pPr>
        <w:ind w:left="1440" w:hanging="360"/>
      </w:pPr>
    </w:lvl>
    <w:lvl w:ilvl="2" w:tplc="EECEFC18">
      <w:start w:val="1"/>
      <w:numFmt w:val="bullet"/>
      <w:lvlText w:val="■"/>
      <w:lvlJc w:val="left"/>
      <w:pPr>
        <w:ind w:left="2160" w:hanging="360"/>
      </w:pPr>
    </w:lvl>
    <w:lvl w:ilvl="3" w:tplc="C9FA1EFE">
      <w:start w:val="1"/>
      <w:numFmt w:val="bullet"/>
      <w:lvlText w:val="●"/>
      <w:lvlJc w:val="left"/>
      <w:pPr>
        <w:ind w:left="2880" w:hanging="360"/>
      </w:pPr>
    </w:lvl>
    <w:lvl w:ilvl="4" w:tplc="3B9404C0">
      <w:start w:val="1"/>
      <w:numFmt w:val="bullet"/>
      <w:lvlText w:val="○"/>
      <w:lvlJc w:val="left"/>
      <w:pPr>
        <w:ind w:left="3600" w:hanging="360"/>
      </w:pPr>
    </w:lvl>
    <w:lvl w:ilvl="5" w:tplc="8912128E">
      <w:start w:val="1"/>
      <w:numFmt w:val="bullet"/>
      <w:lvlText w:val="■"/>
      <w:lvlJc w:val="left"/>
      <w:pPr>
        <w:ind w:left="4320" w:hanging="360"/>
      </w:pPr>
    </w:lvl>
    <w:lvl w:ilvl="6" w:tplc="176833BE">
      <w:start w:val="1"/>
      <w:numFmt w:val="bullet"/>
      <w:lvlText w:val="●"/>
      <w:lvlJc w:val="left"/>
      <w:pPr>
        <w:ind w:left="5040" w:hanging="360"/>
      </w:pPr>
    </w:lvl>
    <w:lvl w:ilvl="7" w:tplc="52969628">
      <w:start w:val="1"/>
      <w:numFmt w:val="bullet"/>
      <w:lvlText w:val="●"/>
      <w:lvlJc w:val="left"/>
      <w:pPr>
        <w:ind w:left="5760" w:hanging="360"/>
      </w:pPr>
    </w:lvl>
    <w:lvl w:ilvl="8" w:tplc="E7B479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505"/>
    <w:rsid w:val="008429FD"/>
    <w:rsid w:val="00A16505"/>
    <w:rsid w:val="00A2424F"/>
    <w:rsid w:val="00B469A8"/>
    <w:rsid w:val="00BC0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65CEBFC"/>
  <w15:docId w15:val="{F459C6D5-F83C-4068-AE08-80A188CAF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2424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424F"/>
  </w:style>
  <w:style w:type="paragraph" w:styleId="Piedepgina">
    <w:name w:val="footer"/>
    <w:basedOn w:val="Normal"/>
    <w:link w:val="PiedepginaCar"/>
    <w:uiPriority w:val="99"/>
    <w:unhideWhenUsed/>
    <w:rsid w:val="00A2424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42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F0B75-49ED-4E08-9C04-E3EC9C1EA7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2371</Words>
  <Characters>13046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3</cp:revision>
  <dcterms:created xsi:type="dcterms:W3CDTF">2026-09-01T15:57:00Z</dcterms:created>
  <dcterms:modified xsi:type="dcterms:W3CDTF">2026-09-01T15:57:00Z</dcterms:modified>
</cp:coreProperties>
</file>