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2EB80" w14:textId="77777777" w:rsidR="0080172E" w:rsidRDefault="00041F2F">
      <w:pPr>
        <w:spacing w:after="40"/>
        <w:jc w:val="center"/>
      </w:pPr>
      <w:r>
        <w:rPr>
          <w:b/>
          <w:bCs/>
          <w:color w:val="1A1F1C"/>
          <w:sz w:val="34"/>
          <w:szCs w:val="34"/>
        </w:rPr>
        <w:t>Niveles y escalas de medición</w:t>
      </w:r>
    </w:p>
    <w:p w14:paraId="44616B8F" w14:textId="503F79F6" w:rsidR="0080172E" w:rsidRDefault="00041F2F">
      <w:pPr>
        <w:spacing w:before="260" w:after="120"/>
      </w:pPr>
      <w:r>
        <w:rPr>
          <w:b/>
          <w:bCs/>
          <w:color w:val="1A1F1C"/>
          <w:sz w:val="24"/>
          <w:szCs w:val="24"/>
        </w:rPr>
        <w:t xml:space="preserve">1. </w:t>
      </w:r>
      <w:r w:rsidR="0049123C">
        <w:rPr>
          <w:b/>
          <w:bCs/>
          <w:color w:val="1A1F1C"/>
          <w:sz w:val="24"/>
          <w:szCs w:val="24"/>
        </w:rPr>
        <w:t>Niveles de medición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50"/>
        <w:gridCol w:w="1650"/>
        <w:gridCol w:w="2250"/>
        <w:gridCol w:w="2250"/>
      </w:tblGrid>
      <w:tr w:rsidR="0080172E" w14:paraId="784DAC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D8851DB" w14:textId="77777777" w:rsidR="0080172E" w:rsidRDefault="00041F2F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Nivel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1B9304C" w14:textId="77777777" w:rsidR="0080172E" w:rsidRDefault="00041F2F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Nombra</w:t>
            </w:r>
          </w:p>
        </w:tc>
        <w:tc>
          <w:tcPr>
            <w:tcW w:w="1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87EC99F" w14:textId="77777777" w:rsidR="0080172E" w:rsidRDefault="00041F2F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Ordena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309B5E5" w14:textId="77777777" w:rsidR="0080172E" w:rsidRDefault="00041F2F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Distancia igual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69409EE" w14:textId="77777777" w:rsidR="0080172E" w:rsidRDefault="00041F2F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Cero absoluto</w:t>
            </w:r>
          </w:p>
        </w:tc>
      </w:tr>
      <w:tr w:rsidR="0080172E" w14:paraId="535786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F1D187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NOMINAL</w:t>
            </w:r>
          </w:p>
        </w:tc>
        <w:tc>
          <w:tcPr>
            <w:tcW w:w="16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60018AA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✓</w:t>
            </w:r>
          </w:p>
        </w:tc>
        <w:tc>
          <w:tcPr>
            <w:tcW w:w="16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CBEE576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—</w:t>
            </w:r>
          </w:p>
        </w:tc>
        <w:tc>
          <w:tcPr>
            <w:tcW w:w="22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275A014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—</w:t>
            </w:r>
          </w:p>
        </w:tc>
        <w:tc>
          <w:tcPr>
            <w:tcW w:w="22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58B12A7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—</w:t>
            </w:r>
          </w:p>
        </w:tc>
      </w:tr>
      <w:tr w:rsidR="0080172E" w14:paraId="1D9A28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CB1ECA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ORDINAL</w:t>
            </w:r>
          </w:p>
        </w:tc>
        <w:tc>
          <w:tcPr>
            <w:tcW w:w="16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E690646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✓</w:t>
            </w:r>
          </w:p>
        </w:tc>
        <w:tc>
          <w:tcPr>
            <w:tcW w:w="16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E226B91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✓</w:t>
            </w:r>
          </w:p>
        </w:tc>
        <w:tc>
          <w:tcPr>
            <w:tcW w:w="22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858619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—</w:t>
            </w:r>
          </w:p>
        </w:tc>
        <w:tc>
          <w:tcPr>
            <w:tcW w:w="22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27640A0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—</w:t>
            </w:r>
          </w:p>
        </w:tc>
      </w:tr>
      <w:tr w:rsidR="0080172E" w14:paraId="3E6215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E07B95B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INTERVALO</w:t>
            </w:r>
          </w:p>
        </w:tc>
        <w:tc>
          <w:tcPr>
            <w:tcW w:w="16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95EAD2D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✓</w:t>
            </w:r>
          </w:p>
        </w:tc>
        <w:tc>
          <w:tcPr>
            <w:tcW w:w="16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0267E60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✓</w:t>
            </w:r>
          </w:p>
        </w:tc>
        <w:tc>
          <w:tcPr>
            <w:tcW w:w="22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FCAF958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✓</w:t>
            </w:r>
          </w:p>
        </w:tc>
        <w:tc>
          <w:tcPr>
            <w:tcW w:w="22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8CCA851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—</w:t>
            </w:r>
          </w:p>
        </w:tc>
      </w:tr>
      <w:tr w:rsidR="0080172E" w14:paraId="375C4C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3D7F7B3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RAZÓN</w:t>
            </w:r>
          </w:p>
        </w:tc>
        <w:tc>
          <w:tcPr>
            <w:tcW w:w="16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F4667DE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✓</w:t>
            </w:r>
          </w:p>
        </w:tc>
        <w:tc>
          <w:tcPr>
            <w:tcW w:w="16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0B8151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✓</w:t>
            </w:r>
          </w:p>
        </w:tc>
        <w:tc>
          <w:tcPr>
            <w:tcW w:w="22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36D002E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✓</w:t>
            </w:r>
          </w:p>
        </w:tc>
        <w:tc>
          <w:tcPr>
            <w:tcW w:w="225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7ACB302" w14:textId="77777777" w:rsidR="0080172E" w:rsidRDefault="00041F2F">
            <w:pPr>
              <w:spacing w:line="250" w:lineRule="auto"/>
              <w:jc w:val="center"/>
            </w:pPr>
            <w:r>
              <w:rPr>
                <w:color w:val="1A1F1C"/>
                <w:sz w:val="18"/>
                <w:szCs w:val="18"/>
              </w:rPr>
              <w:t>✓</w:t>
            </w:r>
          </w:p>
        </w:tc>
      </w:tr>
    </w:tbl>
    <w:p w14:paraId="6AFB8F6B" w14:textId="77777777" w:rsidR="0080172E" w:rsidRDefault="0080172E">
      <w:pPr>
        <w:spacing w:after="60"/>
      </w:pPr>
    </w:p>
    <w:p w14:paraId="28650C23" w14:textId="77777777" w:rsidR="0080172E" w:rsidRPr="006F2CD9" w:rsidRDefault="00041F2F">
      <w:pPr>
        <w:spacing w:before="260" w:after="120"/>
        <w:rPr>
          <w:color w:val="000000" w:themeColor="text1"/>
        </w:rPr>
      </w:pPr>
      <w:r w:rsidRPr="006F2CD9">
        <w:rPr>
          <w:b/>
          <w:bCs/>
          <w:color w:val="000000" w:themeColor="text1"/>
          <w:sz w:val="24"/>
          <w:szCs w:val="24"/>
        </w:rPr>
        <w:t>2. Ficha de cada nivel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80172E" w14:paraId="3493EC39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8" w:space="0" w:color="14568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78F69B0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4568C"/>
                <w:sz w:val="26"/>
                <w:szCs w:val="26"/>
              </w:rPr>
              <w:t>NOMINAL</w:t>
            </w:r>
          </w:p>
        </w:tc>
        <w:tc>
          <w:tcPr>
            <w:tcW w:w="6600" w:type="dxa"/>
            <w:tcBorders>
              <w:top w:val="single" w:sz="18" w:space="0" w:color="14568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3D67002" w14:textId="77777777" w:rsidR="0080172E" w:rsidRDefault="0080172E">
            <w:pPr>
              <w:spacing w:line="250" w:lineRule="auto"/>
            </w:pPr>
          </w:p>
        </w:tc>
      </w:tr>
      <w:tr w:rsidR="0080172E" w14:paraId="3B5B3F08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DA04F9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4568C"/>
                <w:sz w:val="17"/>
                <w:szCs w:val="17"/>
              </w:rPr>
              <w:t>La respuesta es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BFD9C20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un nombre, una categoría, un lugar o una marca</w:t>
            </w:r>
          </w:p>
        </w:tc>
      </w:tr>
      <w:tr w:rsidR="0080172E" w14:paraId="645AB90B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68DF3B8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4568C"/>
                <w:sz w:val="17"/>
                <w:szCs w:val="17"/>
              </w:rPr>
              <w:t>Escalas que usa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ECB9D33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Opción única · opción múltiple · pregunta abierta breve que se codifica después</w:t>
            </w:r>
          </w:p>
        </w:tc>
      </w:tr>
      <w:tr w:rsidR="0080172E" w14:paraId="675DDAA6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779BD3B" w14:textId="201D9D4A" w:rsidR="0080172E" w:rsidRDefault="00041F2F">
            <w:pPr>
              <w:spacing w:line="250" w:lineRule="auto"/>
            </w:pPr>
            <w:r>
              <w:rPr>
                <w:b/>
                <w:bCs/>
                <w:color w:val="14568C"/>
                <w:sz w:val="17"/>
                <w:szCs w:val="17"/>
              </w:rPr>
              <w:t>Notación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45D38ED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 · opción única    |    nominal · abierta</w:t>
            </w:r>
          </w:p>
        </w:tc>
      </w:tr>
      <w:tr w:rsidR="0080172E" w14:paraId="1606CCA5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69A0A7E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4568C"/>
                <w:sz w:val="17"/>
                <w:szCs w:val="17"/>
              </w:rPr>
              <w:t>Ejemplos de estos proyectos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E9144BD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Distrito de residencia · lugar de compra habitual · canal de compra · primera marca mencionada sin ayuda</w:t>
            </w:r>
          </w:p>
        </w:tc>
      </w:tr>
      <w:tr w:rsidR="0080172E" w14:paraId="4334985E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14568C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DE5A272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4568C"/>
                <w:sz w:val="17"/>
                <w:szCs w:val="17"/>
              </w:rPr>
              <w:t>Análisis que admite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4" w:space="0" w:color="14568C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D95B45A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Frecuencias, porcentajes, moda y prueba de Ji-cuadra</w:t>
            </w:r>
            <w:r>
              <w:rPr>
                <w:color w:val="1A1F1C"/>
                <w:sz w:val="18"/>
                <w:szCs w:val="18"/>
              </w:rPr>
              <w:t>da. Nunca promedio.</w:t>
            </w:r>
          </w:p>
        </w:tc>
      </w:tr>
    </w:tbl>
    <w:p w14:paraId="53C6266A" w14:textId="77777777" w:rsidR="0080172E" w:rsidRDefault="0080172E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80172E" w14:paraId="548E1748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8" w:space="0" w:color="2A6A4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3BC894C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2A6A4C"/>
                <w:sz w:val="26"/>
                <w:szCs w:val="26"/>
              </w:rPr>
              <w:t>ORDINAL</w:t>
            </w:r>
          </w:p>
        </w:tc>
        <w:tc>
          <w:tcPr>
            <w:tcW w:w="6600" w:type="dxa"/>
            <w:tcBorders>
              <w:top w:val="single" w:sz="18" w:space="0" w:color="2A6A4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2EC0BD1" w14:textId="77777777" w:rsidR="0080172E" w:rsidRDefault="0080172E">
            <w:pPr>
              <w:spacing w:line="250" w:lineRule="auto"/>
            </w:pPr>
          </w:p>
        </w:tc>
      </w:tr>
      <w:tr w:rsidR="0080172E" w14:paraId="2467BCB6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A20147F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2A6A4C"/>
                <w:sz w:val="17"/>
                <w:szCs w:val="17"/>
              </w:rPr>
              <w:t>La respuesta es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BF4931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una posición o una jerarquía, sin distancia igual entre un escalón y el siguiente</w:t>
            </w:r>
          </w:p>
        </w:tc>
      </w:tr>
      <w:tr w:rsidR="0080172E" w14:paraId="57354D3A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ABF58C6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2A6A4C"/>
                <w:sz w:val="17"/>
                <w:szCs w:val="17"/>
              </w:rPr>
              <w:t>Escalas que usa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9BD88C8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Ordenamiento o ranking · escalas de frecuencia declarada del tipo nunca, a veces, siempre</w:t>
            </w:r>
          </w:p>
        </w:tc>
      </w:tr>
      <w:tr w:rsidR="0080172E" w14:paraId="031DEAC7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2E08B7A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2A6A4C"/>
                <w:sz w:val="17"/>
                <w:szCs w:val="17"/>
              </w:rPr>
              <w:t>Notación en el paso 7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B53A641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ordinal · ordenamiento    |    ordinal · frecuencia declarada</w:t>
            </w:r>
          </w:p>
        </w:tc>
      </w:tr>
      <w:tr w:rsidR="0080172E" w14:paraId="1658800D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DC47BC8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2A6A4C"/>
                <w:sz w:val="17"/>
                <w:szCs w:val="17"/>
              </w:rPr>
              <w:t>Ejemplos de estos proyectos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5CD76EE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Orden de preferencia entre tres marcas · nivel de es</w:t>
            </w:r>
            <w:r>
              <w:rPr>
                <w:color w:val="1A1F1C"/>
                <w:sz w:val="18"/>
                <w:szCs w:val="18"/>
              </w:rPr>
              <w:t>tudios alcanzado</w:t>
            </w:r>
          </w:p>
        </w:tc>
      </w:tr>
      <w:tr w:rsidR="0080172E" w14:paraId="1182AF9B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2A6A4C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C35224D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2A6A4C"/>
                <w:sz w:val="17"/>
                <w:szCs w:val="17"/>
              </w:rPr>
              <w:t>Análisis que admite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4" w:space="0" w:color="2A6A4C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D71CAEC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Frecuencias, mediana y comparación entre grupos. El promedio no tiene sentido.</w:t>
            </w:r>
          </w:p>
        </w:tc>
      </w:tr>
    </w:tbl>
    <w:p w14:paraId="5D978820" w14:textId="77777777" w:rsidR="0080172E" w:rsidRDefault="0080172E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80172E" w14:paraId="5BA17B65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8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94E2405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9A5D06"/>
                <w:sz w:val="26"/>
                <w:szCs w:val="26"/>
              </w:rPr>
              <w:t>INTERVALO</w:t>
            </w:r>
          </w:p>
        </w:tc>
        <w:tc>
          <w:tcPr>
            <w:tcW w:w="6600" w:type="dxa"/>
            <w:tcBorders>
              <w:top w:val="single" w:sz="18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5C898F9" w14:textId="77777777" w:rsidR="0080172E" w:rsidRDefault="0080172E">
            <w:pPr>
              <w:spacing w:line="250" w:lineRule="auto"/>
            </w:pPr>
          </w:p>
        </w:tc>
      </w:tr>
      <w:tr w:rsidR="0080172E" w14:paraId="1AA07B04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D07C3F5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9A5D06"/>
                <w:sz w:val="17"/>
                <w:szCs w:val="17"/>
              </w:rPr>
              <w:t>La respuesta es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DF567EC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un grado: de acuerdo, de importancia, de satisfacción o de probabilidad</w:t>
            </w:r>
          </w:p>
        </w:tc>
      </w:tr>
      <w:tr w:rsidR="0080172E" w14:paraId="7016D568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99BF75C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9A5D06"/>
                <w:sz w:val="17"/>
                <w:szCs w:val="17"/>
              </w:rPr>
              <w:t>Escalas que usa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6D5306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Likert de 5 puntos · diferencial semántico de 7 · intención de compra de 5 · recomendación de 0 a 10</w:t>
            </w:r>
          </w:p>
        </w:tc>
      </w:tr>
      <w:tr w:rsidR="0080172E" w14:paraId="092FE6EC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705FAE1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9A5D06"/>
                <w:sz w:val="17"/>
                <w:szCs w:val="17"/>
              </w:rPr>
              <w:t>Notación en el paso 7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766C91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 xml:space="preserve">intervalo · Likert 5    |    intervalo · intención 5    |    intervalo · </w:t>
            </w:r>
            <w:proofErr w:type="spellStart"/>
            <w:r>
              <w:rPr>
                <w:color w:val="1A1F1C"/>
                <w:sz w:val="18"/>
                <w:szCs w:val="18"/>
              </w:rPr>
              <w:t>dif</w:t>
            </w:r>
            <w:proofErr w:type="spellEnd"/>
            <w:r>
              <w:rPr>
                <w:color w:val="1A1F1C"/>
                <w:sz w:val="18"/>
                <w:szCs w:val="18"/>
              </w:rPr>
              <w:t>. semántico 7</w:t>
            </w:r>
          </w:p>
        </w:tc>
      </w:tr>
      <w:tr w:rsidR="0080172E" w14:paraId="227DEE97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DBAA31C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9A5D06"/>
                <w:sz w:val="17"/>
                <w:szCs w:val="17"/>
              </w:rPr>
              <w:t>Ejemplos de estos proyectos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C102590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Importancia del gramaje · acuerdo con que el precio es justo · probabilidad de compra en tres meses</w:t>
            </w:r>
          </w:p>
        </w:tc>
      </w:tr>
      <w:tr w:rsidR="0080172E" w14:paraId="41869922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436D233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9A5D06"/>
                <w:sz w:val="17"/>
                <w:szCs w:val="17"/>
              </w:rPr>
              <w:t>Análisis que admite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2AC2F8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Media, desviació</w:t>
            </w:r>
            <w:r>
              <w:rPr>
                <w:color w:val="1A1F1C"/>
                <w:sz w:val="18"/>
                <w:szCs w:val="18"/>
              </w:rPr>
              <w:t xml:space="preserve">n estándar, intervalo de confianza y prueba T de </w:t>
            </w:r>
            <w:proofErr w:type="spellStart"/>
            <w:r>
              <w:rPr>
                <w:color w:val="1A1F1C"/>
                <w:sz w:val="18"/>
                <w:szCs w:val="18"/>
              </w:rPr>
              <w:t>Student</w:t>
            </w:r>
            <w:proofErr w:type="spellEnd"/>
            <w:r>
              <w:rPr>
                <w:color w:val="1A1F1C"/>
                <w:sz w:val="18"/>
                <w:szCs w:val="18"/>
              </w:rPr>
              <w:t>.</w:t>
            </w:r>
          </w:p>
        </w:tc>
      </w:tr>
      <w:tr w:rsidR="0080172E" w14:paraId="5D6322DF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9A5D06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3AD7C8D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9A5D06"/>
                <w:sz w:val="17"/>
                <w:szCs w:val="17"/>
              </w:rPr>
              <w:t>Nota del curso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4" w:space="0" w:color="9A5D06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9006D7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 xml:space="preserve">Este curso trata la escala de Likert y el diferencial semántico como nivel de intervalo, siguiendo a Malhotra y a </w:t>
            </w:r>
            <w:proofErr w:type="spellStart"/>
            <w:r>
              <w:rPr>
                <w:color w:val="1A1F1C"/>
                <w:sz w:val="18"/>
                <w:szCs w:val="18"/>
              </w:rPr>
              <w:t>McDaniel</w:t>
            </w:r>
            <w:proofErr w:type="spellEnd"/>
            <w:r>
              <w:rPr>
                <w:color w:val="1A1F1C"/>
                <w:sz w:val="18"/>
                <w:szCs w:val="18"/>
              </w:rPr>
              <w:t xml:space="preserve"> y Gates. Eso es lo que habilita el promedio y la prueba T.</w:t>
            </w:r>
          </w:p>
        </w:tc>
      </w:tr>
    </w:tbl>
    <w:p w14:paraId="3F3DAAC4" w14:textId="77777777" w:rsidR="0080172E" w:rsidRDefault="0080172E">
      <w:pPr>
        <w:spacing w:after="1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00"/>
      </w:tblGrid>
      <w:tr w:rsidR="0080172E" w14:paraId="688F7618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8" w:space="0" w:color="63439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BCCEE4E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634394"/>
                <w:sz w:val="26"/>
                <w:szCs w:val="26"/>
              </w:rPr>
              <w:lastRenderedPageBreak/>
              <w:t>RAZÓN</w:t>
            </w:r>
          </w:p>
        </w:tc>
        <w:tc>
          <w:tcPr>
            <w:tcW w:w="6600" w:type="dxa"/>
            <w:tcBorders>
              <w:top w:val="single" w:sz="18" w:space="0" w:color="63439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FDEFCA7" w14:textId="77777777" w:rsidR="0080172E" w:rsidRDefault="0080172E">
            <w:pPr>
              <w:spacing w:line="250" w:lineRule="auto"/>
            </w:pPr>
          </w:p>
        </w:tc>
      </w:tr>
      <w:tr w:rsidR="0080172E" w14:paraId="1B0E0419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2B27858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634394"/>
                <w:sz w:val="17"/>
                <w:szCs w:val="17"/>
              </w:rPr>
              <w:t>La respuesta es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3BFAAF2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una cantidad, un monto o un tiempo, donde el cero significa ausencia real</w:t>
            </w:r>
          </w:p>
        </w:tc>
      </w:tr>
      <w:tr w:rsidR="0080172E" w14:paraId="6BE854B6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3BFE211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634394"/>
                <w:sz w:val="17"/>
                <w:szCs w:val="17"/>
              </w:rPr>
              <w:t>Escalas que usa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3505561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Respuesta numérica abierta · rangos numéricos · rangos en soles</w:t>
            </w:r>
          </w:p>
        </w:tc>
      </w:tr>
      <w:tr w:rsidR="0080172E" w14:paraId="3DD906C4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B06A84D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634394"/>
                <w:sz w:val="17"/>
                <w:szCs w:val="17"/>
              </w:rPr>
              <w:t>Notación en el paso 7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9737840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razón · rangos    |    razón · rangos S/    |    razón · numérica</w:t>
            </w:r>
          </w:p>
        </w:tc>
      </w:tr>
      <w:tr w:rsidR="0080172E" w14:paraId="463BAAC3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9E56D09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634394"/>
                <w:sz w:val="17"/>
                <w:szCs w:val="17"/>
              </w:rPr>
              <w:t>Ejemplos de estos proyectos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194D853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Cuadernos comprados en doce meses · gasto mensual en soles · meses entre un cepillo y el siguiente</w:t>
            </w:r>
          </w:p>
        </w:tc>
      </w:tr>
      <w:tr w:rsidR="0080172E" w14:paraId="348F22EB" w14:textId="77777777" w:rsidTr="0049123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634394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A12E709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634394"/>
                <w:sz w:val="17"/>
                <w:szCs w:val="17"/>
              </w:rPr>
              <w:t>Análisis que admite</w:t>
            </w:r>
          </w:p>
        </w:tc>
        <w:tc>
          <w:tcPr>
            <w:tcW w:w="6600" w:type="dxa"/>
            <w:tcBorders>
              <w:top w:val="none" w:sz="0" w:space="0" w:color="FFFFFF"/>
              <w:left w:val="none" w:sz="0" w:space="0" w:color="FFFFFF"/>
              <w:bottom w:val="single" w:sz="4" w:space="0" w:color="634394"/>
              <w:right w:val="none" w:sz="0" w:space="0" w:color="FFFFFF"/>
            </w:tcBorders>
            <w:shd w:val="clear" w:color="auto" w:fill="auto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23634AA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Todo lo anterior, más razones y proporcio</w:t>
            </w:r>
            <w:r>
              <w:rPr>
                <w:color w:val="1A1F1C"/>
                <w:sz w:val="18"/>
                <w:szCs w:val="18"/>
              </w:rPr>
              <w:t>nes. Es el nivel más rico.</w:t>
            </w:r>
          </w:p>
        </w:tc>
      </w:tr>
    </w:tbl>
    <w:p w14:paraId="723B5DF2" w14:textId="32821B50" w:rsidR="0080172E" w:rsidRDefault="0080172E"/>
    <w:p w14:paraId="6A8FFF2D" w14:textId="77777777" w:rsidR="0080172E" w:rsidRDefault="00041F2F">
      <w:pPr>
        <w:spacing w:before="260" w:after="120"/>
      </w:pPr>
      <w:r>
        <w:rPr>
          <w:b/>
          <w:bCs/>
          <w:color w:val="1A1F1C"/>
          <w:sz w:val="24"/>
          <w:szCs w:val="24"/>
        </w:rPr>
        <w:t>3. Tres preguntas para acertar en veinte segundos</w:t>
      </w:r>
    </w:p>
    <w:p w14:paraId="313D61B3" w14:textId="77777777" w:rsidR="0080172E" w:rsidRDefault="00041F2F">
      <w:pPr>
        <w:spacing w:after="110" w:line="260" w:lineRule="auto"/>
      </w:pPr>
      <w:r>
        <w:rPr>
          <w:color w:val="1A1F1C"/>
        </w:rPr>
        <w:t>Léalas en orden. La primera que responda «sí» decide el nivel.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200"/>
        <w:gridCol w:w="1500"/>
        <w:gridCol w:w="1800"/>
      </w:tblGrid>
      <w:tr w:rsidR="0080172E" w14:paraId="327556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D9EFA3" w14:textId="77777777" w:rsidR="0080172E" w:rsidRDefault="0080172E">
            <w:pPr>
              <w:spacing w:line="250" w:lineRule="auto"/>
            </w:pPr>
          </w:p>
        </w:tc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5CB115D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Pregunta que se hace sobre la respuesta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A65EBC2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 es SÍ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3125C8D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Escala típica</w:t>
            </w:r>
          </w:p>
        </w:tc>
      </w:tr>
      <w:tr w:rsidR="0080172E" w14:paraId="5787D6A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A7E9F53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1.ª</w:t>
            </w:r>
          </w:p>
        </w:tc>
        <w:tc>
          <w:tcPr>
            <w:tcW w:w="5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6B30AD2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¿La respuesta es un número que se cuenta, se paga o se mide en tiempo?</w:t>
            </w:r>
          </w:p>
        </w:tc>
        <w:tc>
          <w:tcPr>
            <w:tcW w:w="15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shd w:val="clear" w:color="auto" w:fill="F2F4F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DB2E1B2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RAZÓN</w:t>
            </w:r>
          </w:p>
        </w:tc>
        <w:tc>
          <w:tcPr>
            <w:tcW w:w="1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289477A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rangos numéricos o en soles</w:t>
            </w:r>
          </w:p>
        </w:tc>
      </w:tr>
      <w:tr w:rsidR="0080172E" w14:paraId="7B6438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43B65E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2.ª</w:t>
            </w:r>
          </w:p>
        </w:tc>
        <w:tc>
          <w:tcPr>
            <w:tcW w:w="5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DB7EFDD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¿La respuesta es un grado de acuerdo, de importancia, de satisfacción o de probabilidad?</w:t>
            </w:r>
          </w:p>
        </w:tc>
        <w:tc>
          <w:tcPr>
            <w:tcW w:w="15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shd w:val="clear" w:color="auto" w:fill="F2F4F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79E892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INTERVALO</w:t>
            </w:r>
          </w:p>
        </w:tc>
        <w:tc>
          <w:tcPr>
            <w:tcW w:w="1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3DC097A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Likert 5 o intención 5</w:t>
            </w:r>
          </w:p>
        </w:tc>
      </w:tr>
      <w:tr w:rsidR="0080172E" w14:paraId="7BF97E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EC652E9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3.ª</w:t>
            </w:r>
          </w:p>
        </w:tc>
        <w:tc>
          <w:tcPr>
            <w:tcW w:w="5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967A3EA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¿La respuesta pone las opciones en un orden o jerarquía?</w:t>
            </w:r>
          </w:p>
        </w:tc>
        <w:tc>
          <w:tcPr>
            <w:tcW w:w="15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shd w:val="clear" w:color="auto" w:fill="F2F4F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0817BC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ORDINAL</w:t>
            </w:r>
          </w:p>
        </w:tc>
        <w:tc>
          <w:tcPr>
            <w:tcW w:w="1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8344F7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ordenamiento</w:t>
            </w:r>
          </w:p>
        </w:tc>
      </w:tr>
      <w:tr w:rsidR="0080172E" w14:paraId="20950AC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D642177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—</w:t>
            </w:r>
          </w:p>
        </w:tc>
        <w:tc>
          <w:tcPr>
            <w:tcW w:w="5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564AD1E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Si respondió «no» a las tres, la respuesta solo nombra algo.</w:t>
            </w:r>
          </w:p>
        </w:tc>
        <w:tc>
          <w:tcPr>
            <w:tcW w:w="15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shd w:val="clear" w:color="auto" w:fill="F2F4F0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2523E67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NOMINAL</w:t>
            </w:r>
          </w:p>
        </w:tc>
        <w:tc>
          <w:tcPr>
            <w:tcW w:w="1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830BB7B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opción única o abierta</w:t>
            </w:r>
          </w:p>
        </w:tc>
      </w:tr>
    </w:tbl>
    <w:p w14:paraId="10CBCE90" w14:textId="77777777" w:rsidR="0080172E" w:rsidRDefault="0080172E">
      <w:pPr>
        <w:spacing w:after="60"/>
      </w:pPr>
    </w:p>
    <w:p w14:paraId="75C0225B" w14:textId="708305BC" w:rsidR="0080172E" w:rsidRDefault="006F2CD9">
      <w:pPr>
        <w:spacing w:after="110" w:line="260" w:lineRule="auto"/>
      </w:pPr>
      <w:r>
        <w:rPr>
          <w:b/>
          <w:bCs/>
          <w:color w:val="1A1F1C"/>
        </w:rPr>
        <w:t>Nota</w:t>
      </w:r>
      <w:r w:rsidR="00041F2F">
        <w:rPr>
          <w:b/>
          <w:bCs/>
          <w:color w:val="1A1F1C"/>
        </w:rPr>
        <w:t xml:space="preserve">. </w:t>
      </w:r>
      <w:r w:rsidR="00041F2F">
        <w:rPr>
          <w:color w:val="1A1F1C"/>
        </w:rPr>
        <w:t>Es sobre la respuesta, no sobre la pregunta. «¿Con qué frecuencia compra?» suena numérica, pero si las alternativas son nun</w:t>
      </w:r>
      <w:r w:rsidR="00041F2F">
        <w:rPr>
          <w:color w:val="1A1F1C"/>
        </w:rPr>
        <w:t>ca, a veces y siempre, la respuesta no es un número: es ordinal.</w:t>
      </w:r>
    </w:p>
    <w:p w14:paraId="12274DE2" w14:textId="69572198" w:rsidR="0080172E" w:rsidRDefault="00041F2F" w:rsidP="006F2CD9">
      <w:pPr>
        <w:spacing w:before="260" w:after="120"/>
      </w:pPr>
      <w:r>
        <w:rPr>
          <w:b/>
          <w:bCs/>
          <w:color w:val="1A1F1C"/>
          <w:sz w:val="24"/>
          <w:szCs w:val="24"/>
        </w:rPr>
        <w:t xml:space="preserve">4. </w:t>
      </w:r>
      <w:r w:rsidR="006F2CD9">
        <w:rPr>
          <w:b/>
          <w:bCs/>
          <w:color w:val="1A1F1C"/>
          <w:sz w:val="24"/>
          <w:szCs w:val="24"/>
        </w:rPr>
        <w:t>L</w:t>
      </w:r>
      <w:r>
        <w:rPr>
          <w:b/>
          <w:bCs/>
          <w:color w:val="1A1F1C"/>
          <w:sz w:val="24"/>
          <w:szCs w:val="24"/>
        </w:rPr>
        <w:t>a primera palabra de la definición operativa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00"/>
        <w:gridCol w:w="4100"/>
      </w:tblGrid>
      <w:tr w:rsidR="0080172E" w14:paraId="104EB1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E39CCA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 la defini</w:t>
            </w:r>
            <w:r>
              <w:rPr>
                <w:b/>
                <w:bCs/>
                <w:color w:val="FFFFFF"/>
                <w:sz w:val="16"/>
                <w:szCs w:val="16"/>
              </w:rPr>
              <w:t>ción operativa empieza con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F02A203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El nivel es</w:t>
            </w:r>
          </w:p>
        </w:tc>
        <w:tc>
          <w:tcPr>
            <w:tcW w:w="4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30E2282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La escala que corresponde</w:t>
            </w:r>
          </w:p>
        </w:tc>
      </w:tr>
      <w:tr w:rsidR="0080172E" w14:paraId="0A3F5B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6066C31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«Número de…», «cantidad de…», «veces que…»</w:t>
            </w:r>
          </w:p>
        </w:tc>
        <w:tc>
          <w:tcPr>
            <w:tcW w:w="1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F717249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RAZÓN</w:t>
            </w:r>
          </w:p>
        </w:tc>
        <w:tc>
          <w:tcPr>
            <w:tcW w:w="4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E3A363C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Rangos numéricos</w:t>
            </w:r>
          </w:p>
        </w:tc>
      </w:tr>
      <w:tr w:rsidR="0080172E" w14:paraId="6C3686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BB3EC60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«Monto que…», «precio que…», «gasto en…»</w:t>
            </w:r>
          </w:p>
        </w:tc>
        <w:tc>
          <w:tcPr>
            <w:tcW w:w="1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07FF678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RAZÓN</w:t>
            </w:r>
          </w:p>
        </w:tc>
        <w:tc>
          <w:tcPr>
            <w:tcW w:w="4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81F1A08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Rangos en soles</w:t>
            </w:r>
          </w:p>
        </w:tc>
      </w:tr>
      <w:tr w:rsidR="0080172E" w14:paraId="37EDED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2DFB48F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«Grado de acuerdo con…»</w:t>
            </w:r>
          </w:p>
        </w:tc>
        <w:tc>
          <w:tcPr>
            <w:tcW w:w="1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B1E8C51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INTERVALO</w:t>
            </w:r>
          </w:p>
        </w:tc>
        <w:tc>
          <w:tcPr>
            <w:tcW w:w="4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DF9EC60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Likert de 5 puntos</w:t>
            </w:r>
          </w:p>
        </w:tc>
      </w:tr>
      <w:tr w:rsidR="0080172E" w14:paraId="3A2EF4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DB949AE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«Importancia asignada a…»</w:t>
            </w:r>
          </w:p>
        </w:tc>
        <w:tc>
          <w:tcPr>
            <w:tcW w:w="1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84C7A12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INTERVALO</w:t>
            </w:r>
          </w:p>
        </w:tc>
        <w:tc>
          <w:tcPr>
            <w:tcW w:w="4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8F3C08E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Likert de 5 puntos</w:t>
            </w:r>
          </w:p>
        </w:tc>
      </w:tr>
      <w:tr w:rsidR="0080172E" w14:paraId="26620C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662238D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«Probabilidad declarada de…»</w:t>
            </w:r>
          </w:p>
        </w:tc>
        <w:tc>
          <w:tcPr>
            <w:tcW w:w="1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DFAAACB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INTERVALO</w:t>
            </w:r>
          </w:p>
        </w:tc>
        <w:tc>
          <w:tcPr>
            <w:tcW w:w="4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4770E07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Intención de compra de 5 puntos</w:t>
            </w:r>
          </w:p>
        </w:tc>
      </w:tr>
      <w:tr w:rsidR="0080172E" w14:paraId="400F74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A77B21E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«Evaluación entre dos extremos…»</w:t>
            </w:r>
          </w:p>
        </w:tc>
        <w:tc>
          <w:tcPr>
            <w:tcW w:w="1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CF8ECDB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INTERVALO</w:t>
            </w:r>
          </w:p>
        </w:tc>
        <w:tc>
          <w:tcPr>
            <w:tcW w:w="4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4A38418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Diferencial semántico de 7</w:t>
            </w:r>
          </w:p>
        </w:tc>
      </w:tr>
      <w:tr w:rsidR="0080172E" w14:paraId="6771AE8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BEF35E7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«Establecimiento donde…», «modalidad…», «lugar de…»</w:t>
            </w:r>
          </w:p>
        </w:tc>
        <w:tc>
          <w:tcPr>
            <w:tcW w:w="1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2F3A1E8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NOMINAL</w:t>
            </w:r>
          </w:p>
        </w:tc>
        <w:tc>
          <w:tcPr>
            <w:tcW w:w="4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7970398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Opción única</w:t>
            </w:r>
          </w:p>
        </w:tc>
      </w:tr>
      <w:tr w:rsidR="0080172E" w14:paraId="7CCEC4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41D98C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«Marca mencionada sin ayuda…»</w:t>
            </w:r>
          </w:p>
        </w:tc>
        <w:tc>
          <w:tcPr>
            <w:tcW w:w="1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C439B89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NOMINAL</w:t>
            </w:r>
          </w:p>
        </w:tc>
        <w:tc>
          <w:tcPr>
            <w:tcW w:w="4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8B2C223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Pregunta abierta breve</w:t>
            </w:r>
          </w:p>
        </w:tc>
      </w:tr>
      <w:tr w:rsidR="0080172E" w14:paraId="2030BF0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3480DB9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«Orden de preferencia entre…»</w:t>
            </w:r>
          </w:p>
        </w:tc>
        <w:tc>
          <w:tcPr>
            <w:tcW w:w="1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E4327EF" w14:textId="77777777" w:rsidR="0080172E" w:rsidRDefault="00041F2F">
            <w:pPr>
              <w:spacing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ORDINAL</w:t>
            </w:r>
          </w:p>
        </w:tc>
        <w:tc>
          <w:tcPr>
            <w:tcW w:w="41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5FB85F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Ordenamiento</w:t>
            </w:r>
          </w:p>
        </w:tc>
      </w:tr>
    </w:tbl>
    <w:p w14:paraId="091C161B" w14:textId="3A33D44C" w:rsidR="0080172E" w:rsidRDefault="00041F2F">
      <w:pPr>
        <w:spacing w:before="260" w:after="120"/>
      </w:pPr>
      <w:r>
        <w:rPr>
          <w:b/>
          <w:bCs/>
          <w:color w:val="1A1F1C"/>
          <w:sz w:val="24"/>
          <w:szCs w:val="24"/>
        </w:rPr>
        <w:t xml:space="preserve">5. </w:t>
      </w:r>
      <w:r w:rsidR="006F2CD9">
        <w:rPr>
          <w:b/>
          <w:bCs/>
          <w:color w:val="1A1F1C"/>
          <w:sz w:val="24"/>
          <w:szCs w:val="24"/>
        </w:rPr>
        <w:t>Ejemplos de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00"/>
      </w:tblGrid>
      <w:tr w:rsidR="0080172E" w14:paraId="38698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588B8A4" w14:textId="77777777" w:rsidR="0080172E" w:rsidRDefault="00041F2F" w:rsidP="006F2CD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Variable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9203336" w14:textId="3A41C017" w:rsidR="0080172E" w:rsidRDefault="006F2CD9" w:rsidP="006F2CD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Nivel y Escala adecuada</w:t>
            </w:r>
          </w:p>
        </w:tc>
        <w:tc>
          <w:tcPr>
            <w:tcW w:w="4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3596AF9" w14:textId="77777777" w:rsidR="0080172E" w:rsidRDefault="00041F2F" w:rsidP="006F2CD9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Por qué</w:t>
            </w:r>
          </w:p>
        </w:tc>
      </w:tr>
      <w:tr w:rsidR="0080172E" w14:paraId="78455A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3CB0D6B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Frecuencia de compra</w:t>
            </w:r>
          </w:p>
        </w:tc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FCE9963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razón · rangos</w:t>
            </w:r>
          </w:p>
        </w:tc>
        <w:tc>
          <w:tcPr>
            <w:tcW w:w="4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3DF4ACD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La respuesta es un número de veces; se pregunta en rangos para facilitar el llenado</w:t>
            </w:r>
          </w:p>
        </w:tc>
      </w:tr>
      <w:tr w:rsidR="0080172E" w14:paraId="59D542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7A0BFDF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Precio aceptable</w:t>
            </w:r>
          </w:p>
        </w:tc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CED93EC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razón · rangos S/</w:t>
            </w:r>
          </w:p>
        </w:tc>
        <w:tc>
          <w:tcPr>
            <w:tcW w:w="4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1508A45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 un monto; el cero significa que no pagaría nada</w:t>
            </w:r>
          </w:p>
        </w:tc>
      </w:tr>
      <w:tr w:rsidR="0080172E" w14:paraId="101BE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65567CEC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lastRenderedPageBreak/>
              <w:t>Importancia de un atributo</w:t>
            </w:r>
          </w:p>
        </w:tc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42034586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 · Likert 5</w:t>
            </w:r>
          </w:p>
        </w:tc>
        <w:tc>
          <w:tcPr>
            <w:tcW w:w="4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28EECB7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 un grado de importancia, con distancias iguales entre puntos</w:t>
            </w:r>
          </w:p>
        </w:tc>
      </w:tr>
      <w:tr w:rsidR="0080172E" w14:paraId="048695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8F18ABF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Intención de compra</w:t>
            </w:r>
          </w:p>
        </w:tc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5647E4F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 · intención 5</w:t>
            </w:r>
          </w:p>
        </w:tc>
        <w:tc>
          <w:tcPr>
            <w:tcW w:w="4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B4E43A9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 un grado de probabilidad declarada</w:t>
            </w:r>
          </w:p>
        </w:tc>
      </w:tr>
      <w:tr w:rsidR="0080172E" w14:paraId="3BE9E5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A26A58A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Percepción del precio</w:t>
            </w:r>
          </w:p>
        </w:tc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7A9827C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 xml:space="preserve">intervalo · </w:t>
            </w:r>
            <w:proofErr w:type="spellStart"/>
            <w:r>
              <w:rPr>
                <w:color w:val="1A1F1C"/>
                <w:sz w:val="18"/>
                <w:szCs w:val="18"/>
              </w:rPr>
              <w:t>dif</w:t>
            </w:r>
            <w:proofErr w:type="spellEnd"/>
            <w:r>
              <w:rPr>
                <w:color w:val="1A1F1C"/>
                <w:sz w:val="18"/>
                <w:szCs w:val="18"/>
              </w:rPr>
              <w:t>. semántico 7</w:t>
            </w:r>
          </w:p>
        </w:tc>
        <w:tc>
          <w:tcPr>
            <w:tcW w:w="4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3CFFC9B4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Se evalúa entre dos extremos opuestos: muy barato y muy c</w:t>
            </w:r>
            <w:r>
              <w:rPr>
                <w:color w:val="1A1F1C"/>
                <w:sz w:val="18"/>
                <w:szCs w:val="18"/>
              </w:rPr>
              <w:t>aro</w:t>
            </w:r>
          </w:p>
        </w:tc>
      </w:tr>
      <w:tr w:rsidR="0080172E" w14:paraId="68F353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718CA17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Recordación de marca</w:t>
            </w:r>
          </w:p>
        </w:tc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2D0D82BD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 · abierta</w:t>
            </w:r>
          </w:p>
        </w:tc>
        <w:tc>
          <w:tcPr>
            <w:tcW w:w="4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A5D50D7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La respuesta es un nombre que después se codifica</w:t>
            </w:r>
          </w:p>
        </w:tc>
      </w:tr>
      <w:tr w:rsidR="0080172E" w14:paraId="2FF4A1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9D8FD0C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Canal de compra</w:t>
            </w:r>
          </w:p>
        </w:tc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470915E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 · opción única</w:t>
            </w:r>
          </w:p>
        </w:tc>
        <w:tc>
          <w:tcPr>
            <w:tcW w:w="4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1D85C573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La respuesta es una categoría sin orden</w:t>
            </w:r>
          </w:p>
        </w:tc>
      </w:tr>
      <w:tr w:rsidR="0080172E" w14:paraId="00A410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6F0D559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Recomendación</w:t>
            </w:r>
          </w:p>
        </w:tc>
        <w:tc>
          <w:tcPr>
            <w:tcW w:w="24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70358BEC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 · 0 a 10</w:t>
            </w:r>
          </w:p>
        </w:tc>
        <w:tc>
          <w:tcPr>
            <w:tcW w:w="4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145DFB5" w14:textId="77777777" w:rsidR="0080172E" w:rsidRDefault="00041F2F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 un grado de probabilidad en once puntos</w:t>
            </w:r>
          </w:p>
        </w:tc>
      </w:tr>
    </w:tbl>
    <w:p w14:paraId="21291DD1" w14:textId="6A884FE8" w:rsidR="006F2CD9" w:rsidRDefault="006F2CD9">
      <w:pPr>
        <w:spacing w:after="110" w:line="260" w:lineRule="auto"/>
        <w:rPr>
          <w:color w:val="1A1F1C"/>
        </w:rPr>
      </w:pPr>
    </w:p>
    <w:p w14:paraId="3D8732F1" w14:textId="77777777" w:rsidR="006F2CD9" w:rsidRDefault="006F2CD9" w:rsidP="006F2CD9">
      <w:pPr>
        <w:spacing w:after="40"/>
        <w:jc w:val="center"/>
        <w:rPr>
          <w:b/>
          <w:bCs/>
          <w:color w:val="1A1F1C"/>
          <w:sz w:val="34"/>
          <w:szCs w:val="34"/>
        </w:rPr>
      </w:pPr>
    </w:p>
    <w:p w14:paraId="341A9733" w14:textId="16E3D5A1" w:rsidR="006F2CD9" w:rsidRDefault="006F2CD9" w:rsidP="006F2CD9">
      <w:pPr>
        <w:spacing w:after="40"/>
        <w:jc w:val="center"/>
      </w:pPr>
      <w:r>
        <w:rPr>
          <w:b/>
          <w:bCs/>
          <w:color w:val="1A1F1C"/>
          <w:sz w:val="34"/>
          <w:szCs w:val="34"/>
        </w:rPr>
        <w:t>Catálogo de tipos de pregunta</w:t>
      </w:r>
      <w:r>
        <w:rPr>
          <w:b/>
          <w:bCs/>
          <w:color w:val="1A1F1C"/>
          <w:sz w:val="34"/>
          <w:szCs w:val="34"/>
        </w:rPr>
        <w:t xml:space="preserve"> para Google </w:t>
      </w:r>
      <w:proofErr w:type="spellStart"/>
      <w:r>
        <w:rPr>
          <w:b/>
          <w:bCs/>
          <w:color w:val="1A1F1C"/>
          <w:sz w:val="34"/>
          <w:szCs w:val="34"/>
        </w:rPr>
        <w:t>Forms</w:t>
      </w:r>
      <w:proofErr w:type="spellEnd"/>
    </w:p>
    <w:p w14:paraId="5F38EAB1" w14:textId="77777777" w:rsidR="006F2CD9" w:rsidRDefault="006F2CD9" w:rsidP="006F2CD9">
      <w:pPr>
        <w:spacing w:before="280" w:after="130"/>
      </w:pPr>
      <w:r>
        <w:rPr>
          <w:b/>
          <w:bCs/>
          <w:color w:val="1A1F1C"/>
          <w:sz w:val="24"/>
          <w:szCs w:val="24"/>
        </w:rPr>
        <w:t>Mapa general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700"/>
        <w:gridCol w:w="2200"/>
        <w:gridCol w:w="2800"/>
      </w:tblGrid>
      <w:tr w:rsidR="006F2CD9" w14:paraId="7E60B63A" w14:textId="77777777" w:rsidTr="001712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59074A6" w14:textId="77777777" w:rsidR="006F2CD9" w:rsidRDefault="006F2CD9" w:rsidP="0017120D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Formato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D7D0CF" w14:textId="77777777" w:rsidR="006F2CD9" w:rsidRDefault="006F2CD9" w:rsidP="0017120D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Nivel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725A22" w14:textId="77777777" w:rsidR="006F2CD9" w:rsidRDefault="006F2CD9" w:rsidP="0017120D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Grupo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0F8A864" w14:textId="77777777" w:rsidR="006F2CD9" w:rsidRDefault="006F2CD9" w:rsidP="0017120D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 Google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Forms</w:t>
            </w:r>
            <w:proofErr w:type="spellEnd"/>
          </w:p>
        </w:tc>
      </w:tr>
      <w:tr w:rsidR="006F2CD9" w14:paraId="32CE39E2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3BCE39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Dicotómica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46343FD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340E3D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Categoría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B12FF05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Varias opciones</w:t>
            </w:r>
          </w:p>
        </w:tc>
      </w:tr>
      <w:tr w:rsidR="006F2CD9" w14:paraId="463DD0FF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8F6F7D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Opción única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B4E6D4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081361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Categoría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8DC4B33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Varias opciones</w:t>
            </w:r>
          </w:p>
        </w:tc>
      </w:tr>
      <w:tr w:rsidR="006F2CD9" w14:paraId="6821C683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C87AEF0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Opción múltiple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C4F0109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 por alternativa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DE7738F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Categoría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49251E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Casillas de verificación</w:t>
            </w:r>
          </w:p>
        </w:tc>
      </w:tr>
      <w:tr w:rsidR="006F2CD9" w14:paraId="63A01BC8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2C98EE4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Lista desplegable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97BB1F8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9675BB9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Categoría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D369FDF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Desplegable</w:t>
            </w:r>
          </w:p>
        </w:tc>
      </w:tr>
      <w:tr w:rsidR="006F2CD9" w14:paraId="0F55AE4F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056A58B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Likert de 5 puntos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7198FD3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AF72AF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 comparativa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7CF8608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Escala lineal</w:t>
            </w:r>
          </w:p>
        </w:tc>
      </w:tr>
      <w:tr w:rsidR="006F2CD9" w14:paraId="7F60B95B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0CD886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Batería o bloque Likert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8DB85FD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 por fila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B017AC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 comparativa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688F660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Cuadrícula de opción múltiple</w:t>
            </w:r>
          </w:p>
        </w:tc>
      </w:tr>
      <w:tr w:rsidR="006F2CD9" w14:paraId="0978C95D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B3DB42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Escala de importancia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AEF4EEA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9B33BFA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 comparativa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C10BEE9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Escala lineal</w:t>
            </w:r>
          </w:p>
        </w:tc>
      </w:tr>
      <w:tr w:rsidR="006F2CD9" w14:paraId="11BC41D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9D1AAA8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Escala de satisfacción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B8CDFDF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6755D21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 comparativa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F82A337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Escala lineal</w:t>
            </w:r>
          </w:p>
        </w:tc>
      </w:tr>
      <w:tr w:rsidR="006F2CD9" w14:paraId="0A33EE9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E375655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Diferencial semántico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BF7EAAC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0F2A29F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 comparativa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7559B4E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Cuadrícula de 7 columnas</w:t>
            </w:r>
          </w:p>
        </w:tc>
      </w:tr>
      <w:tr w:rsidR="006F2CD9" w14:paraId="4EADCEE8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5558009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Intención de compra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C1D96F0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6343B78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 comparativa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CDA52F8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Varias opciones o escala lineal</w:t>
            </w:r>
          </w:p>
        </w:tc>
      </w:tr>
      <w:tr w:rsidR="006F2CD9" w14:paraId="08AF58D6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CE779D0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Valoración de 0 a 10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739111B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520C0E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 comparativa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DA5475C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Escala lineal de 0 a 10</w:t>
            </w:r>
          </w:p>
        </w:tc>
      </w:tr>
      <w:tr w:rsidR="006F2CD9" w14:paraId="4F097DCA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9EFB700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Elección directa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0C4C49C1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5B620EA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Comparativa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719ACDE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Varias opciones</w:t>
            </w:r>
          </w:p>
        </w:tc>
      </w:tr>
      <w:tr w:rsidR="006F2CD9" w14:paraId="03ABAD91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2B909D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Ordenamiento o ranking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457B5E5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ordinal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3E9EA62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Comparativa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FD1836C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 existe nativa</w:t>
            </w:r>
          </w:p>
        </w:tc>
      </w:tr>
      <w:tr w:rsidR="006F2CD9" w14:paraId="42E48FA5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2E334B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Suma constante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372B71C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razón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2E7988C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Comparativa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9D3F180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Respuesta corta con validación</w:t>
            </w:r>
          </w:p>
        </w:tc>
      </w:tr>
      <w:tr w:rsidR="006F2CD9" w14:paraId="426C3DA9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567861B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Abierta breve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7F90997D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 tras codificar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95D4EE3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Abierta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BA84BAF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Respuesta corta</w:t>
            </w:r>
          </w:p>
        </w:tc>
      </w:tr>
      <w:tr w:rsidR="006F2CD9" w14:paraId="7F8FB40D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D864201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Abierta amplia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9EF063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cualitativa tras codificar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678DF82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Abierta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6233407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Párrafo</w:t>
            </w:r>
          </w:p>
        </w:tc>
      </w:tr>
      <w:tr w:rsidR="006F2CD9" w14:paraId="37AC679D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6FB49D0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Numérica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14B8A67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razón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A096317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Abierta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152B42BF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Respuesta corta con validación</w:t>
            </w:r>
          </w:p>
        </w:tc>
      </w:tr>
      <w:tr w:rsidR="006F2CD9" w14:paraId="1EAF8AF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C0FBDC9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Rangos numéricos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32F0BA5C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razón en rangos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2A3C74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Estructura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675E1098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Varias opciones</w:t>
            </w:r>
          </w:p>
        </w:tc>
      </w:tr>
      <w:tr w:rsidR="006F2CD9" w14:paraId="1E371186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F73B160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Filtro con salto</w:t>
            </w:r>
          </w:p>
        </w:tc>
        <w:tc>
          <w:tcPr>
            <w:tcW w:w="17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246882D3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filtro</w:t>
            </w:r>
          </w:p>
        </w:tc>
        <w:tc>
          <w:tcPr>
            <w:tcW w:w="2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586F8F0D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Estructura</w:t>
            </w:r>
          </w:p>
        </w:tc>
        <w:tc>
          <w:tcPr>
            <w:tcW w:w="2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95" w:type="dxa"/>
              <w:bottom w:w="65" w:type="dxa"/>
              <w:right w:w="95" w:type="dxa"/>
            </w:tcMar>
            <w:vAlign w:val="center"/>
          </w:tcPr>
          <w:p w14:paraId="4ACFBA9E" w14:textId="77777777" w:rsidR="006F2CD9" w:rsidRDefault="006F2CD9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Ir a la sección según la respuesta</w:t>
            </w:r>
          </w:p>
        </w:tc>
      </w:tr>
    </w:tbl>
    <w:p w14:paraId="6FA17763" w14:textId="67B0FAB9" w:rsidR="003875D5" w:rsidRDefault="003875D5" w:rsidP="006F2CD9"/>
    <w:p w14:paraId="0B8F839F" w14:textId="14E70C42" w:rsidR="003875D5" w:rsidRDefault="003875D5" w:rsidP="006F2CD9"/>
    <w:p w14:paraId="7ECDF745" w14:textId="3E941438" w:rsidR="004B6B33" w:rsidRDefault="004B6B33" w:rsidP="006F2CD9"/>
    <w:p w14:paraId="51D86F73" w14:textId="77387713" w:rsidR="004B6B33" w:rsidRDefault="004B6B33" w:rsidP="006F2CD9"/>
    <w:p w14:paraId="4C3D0E1C" w14:textId="5D532BE6" w:rsidR="004B6B33" w:rsidRDefault="004B6B33" w:rsidP="006F2CD9"/>
    <w:p w14:paraId="47C211CC" w14:textId="77777777" w:rsidR="004B6B33" w:rsidRDefault="004B6B33" w:rsidP="004B6B33">
      <w:pPr>
        <w:spacing w:before="280" w:after="130"/>
      </w:pPr>
      <w:r>
        <w:rPr>
          <w:b/>
          <w:bCs/>
          <w:color w:val="14568C"/>
          <w:sz w:val="24"/>
          <w:szCs w:val="24"/>
        </w:rPr>
        <w:lastRenderedPageBreak/>
        <w:t>Grupo A · Preguntas cerradas de categoría</w:t>
      </w:r>
    </w:p>
    <w:p w14:paraId="7B31986C" w14:textId="77777777" w:rsidR="004B6B33" w:rsidRDefault="004B6B33" w:rsidP="004B6B33">
      <w:pPr>
        <w:spacing w:after="110" w:line="260" w:lineRule="auto"/>
      </w:pPr>
      <w:r>
        <w:rPr>
          <w:color w:val="1A1F1C"/>
        </w:rPr>
        <w:t>La respuesta nombra algo. Producen nivel nominal y se analizan con frecuencias y porcentajes.</w:t>
      </w:r>
    </w:p>
    <w:p w14:paraId="38B154DB" w14:textId="77777777" w:rsidR="004B6B33" w:rsidRDefault="004B6B33" w:rsidP="004B6B33">
      <w:pPr>
        <w:spacing w:after="9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481C7864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14568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6112583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14568C"/>
                <w:sz w:val="23"/>
                <w:szCs w:val="23"/>
              </w:rPr>
              <w:t>A1  ·  Dicotómica</w:t>
            </w:r>
          </w:p>
        </w:tc>
        <w:tc>
          <w:tcPr>
            <w:tcW w:w="3200" w:type="dxa"/>
            <w:tcBorders>
              <w:top w:val="single" w:sz="16" w:space="0" w:color="14568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AD8BECC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14568C"/>
                <w:sz w:val="17"/>
                <w:szCs w:val="17"/>
              </w:rPr>
              <w:t>nominal</w:t>
            </w:r>
          </w:p>
        </w:tc>
      </w:tr>
      <w:tr w:rsidR="004B6B33" w14:paraId="433EFE44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7437DD5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Dos alternativas mutuamente excluyentes. Es el formato de la pregunta de filtro.</w:t>
            </w:r>
          </w:p>
        </w:tc>
      </w:tr>
      <w:tr w:rsidR="004B6B33" w14:paraId="03672643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14568C"/>
              <w:left w:val="none" w:sz="0" w:space="0" w:color="FFFFFF"/>
              <w:bottom w:val="single" w:sz="4" w:space="0" w:color="14568C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2AD3EC8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¿Ha comprado un bolso o mochila en los últimos doce meses?</w:t>
            </w:r>
          </w:p>
          <w:p w14:paraId="2B4E74D2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Sí</w:t>
            </w:r>
          </w:p>
          <w:p w14:paraId="7BE460EC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No</w:t>
            </w:r>
          </w:p>
        </w:tc>
      </w:tr>
      <w:tr w:rsidR="004B6B33" w14:paraId="77B75AB8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339ACE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01C688BD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nominal · dicotómica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8785B1B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7C4BE73C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Varias opciones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6F2E422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2F269F3B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Si no descarta a nadie, no es un filtro: es una pregunta de hábito mal ubicada.</w:t>
            </w:r>
          </w:p>
        </w:tc>
      </w:tr>
      <w:tr w:rsidR="004B6B33" w14:paraId="00257933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14568C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0203F33" w14:textId="77777777" w:rsidR="004B6B33" w:rsidRDefault="004B6B33" w:rsidP="0017120D">
            <w:pPr>
              <w:spacing w:line="250" w:lineRule="auto"/>
            </w:pPr>
            <w:r>
              <w:rPr>
                <w:color w:val="14568C"/>
                <w:sz w:val="17"/>
                <w:szCs w:val="17"/>
              </w:rPr>
              <w:t>Error frecuente: usarla para algo que en realidad tiene tres o más respuestas posibles.</w:t>
            </w:r>
          </w:p>
        </w:tc>
      </w:tr>
    </w:tbl>
    <w:p w14:paraId="38A73BB2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31B90CF4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14568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2A9EEEA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14568C"/>
                <w:sz w:val="23"/>
                <w:szCs w:val="23"/>
              </w:rPr>
              <w:t>A2  ·  Opción única</w:t>
            </w:r>
          </w:p>
        </w:tc>
        <w:tc>
          <w:tcPr>
            <w:tcW w:w="3200" w:type="dxa"/>
            <w:tcBorders>
              <w:top w:val="single" w:sz="16" w:space="0" w:color="14568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C3F414D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14568C"/>
                <w:sz w:val="17"/>
                <w:szCs w:val="17"/>
              </w:rPr>
              <w:t>nominal</w:t>
            </w:r>
          </w:p>
        </w:tc>
      </w:tr>
      <w:tr w:rsidR="004B6B33" w14:paraId="6CE13AC5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332BF4A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Tres o más alternativas, de las que el encuestado elige una sola.</w:t>
            </w:r>
          </w:p>
        </w:tc>
      </w:tr>
      <w:tr w:rsidR="004B6B33" w14:paraId="73C47618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14568C"/>
              <w:left w:val="none" w:sz="0" w:space="0" w:color="FFFFFF"/>
              <w:bottom w:val="single" w:sz="4" w:space="0" w:color="14568C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7987CF2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¿Dónde compra habitualmente sus bolsos o mochilas?</w:t>
            </w:r>
          </w:p>
          <w:p w14:paraId="4FFE209C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Galería o mercado</w:t>
            </w:r>
          </w:p>
          <w:p w14:paraId="6335F290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Centro comercial</w:t>
            </w:r>
          </w:p>
          <w:p w14:paraId="27A75BC0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Tienda de barrio</w:t>
            </w:r>
          </w:p>
          <w:p w14:paraId="5A779BA2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Redes sociales</w:t>
            </w:r>
          </w:p>
          <w:p w14:paraId="399A693F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Otro:  ______________________</w:t>
            </w:r>
          </w:p>
        </w:tc>
      </w:tr>
      <w:tr w:rsidR="004B6B33" w14:paraId="4168D4ED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2F3594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5CB3C0B1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nominal · opción única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6F43B56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129547CF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Varias opciones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3F08387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3CF295C7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Las alternativas deben ser excluyentes y cubrir todos los casos. Ante la duda, agregue «Otro» con espacio para escribir.</w:t>
            </w:r>
          </w:p>
        </w:tc>
      </w:tr>
      <w:tr w:rsidR="004B6B33" w14:paraId="1388BB33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14568C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DBD5592" w14:textId="77777777" w:rsidR="004B6B33" w:rsidRDefault="004B6B33" w:rsidP="0017120D">
            <w:pPr>
              <w:spacing w:line="250" w:lineRule="auto"/>
            </w:pPr>
            <w:r>
              <w:rPr>
                <w:color w:val="14568C"/>
                <w:sz w:val="17"/>
                <w:szCs w:val="17"/>
              </w:rPr>
              <w:t>Error frecuente: alternativas que se solapan, como «supermercado» y «tienda», o que dejan casos fuera.</w:t>
            </w:r>
          </w:p>
        </w:tc>
      </w:tr>
    </w:tbl>
    <w:p w14:paraId="7F82626C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641F10D5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14568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806D3B4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14568C"/>
                <w:sz w:val="23"/>
                <w:szCs w:val="23"/>
              </w:rPr>
              <w:t>A3  ·  Opción múltiple</w:t>
            </w:r>
          </w:p>
        </w:tc>
        <w:tc>
          <w:tcPr>
            <w:tcW w:w="3200" w:type="dxa"/>
            <w:tcBorders>
              <w:top w:val="single" w:sz="16" w:space="0" w:color="14568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8F46DA4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14568C"/>
                <w:sz w:val="17"/>
                <w:szCs w:val="17"/>
              </w:rPr>
              <w:t>nominal por alternativa</w:t>
            </w:r>
          </w:p>
        </w:tc>
      </w:tr>
      <w:tr w:rsidR="004B6B33" w14:paraId="1AFE14B1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6D59692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El encuestado marca todas las alternativas que apliquen.</w:t>
            </w:r>
          </w:p>
        </w:tc>
      </w:tr>
      <w:tr w:rsidR="004B6B33" w14:paraId="7C7EA918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14568C"/>
              <w:left w:val="none" w:sz="0" w:space="0" w:color="FFFFFF"/>
              <w:bottom w:val="single" w:sz="4" w:space="0" w:color="14568C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06C7FE0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¿Por qué medios se entera usted de productos nuevos?</w:t>
            </w:r>
          </w:p>
          <w:p w14:paraId="7D728957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MARQUE TODAS LAS QUE APLIQUEN</w:t>
            </w:r>
          </w:p>
          <w:p w14:paraId="2E0BCE0F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☐   Redes sociales</w:t>
            </w:r>
          </w:p>
          <w:p w14:paraId="15ECEE3E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☐   Recomendación de un conocido</w:t>
            </w:r>
          </w:p>
          <w:p w14:paraId="3D7C7D5E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☐   Publicidad en la calle</w:t>
            </w:r>
          </w:p>
          <w:p w14:paraId="6BE24581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☐   Televisión o radio</w:t>
            </w:r>
          </w:p>
          <w:p w14:paraId="62915534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☐   Otro:  ______________________</w:t>
            </w:r>
          </w:p>
        </w:tc>
      </w:tr>
      <w:tr w:rsidR="004B6B33" w14:paraId="61C93456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229EB91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3D3ED83E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nominal · opción múltiple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EFA8FB3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5D67A35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Casillas de verificación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F1135E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1A80FF27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Al tabular, los porcentajes suman más de cien y eso es correcto. Se reporta «porcentaje de menciones».</w:t>
            </w:r>
          </w:p>
        </w:tc>
      </w:tr>
      <w:tr w:rsidR="004B6B33" w14:paraId="673C6D1D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14568C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EE9B7C8" w14:textId="77777777" w:rsidR="004B6B33" w:rsidRDefault="004B6B33" w:rsidP="0017120D">
            <w:pPr>
              <w:spacing w:line="250" w:lineRule="auto"/>
            </w:pPr>
            <w:r>
              <w:rPr>
                <w:color w:val="14568C"/>
                <w:sz w:val="17"/>
                <w:szCs w:val="17"/>
              </w:rPr>
              <w:t>Error frecuente: usarla cuando se necesitaba una sola respuesta. Si quiere jerarquía, use ordenamiento.</w:t>
            </w:r>
          </w:p>
        </w:tc>
      </w:tr>
    </w:tbl>
    <w:p w14:paraId="1432DC50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738D025F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14568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E3A9651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14568C"/>
                <w:sz w:val="23"/>
                <w:szCs w:val="23"/>
              </w:rPr>
              <w:lastRenderedPageBreak/>
              <w:t>A4  ·  Lista desplegable</w:t>
            </w:r>
          </w:p>
        </w:tc>
        <w:tc>
          <w:tcPr>
            <w:tcW w:w="3200" w:type="dxa"/>
            <w:tcBorders>
              <w:top w:val="single" w:sz="16" w:space="0" w:color="14568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8A5968A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14568C"/>
                <w:sz w:val="17"/>
                <w:szCs w:val="17"/>
              </w:rPr>
              <w:t>nominal</w:t>
            </w:r>
          </w:p>
        </w:tc>
      </w:tr>
      <w:tr w:rsidR="004B6B33" w14:paraId="518A37C6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3A0F957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Opción única presentada en una lista que se despliega al tocarla.</w:t>
            </w:r>
          </w:p>
        </w:tc>
      </w:tr>
      <w:tr w:rsidR="004B6B33" w14:paraId="22F76D6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14568C"/>
              <w:left w:val="none" w:sz="0" w:space="0" w:color="FFFFFF"/>
              <w:bottom w:val="single" w:sz="4" w:space="0" w:color="14568C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E8A9779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Distrito de residencia:</w:t>
            </w:r>
          </w:p>
          <w:p w14:paraId="65E1D00D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▾   Seleccione su distrito</w:t>
            </w:r>
          </w:p>
        </w:tc>
      </w:tr>
      <w:tr w:rsidR="004B6B33" w14:paraId="5E9230EB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92D94E4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34B59B56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nominal · desplegable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6150809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5FE21A48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Desplegable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0173445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153CF51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Se usa solo cuando hay más de ocho alternativas, como los distritos. Con pocas opciones esconde información.</w:t>
            </w:r>
          </w:p>
        </w:tc>
      </w:tr>
      <w:tr w:rsidR="004B6B33" w14:paraId="1C469E5F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14568C"/>
              <w:right w:val="none" w:sz="0" w:space="0" w:color="FFFFFF"/>
            </w:tcBorders>
            <w:shd w:val="clear" w:color="auto" w:fill="E4EEF7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96B8128" w14:textId="77777777" w:rsidR="004B6B33" w:rsidRDefault="004B6B33" w:rsidP="0017120D">
            <w:pPr>
              <w:spacing w:line="250" w:lineRule="auto"/>
            </w:pPr>
            <w:r>
              <w:rPr>
                <w:color w:val="14568C"/>
                <w:sz w:val="17"/>
                <w:szCs w:val="17"/>
              </w:rPr>
              <w:t>Error frecuente: usarla con cuatro o cinco opciones: obliga a un toque extra y oculta lo que se podía ver de golpe.</w:t>
            </w:r>
          </w:p>
        </w:tc>
      </w:tr>
    </w:tbl>
    <w:p w14:paraId="5C3656E3" w14:textId="17286E62" w:rsidR="004B6B33" w:rsidRDefault="004B6B33" w:rsidP="004B6B33"/>
    <w:p w14:paraId="2BB01B08" w14:textId="77777777" w:rsidR="004B6B33" w:rsidRDefault="004B6B33" w:rsidP="004B6B33">
      <w:pPr>
        <w:spacing w:before="280" w:after="130"/>
      </w:pPr>
      <w:r>
        <w:rPr>
          <w:b/>
          <w:bCs/>
          <w:color w:val="9A5D06"/>
          <w:sz w:val="24"/>
          <w:szCs w:val="24"/>
        </w:rPr>
        <w:t>Grupo B · Escalas no comparativas</w:t>
      </w:r>
    </w:p>
    <w:p w14:paraId="1E09D035" w14:textId="77777777" w:rsidR="004B6B33" w:rsidRDefault="004B6B33" w:rsidP="004B6B33">
      <w:pPr>
        <w:spacing w:after="110" w:line="260" w:lineRule="auto"/>
      </w:pPr>
      <w:r>
        <w:rPr>
          <w:color w:val="1A1F1C"/>
        </w:rPr>
        <w:t>Cada objeto se juzga por sí solo, sin compararlo con otro. Producen nivel de intervalo y admiten media, desviación estándar y prueba T.</w:t>
      </w:r>
    </w:p>
    <w:p w14:paraId="798553F9" w14:textId="77777777" w:rsidR="004B6B33" w:rsidRDefault="004B6B33" w:rsidP="004B6B33">
      <w:pPr>
        <w:spacing w:after="9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606BDFAD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AF365AE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9A5D06"/>
                <w:sz w:val="23"/>
                <w:szCs w:val="23"/>
              </w:rPr>
              <w:t>B1  ·  Escala de Likert de 5 puntos</w:t>
            </w:r>
          </w:p>
        </w:tc>
        <w:tc>
          <w:tcPr>
            <w:tcW w:w="3200" w:type="dxa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6907F2E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9A5D06"/>
                <w:sz w:val="17"/>
                <w:szCs w:val="17"/>
              </w:rPr>
              <w:t>intervalo</w:t>
            </w:r>
          </w:p>
        </w:tc>
      </w:tr>
      <w:tr w:rsidR="004B6B33" w14:paraId="74606650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570D321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Mide el grado de acuerdo con una afirmación. Es la escala más usada del proyecto.</w:t>
            </w:r>
          </w:p>
        </w:tc>
      </w:tr>
      <w:tr w:rsidR="004B6B33" w14:paraId="2DC4B3A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9A5D06"/>
              <w:left w:val="none" w:sz="0" w:space="0" w:color="FFFFFF"/>
              <w:bottom w:val="single" w:sz="4" w:space="0" w:color="9A5D06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141F649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Indique su grado de acuerdo con la siguiente afirmación:</w:t>
            </w:r>
          </w:p>
          <w:p w14:paraId="4A9225A9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«El bolso que uso actualmente es de buena calidad.»</w:t>
            </w:r>
          </w:p>
          <w:p w14:paraId="63BBA7BF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1   Totalmente en desacuerdo</w:t>
            </w:r>
          </w:p>
          <w:p w14:paraId="311F450C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2   En desacuerdo</w:t>
            </w:r>
          </w:p>
          <w:p w14:paraId="17A89E1A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3   Ni de acuerdo ni en desacuerdo</w:t>
            </w:r>
          </w:p>
          <w:p w14:paraId="3AC5FC86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4   De acuerdo</w:t>
            </w:r>
          </w:p>
          <w:p w14:paraId="5875798B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5   Totalmente de acuerdo</w:t>
            </w:r>
          </w:p>
        </w:tc>
      </w:tr>
      <w:tr w:rsidR="004B6B33" w14:paraId="2C733611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E2D8FB8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64EF758F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intervalo · Likert 5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17DE88F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664F8838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Escala lineal de 1 a 5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429B71F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1F62CD85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El enunciado es una afirmación, no una pregunta. Número impar de puntos y la misma cantidad de opciones a cada lado.</w:t>
            </w:r>
          </w:p>
        </w:tc>
      </w:tr>
      <w:tr w:rsidR="004B6B33" w14:paraId="77900575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9A5D06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AEE0058" w14:textId="77777777" w:rsidR="004B6B33" w:rsidRDefault="004B6B33" w:rsidP="0017120D">
            <w:pPr>
              <w:spacing w:line="250" w:lineRule="auto"/>
            </w:pPr>
            <w:r>
              <w:rPr>
                <w:color w:val="9A5D06"/>
                <w:sz w:val="17"/>
                <w:szCs w:val="17"/>
              </w:rPr>
              <w:t>Error frecuente: el doble barril y las escalas asimétricas a las que les falta un extremo.</w:t>
            </w:r>
          </w:p>
        </w:tc>
      </w:tr>
    </w:tbl>
    <w:p w14:paraId="6B2E635F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39D0AE3D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DA715BE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9A5D06"/>
                <w:sz w:val="23"/>
                <w:szCs w:val="23"/>
              </w:rPr>
              <w:t>B2  ·  Batería o bloque Likert</w:t>
            </w:r>
          </w:p>
        </w:tc>
        <w:tc>
          <w:tcPr>
            <w:tcW w:w="3200" w:type="dxa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DF9F8F5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9A5D06"/>
                <w:sz w:val="17"/>
                <w:szCs w:val="17"/>
              </w:rPr>
              <w:t>intervalo por fila</w:t>
            </w:r>
          </w:p>
        </w:tc>
      </w:tr>
      <w:tr w:rsidR="004B6B33" w14:paraId="7C465E98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5B92ED5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Varios ítems que comparten la misma escala, presentados como filas de una matriz.</w:t>
            </w:r>
          </w:p>
        </w:tc>
      </w:tr>
      <w:tr w:rsidR="004B6B33" w14:paraId="29577AD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9A5D06"/>
              <w:left w:val="none" w:sz="0" w:space="0" w:color="FFFFFF"/>
              <w:bottom w:val="single" w:sz="4" w:space="0" w:color="9A5D06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2A7D66B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Al elegir un bolso, ¿qué tan importante es cada aspecto?</w:t>
            </w:r>
          </w:p>
          <w:p w14:paraId="6BD9A19B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1 nada importante   ·   5 muy importante</w:t>
            </w:r>
          </w:p>
          <w:tbl>
            <w:tblPr>
              <w:tblW w:w="71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900"/>
              <w:gridCol w:w="900"/>
              <w:gridCol w:w="900"/>
              <w:gridCol w:w="900"/>
              <w:gridCol w:w="900"/>
            </w:tblGrid>
            <w:tr w:rsidR="004B6B33" w14:paraId="71EB2739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1719B63D" w14:textId="77777777" w:rsidR="004B6B33" w:rsidRDefault="004B6B33" w:rsidP="0017120D">
                  <w:pPr>
                    <w:spacing w:line="250" w:lineRule="auto"/>
                  </w:pP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5071109C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1C971155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6A80A97E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64F328C7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5F704A9C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5</w:t>
                  </w:r>
                </w:p>
              </w:tc>
            </w:tr>
            <w:tr w:rsidR="004B6B33" w14:paraId="32B38BCE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54CACC4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Capacidad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498CCD2B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39A7CF07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75BE024D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156B3E1C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4E3A6EA5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</w:tr>
            <w:tr w:rsidR="004B6B33" w14:paraId="40D66FBC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2D072BD6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Diseño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07298DF5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037A1FB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514DF9F1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377A71A3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F6640F2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</w:tr>
            <w:tr w:rsidR="004B6B33" w14:paraId="5F89CD74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7D8967D2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Durabilidad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1B60CC0B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B807312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39CB78C5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4DE4E187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9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0ACC837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</w:tr>
          </w:tbl>
          <w:p w14:paraId="449BD56C" w14:textId="77777777" w:rsidR="004B6B33" w:rsidRDefault="004B6B33" w:rsidP="0017120D"/>
        </w:tc>
      </w:tr>
      <w:tr w:rsidR="004B6B33" w14:paraId="7A14CC7A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C110F9C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5590844D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intervalo · Likert 5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4305365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6CFBFFDD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Cuadrícula de opción múltiple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A93A7A4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2D92F6DA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Máximo cuatro filas por bloque si se responde en celular, y todos los enunciados en el mismo sentido.</w:t>
            </w:r>
          </w:p>
        </w:tc>
      </w:tr>
      <w:tr w:rsidR="004B6B33" w14:paraId="03C4F2EE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9A5D06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AF568DF" w14:textId="77777777" w:rsidR="004B6B33" w:rsidRDefault="004B6B33" w:rsidP="0017120D">
            <w:pPr>
              <w:spacing w:line="250" w:lineRule="auto"/>
            </w:pPr>
            <w:r>
              <w:rPr>
                <w:color w:val="9A5D06"/>
                <w:sz w:val="17"/>
                <w:szCs w:val="17"/>
              </w:rPr>
              <w:t>Error frecuente: mezclar enunciados positivos y negativos en el mismo bloque: el encuestado empieza a marcar en automático.</w:t>
            </w:r>
          </w:p>
        </w:tc>
      </w:tr>
    </w:tbl>
    <w:p w14:paraId="35A8459D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7F3C6D00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38377DF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9A5D06"/>
                <w:sz w:val="23"/>
                <w:szCs w:val="23"/>
              </w:rPr>
              <w:lastRenderedPageBreak/>
              <w:t>B3  ·  Escala de importancia</w:t>
            </w:r>
          </w:p>
        </w:tc>
        <w:tc>
          <w:tcPr>
            <w:tcW w:w="3200" w:type="dxa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59A65B4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9A5D06"/>
                <w:sz w:val="17"/>
                <w:szCs w:val="17"/>
              </w:rPr>
              <w:t>intervalo</w:t>
            </w:r>
          </w:p>
        </w:tc>
      </w:tr>
      <w:tr w:rsidR="004B6B33" w14:paraId="2FB8B418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C2E8532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Mide cuánto pesa un atributo en la decisión. Misma mecánica que Likert, con etiquetas propias.</w:t>
            </w:r>
          </w:p>
        </w:tc>
      </w:tr>
      <w:tr w:rsidR="004B6B33" w14:paraId="34DC9A35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9A5D06"/>
              <w:left w:val="none" w:sz="0" w:space="0" w:color="FFFFFF"/>
              <w:bottom w:val="single" w:sz="4" w:space="0" w:color="9A5D06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BE1C9E5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Al elegir un bolso, ¿qué tan importante es para usted la durabilidad?</w:t>
            </w:r>
          </w:p>
          <w:p w14:paraId="000B337B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1   Nada importante</w:t>
            </w:r>
          </w:p>
          <w:p w14:paraId="48C2AEA1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2   Poco importante</w:t>
            </w:r>
          </w:p>
          <w:p w14:paraId="6FB23220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3   Medianamente importante</w:t>
            </w:r>
          </w:p>
          <w:p w14:paraId="2239E2B9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4   Importante</w:t>
            </w:r>
          </w:p>
          <w:p w14:paraId="21BB98AB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5   Muy importante</w:t>
            </w:r>
          </w:p>
        </w:tc>
      </w:tr>
      <w:tr w:rsidR="004B6B33" w14:paraId="398C8FF6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E14C50A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4DD7C5AE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intervalo · importancia 5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C7952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28B0E29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Escala lineal de 1 a 5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4F08468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3A14584F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Importancia no es satisfacción. La importancia mide lo que el consumidor busca; la satisfacción, lo que recibió.</w:t>
            </w:r>
          </w:p>
        </w:tc>
      </w:tr>
      <w:tr w:rsidR="004B6B33" w14:paraId="04711718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9A5D06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07BB239" w14:textId="77777777" w:rsidR="004B6B33" w:rsidRDefault="004B6B33" w:rsidP="0017120D">
            <w:pPr>
              <w:spacing w:line="250" w:lineRule="auto"/>
            </w:pPr>
            <w:r>
              <w:rPr>
                <w:color w:val="9A5D06"/>
                <w:sz w:val="17"/>
                <w:szCs w:val="17"/>
              </w:rPr>
              <w:t>Error frecuente: preguntar la importancia de un atributo que el producto no tiene ni tendrá.</w:t>
            </w:r>
          </w:p>
        </w:tc>
      </w:tr>
    </w:tbl>
    <w:p w14:paraId="018F93CB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689B7699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C257C54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9A5D06"/>
                <w:sz w:val="23"/>
                <w:szCs w:val="23"/>
              </w:rPr>
              <w:t>B4  ·  Escala de satisfacción</w:t>
            </w:r>
          </w:p>
        </w:tc>
        <w:tc>
          <w:tcPr>
            <w:tcW w:w="3200" w:type="dxa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51F9B73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9A5D06"/>
                <w:sz w:val="17"/>
                <w:szCs w:val="17"/>
              </w:rPr>
              <w:t>intervalo</w:t>
            </w:r>
          </w:p>
        </w:tc>
      </w:tr>
      <w:tr w:rsidR="004B6B33" w14:paraId="3B0478B0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F21B409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Mide qué tan conforme quedó el consumidor con algo que ya usó.</w:t>
            </w:r>
          </w:p>
        </w:tc>
      </w:tr>
      <w:tr w:rsidR="004B6B33" w14:paraId="21AE9855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9A5D06"/>
              <w:left w:val="none" w:sz="0" w:space="0" w:color="FFFFFF"/>
              <w:bottom w:val="single" w:sz="4" w:space="0" w:color="9A5D06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596D35A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¿Qué tan satisfecho está usted con la atención recibida?</w:t>
            </w:r>
          </w:p>
          <w:p w14:paraId="7636EE3F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1   Muy insatisfecho</w:t>
            </w:r>
          </w:p>
          <w:p w14:paraId="345EDCD3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2   Insatisfecho</w:t>
            </w:r>
          </w:p>
          <w:p w14:paraId="364A60E5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3   Ni satisfecho ni insatisfecho</w:t>
            </w:r>
          </w:p>
          <w:p w14:paraId="5E740DA7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4   Satisfecho</w:t>
            </w:r>
          </w:p>
          <w:p w14:paraId="253C9F0E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5   Muy satisfecho</w:t>
            </w:r>
          </w:p>
        </w:tc>
      </w:tr>
      <w:tr w:rsidR="004B6B33" w14:paraId="134C2651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216A9DA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7A7EFA24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intervalo · satisfacción 5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4F3122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1D1CE183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Escala lineal de 1 a 5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04115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4F192924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Solo se pregunta a quien ya usó el producto o el servicio. A quien no lo usó no se le pregunta satisfacción.</w:t>
            </w:r>
          </w:p>
        </w:tc>
      </w:tr>
      <w:tr w:rsidR="004B6B33" w14:paraId="5F437BE3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9A5D06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66BBE7" w14:textId="77777777" w:rsidR="004B6B33" w:rsidRDefault="004B6B33" w:rsidP="0017120D">
            <w:pPr>
              <w:spacing w:line="250" w:lineRule="auto"/>
            </w:pPr>
            <w:r>
              <w:rPr>
                <w:color w:val="9A5D06"/>
                <w:sz w:val="17"/>
                <w:szCs w:val="17"/>
              </w:rPr>
              <w:t>Error frecuente: preguntar satisfacción sobre un concepto que el encuestado acaba de ver en una imagen.</w:t>
            </w:r>
          </w:p>
        </w:tc>
      </w:tr>
    </w:tbl>
    <w:p w14:paraId="3AF48DC1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3E6CCF57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2EEFA3B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9A5D06"/>
                <w:sz w:val="23"/>
                <w:szCs w:val="23"/>
              </w:rPr>
              <w:t>B5  ·  Diferencial semántico de 7 puntos</w:t>
            </w:r>
          </w:p>
        </w:tc>
        <w:tc>
          <w:tcPr>
            <w:tcW w:w="3200" w:type="dxa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5029076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9A5D06"/>
                <w:sz w:val="17"/>
                <w:szCs w:val="17"/>
              </w:rPr>
              <w:t>intervalo</w:t>
            </w:r>
          </w:p>
        </w:tc>
      </w:tr>
      <w:tr w:rsidR="004B6B33" w14:paraId="14F19FA8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F5B1997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Ubica la percepción de una marca entre dos conceptos opuestos. Es la escala del mapa de posicionamiento.</w:t>
            </w:r>
          </w:p>
        </w:tc>
      </w:tr>
      <w:tr w:rsidR="004B6B33" w14:paraId="09EE662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9A5D06"/>
              <w:left w:val="none" w:sz="0" w:space="0" w:color="FFFFFF"/>
              <w:bottom w:val="single" w:sz="4" w:space="0" w:color="9A5D06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486B5CB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¿Cómo percibe usted la marca?  Marque la posición que mejor la describe.</w:t>
            </w:r>
          </w:p>
          <w:tbl>
            <w:tblPr>
              <w:tblW w:w="75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500"/>
              <w:gridCol w:w="620"/>
              <w:gridCol w:w="620"/>
              <w:gridCol w:w="620"/>
              <w:gridCol w:w="620"/>
              <w:gridCol w:w="620"/>
              <w:gridCol w:w="620"/>
              <w:gridCol w:w="620"/>
              <w:gridCol w:w="1700"/>
            </w:tblGrid>
            <w:tr w:rsidR="004B6B33" w14:paraId="2BDE4374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0EF8E459" w14:textId="77777777" w:rsidR="004B6B33" w:rsidRDefault="004B6B33" w:rsidP="0017120D">
                  <w:pPr>
                    <w:spacing w:line="250" w:lineRule="auto"/>
                  </w:pP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7D5CD543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6D6E6E9D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40965FDE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63E8919A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6C26A57F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21A7F033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42B6A021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7329F664" w14:textId="77777777" w:rsidR="004B6B33" w:rsidRDefault="004B6B33" w:rsidP="0017120D">
                  <w:pPr>
                    <w:spacing w:line="250" w:lineRule="auto"/>
                    <w:jc w:val="center"/>
                  </w:pPr>
                </w:p>
              </w:tc>
            </w:tr>
            <w:tr w:rsidR="004B6B33" w14:paraId="58AEFB5B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08CE8CFD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Moderna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77038333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5CCD2BB2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4612225B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40BCDCF8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2875DCC1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4CA2969A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14787E85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D9A6F5C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Tradicional</w:t>
                  </w:r>
                </w:p>
              </w:tc>
            </w:tr>
            <w:tr w:rsidR="004B6B33" w14:paraId="7584165D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4BEDB14B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Atractiva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78B75EE9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2DC11A97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425D5C4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1A86A1EA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39FE3C17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9540D07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5884BB1B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770AD46B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Poco atractiva</w:t>
                  </w:r>
                </w:p>
              </w:tc>
            </w:tr>
            <w:tr w:rsidR="004B6B33" w14:paraId="41FBC292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5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75AD39C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Confiable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2275022F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7DE177DF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4DC0AC0F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739593A3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4C4DCC66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5FA74C61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62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302A1196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17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58F173FE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Poco confiable</w:t>
                  </w:r>
                </w:p>
              </w:tc>
            </w:tr>
          </w:tbl>
          <w:p w14:paraId="72643912" w14:textId="77777777" w:rsidR="004B6B33" w:rsidRDefault="004B6B33" w:rsidP="0017120D"/>
        </w:tc>
      </w:tr>
      <w:tr w:rsidR="004B6B33" w14:paraId="5762A2EA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D2589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359C5718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intervalo · </w:t>
            </w:r>
            <w:proofErr w:type="spellStart"/>
            <w:r>
              <w:rPr>
                <w:color w:val="1A1F1C"/>
                <w:sz w:val="17"/>
                <w:szCs w:val="17"/>
              </w:rPr>
              <w:t>dif</w:t>
            </w:r>
            <w:proofErr w:type="spellEnd"/>
            <w:r>
              <w:rPr>
                <w:color w:val="1A1F1C"/>
                <w:sz w:val="17"/>
                <w:szCs w:val="17"/>
              </w:rPr>
              <w:t>. semántico 7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9C5F1D6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49DB6879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Cuadrícula de siete columnas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143B99C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1E344C5F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Los dos extremos deben ser verdaderos opuestos, y el polo positivo siempre del mismo lado en todas las filas.</w:t>
            </w:r>
          </w:p>
        </w:tc>
      </w:tr>
      <w:tr w:rsidR="004B6B33" w14:paraId="68350E2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9A5D06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E10DE82" w14:textId="77777777" w:rsidR="004B6B33" w:rsidRDefault="004B6B33" w:rsidP="0017120D">
            <w:pPr>
              <w:spacing w:line="250" w:lineRule="auto"/>
            </w:pPr>
            <w:r>
              <w:rPr>
                <w:color w:val="9A5D06"/>
                <w:sz w:val="17"/>
                <w:szCs w:val="17"/>
              </w:rPr>
              <w:t>Error frecuente: pares que no son opuestos, como «moderna» frente a «barata».</w:t>
            </w:r>
          </w:p>
        </w:tc>
      </w:tr>
    </w:tbl>
    <w:p w14:paraId="566D8C05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28084614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3A17415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9A5D06"/>
                <w:sz w:val="23"/>
                <w:szCs w:val="23"/>
              </w:rPr>
              <w:t>B6  ·  Escala de intención de compra</w:t>
            </w:r>
          </w:p>
        </w:tc>
        <w:tc>
          <w:tcPr>
            <w:tcW w:w="3200" w:type="dxa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3EF226C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9A5D06"/>
                <w:sz w:val="17"/>
                <w:szCs w:val="17"/>
              </w:rPr>
              <w:t>intervalo</w:t>
            </w:r>
          </w:p>
        </w:tc>
      </w:tr>
      <w:tr w:rsidR="004B6B33" w14:paraId="0B4A4A1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075339F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Mide la probabilidad declarada de comprar. Suele ser la variable dependiente del estudio.</w:t>
            </w:r>
          </w:p>
        </w:tc>
      </w:tr>
      <w:tr w:rsidR="004B6B33" w14:paraId="4AD7C0D7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9A5D06"/>
              <w:left w:val="none" w:sz="0" w:space="0" w:color="FFFFFF"/>
              <w:bottom w:val="single" w:sz="4" w:space="0" w:color="9A5D06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C09C480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lastRenderedPageBreak/>
              <w:t>Si la propuesta estuviera disponible, ¿qué tan probable es que la compre en los próximos tres meses?</w:t>
            </w:r>
          </w:p>
          <w:p w14:paraId="5DC44268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Definitivamente no la compraría</w:t>
            </w:r>
          </w:p>
          <w:p w14:paraId="4D347CCD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Probablemente no la compraría</w:t>
            </w:r>
          </w:p>
          <w:p w14:paraId="71A4A953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Podría comprarla</w:t>
            </w:r>
          </w:p>
          <w:p w14:paraId="5500C1B9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Probablemente sí la compraría</w:t>
            </w:r>
          </w:p>
          <w:p w14:paraId="1914B7B1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Definitivamente sí la compraría</w:t>
            </w:r>
          </w:p>
        </w:tc>
      </w:tr>
      <w:tr w:rsidR="004B6B33" w14:paraId="09137BA2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20DD324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776A0083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intervalo · intención 5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8A2AC22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53B268A5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Varias opciones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E65690A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137BA271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Al reportar no se suman «probablemente sí» y «definitivamente sí» como si fueran demanda. Se reporta por categoría.</w:t>
            </w:r>
          </w:p>
        </w:tc>
      </w:tr>
      <w:tr w:rsidR="004B6B33" w14:paraId="397D072F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9A5D06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7A9A44" w14:textId="77777777" w:rsidR="004B6B33" w:rsidRDefault="004B6B33" w:rsidP="0017120D">
            <w:pPr>
              <w:spacing w:line="250" w:lineRule="auto"/>
            </w:pPr>
            <w:r>
              <w:rPr>
                <w:color w:val="9A5D06"/>
                <w:sz w:val="17"/>
                <w:szCs w:val="17"/>
              </w:rPr>
              <w:t>Error frecuente: presentar el acumulado de los dos últimos puntos como si fuera el mercado potencial.</w:t>
            </w:r>
          </w:p>
        </w:tc>
      </w:tr>
    </w:tbl>
    <w:p w14:paraId="0C895FCF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6511DF93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D2D317D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9A5D06"/>
                <w:sz w:val="23"/>
                <w:szCs w:val="23"/>
              </w:rPr>
              <w:t>B7  ·  Valoración de 0 a 10</w:t>
            </w:r>
          </w:p>
        </w:tc>
        <w:tc>
          <w:tcPr>
            <w:tcW w:w="3200" w:type="dxa"/>
            <w:tcBorders>
              <w:top w:val="single" w:sz="16" w:space="0" w:color="9A5D0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D03F1C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9A5D06"/>
                <w:sz w:val="17"/>
                <w:szCs w:val="17"/>
              </w:rPr>
              <w:t>intervalo</w:t>
            </w:r>
          </w:p>
        </w:tc>
      </w:tr>
      <w:tr w:rsidR="004B6B33" w14:paraId="13F237C1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9BAF266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Escala de once puntos, usada sobre todo para medir la recomendación.</w:t>
            </w:r>
          </w:p>
        </w:tc>
      </w:tr>
      <w:tr w:rsidR="004B6B33" w14:paraId="5733D007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9A5D06"/>
              <w:left w:val="none" w:sz="0" w:space="0" w:color="FFFFFF"/>
              <w:bottom w:val="single" w:sz="4" w:space="0" w:color="9A5D06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E51B4F7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¿Qué tan probable es que recomiende esta marca a un amigo?</w:t>
            </w:r>
          </w:p>
          <w:p w14:paraId="2F983702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0 nada probable   ·   10 muy probable</w:t>
            </w:r>
          </w:p>
          <w:tbl>
            <w:tblPr>
              <w:tblW w:w="8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60"/>
              <w:gridCol w:w="760"/>
              <w:gridCol w:w="760"/>
              <w:gridCol w:w="760"/>
              <w:gridCol w:w="760"/>
              <w:gridCol w:w="760"/>
              <w:gridCol w:w="760"/>
              <w:gridCol w:w="760"/>
              <w:gridCol w:w="760"/>
              <w:gridCol w:w="760"/>
              <w:gridCol w:w="760"/>
            </w:tblGrid>
            <w:tr w:rsidR="004B6B33" w14:paraId="2D095B45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7D8301F1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25EE7FED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49AE66DD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42ACF5DD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0061075D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256439BA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11075E3B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62B6AE23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1543511B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528B2ADC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9A5D06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3FF820A6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9A5D06"/>
                      <w:sz w:val="16"/>
                      <w:szCs w:val="16"/>
                    </w:rPr>
                    <w:t>10</w:t>
                  </w:r>
                </w:p>
              </w:tc>
            </w:tr>
            <w:tr w:rsidR="004B6B33" w14:paraId="530EDEA4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5AFF2D2C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0A74D94A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3FC0995D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5AC86870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555B80DB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326B282D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53F11F49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44A24A9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0B6D4BE0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7B049A1A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  <w:tc>
                <w:tcPr>
                  <w:tcW w:w="76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7A98CD74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○</w:t>
                  </w:r>
                </w:p>
              </w:tc>
            </w:tr>
          </w:tbl>
          <w:p w14:paraId="7C800B06" w14:textId="77777777" w:rsidR="004B6B33" w:rsidRDefault="004B6B33" w:rsidP="0017120D"/>
        </w:tc>
      </w:tr>
      <w:tr w:rsidR="004B6B33" w14:paraId="377FBC31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9C07747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67ACDDB8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intervalo · 0 a 10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DC2D0A8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65CB9DB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Escala lineal de 0 a 10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F6D4F1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2F7F08C2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Se interpreta por grupos: de 0 a 6 detractores, 7 y 8 pasivos, 9 y 10 promotores. El NPS es el porcentaje de promotores menos el de detractores.</w:t>
            </w:r>
          </w:p>
        </w:tc>
      </w:tr>
      <w:tr w:rsidR="004B6B33" w14:paraId="11CFDCAE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9A5D06"/>
              <w:right w:val="none" w:sz="0" w:space="0" w:color="FFFFFF"/>
            </w:tcBorders>
            <w:shd w:val="clear" w:color="auto" w:fill="FAEDD9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A6362BE" w14:textId="77777777" w:rsidR="004B6B33" w:rsidRDefault="004B6B33" w:rsidP="0017120D">
            <w:pPr>
              <w:spacing w:line="250" w:lineRule="auto"/>
            </w:pPr>
            <w:r>
              <w:rPr>
                <w:color w:val="9A5D06"/>
                <w:sz w:val="17"/>
                <w:szCs w:val="17"/>
              </w:rPr>
              <w:t>Error frecuente: reportar el promedio de 0 a 10 y llamarlo NPS. No es lo mismo.</w:t>
            </w:r>
          </w:p>
        </w:tc>
      </w:tr>
    </w:tbl>
    <w:p w14:paraId="6E51C7E4" w14:textId="051F6691" w:rsidR="004B6B33" w:rsidRDefault="004B6B33" w:rsidP="004B6B33"/>
    <w:p w14:paraId="526E5702" w14:textId="77777777" w:rsidR="004B6B33" w:rsidRDefault="004B6B33" w:rsidP="004B6B33">
      <w:pPr>
        <w:spacing w:before="280" w:after="130"/>
      </w:pPr>
      <w:r>
        <w:rPr>
          <w:b/>
          <w:bCs/>
          <w:color w:val="2A6A4C"/>
          <w:sz w:val="24"/>
          <w:szCs w:val="24"/>
        </w:rPr>
        <w:t>Grupo C · Escalas comparativas</w:t>
      </w:r>
    </w:p>
    <w:p w14:paraId="6E0CD831" w14:textId="77777777" w:rsidR="004B6B33" w:rsidRDefault="004B6B33" w:rsidP="004B6B33">
      <w:pPr>
        <w:spacing w:after="110" w:line="260" w:lineRule="auto"/>
      </w:pPr>
      <w:r>
        <w:rPr>
          <w:color w:val="1A1F1C"/>
        </w:rPr>
        <w:t>El juicio depende siempre de la presencia de otra alternativa. No existe evaluación aislada.</w:t>
      </w:r>
    </w:p>
    <w:p w14:paraId="7DCEC24A" w14:textId="77777777" w:rsidR="004B6B33" w:rsidRDefault="004B6B33" w:rsidP="004B6B33">
      <w:pPr>
        <w:spacing w:after="9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7F009E62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2A6A4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0007FB5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2A6A4C"/>
                <w:sz w:val="23"/>
                <w:szCs w:val="23"/>
              </w:rPr>
              <w:t>C1  ·  Elección directa</w:t>
            </w:r>
          </w:p>
        </w:tc>
        <w:tc>
          <w:tcPr>
            <w:tcW w:w="3200" w:type="dxa"/>
            <w:tcBorders>
              <w:top w:val="single" w:sz="16" w:space="0" w:color="2A6A4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E2FE8BE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2A6A4C"/>
                <w:sz w:val="17"/>
                <w:szCs w:val="17"/>
              </w:rPr>
              <w:t>nominal</w:t>
            </w:r>
          </w:p>
        </w:tc>
      </w:tr>
      <w:tr w:rsidR="004B6B33" w14:paraId="1C84A689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5C909AA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El encuestado elige entre dos o tres alternativas presentadas juntas.</w:t>
            </w:r>
          </w:p>
        </w:tc>
      </w:tr>
      <w:tr w:rsidR="004B6B33" w14:paraId="4A76ED3E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2A6A4C"/>
              <w:left w:val="none" w:sz="0" w:space="0" w:color="FFFFFF"/>
              <w:bottom w:val="single" w:sz="4" w:space="0" w:color="2A6A4C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7F59F33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¿Cuál de estas dos presentaciones prefiere usted?</w:t>
            </w:r>
          </w:p>
          <w:p w14:paraId="14E941AB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Presentación A</w:t>
            </w:r>
          </w:p>
          <w:p w14:paraId="5389044D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Presentación B</w:t>
            </w:r>
          </w:p>
        </w:tc>
      </w:tr>
      <w:tr w:rsidR="004B6B33" w14:paraId="2412AB5E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F78333F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5152DBEA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nominal · elección directa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2CB8CA7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05DFCB0C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Varias opciones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57D3FE2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6108A79A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Muy útil en prueba de concepto. Con más de tres alternativas conviene pasar a ordenamiento.</w:t>
            </w:r>
          </w:p>
        </w:tc>
      </w:tr>
      <w:tr w:rsidR="004B6B33" w14:paraId="22687C94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2A6A4C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B45089E" w14:textId="77777777" w:rsidR="004B6B33" w:rsidRDefault="004B6B33" w:rsidP="0017120D">
            <w:pPr>
              <w:spacing w:line="250" w:lineRule="auto"/>
            </w:pPr>
            <w:r>
              <w:rPr>
                <w:color w:val="2A6A4C"/>
                <w:sz w:val="17"/>
                <w:szCs w:val="17"/>
              </w:rPr>
              <w:t>Error frecuente: presentar las opciones siempre en el mismo orden: el primer lugar recibe más votos solo por estar primero.</w:t>
            </w:r>
          </w:p>
        </w:tc>
      </w:tr>
    </w:tbl>
    <w:p w14:paraId="1D7FF1E4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199ABA63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2A6A4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06F6D2D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2A6A4C"/>
                <w:sz w:val="23"/>
                <w:szCs w:val="23"/>
              </w:rPr>
              <w:t>C2  ·  Ordenamiento o ranking</w:t>
            </w:r>
          </w:p>
        </w:tc>
        <w:tc>
          <w:tcPr>
            <w:tcW w:w="3200" w:type="dxa"/>
            <w:tcBorders>
              <w:top w:val="single" w:sz="16" w:space="0" w:color="2A6A4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DBC3DC6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2A6A4C"/>
                <w:sz w:val="17"/>
                <w:szCs w:val="17"/>
              </w:rPr>
              <w:t>ordinal</w:t>
            </w:r>
          </w:p>
        </w:tc>
      </w:tr>
      <w:tr w:rsidR="004B6B33" w14:paraId="25EC539B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ED1931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El encuestado coloca varias alternativas en orden de preferencia.</w:t>
            </w:r>
          </w:p>
        </w:tc>
      </w:tr>
      <w:tr w:rsidR="004B6B33" w14:paraId="0C1835C6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2A6A4C"/>
              <w:left w:val="none" w:sz="0" w:space="0" w:color="FFFFFF"/>
              <w:bottom w:val="single" w:sz="4" w:space="0" w:color="2A6A4C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6501CE0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Ordene estas tres marcas según su preferencia, donde 1 es la que más prefiere.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1400"/>
            </w:tblGrid>
            <w:tr w:rsidR="004B6B33" w14:paraId="27DD413E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2A6A4C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7A70A6B9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b/>
                      <w:bCs/>
                      <w:color w:val="2A6A4C"/>
                      <w:sz w:val="16"/>
                      <w:szCs w:val="16"/>
                    </w:rPr>
                    <w:lastRenderedPageBreak/>
                    <w:t>Marca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2A6A4C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4EB8F008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2A6A4C"/>
                      <w:sz w:val="16"/>
                      <w:szCs w:val="16"/>
                    </w:rPr>
                    <w:t>Puesto</w:t>
                  </w:r>
                </w:p>
              </w:tc>
            </w:tr>
            <w:tr w:rsidR="004B6B33" w14:paraId="40446F92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E1CB54C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Marca A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5E641347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____</w:t>
                  </w:r>
                </w:p>
              </w:tc>
            </w:tr>
            <w:tr w:rsidR="004B6B33" w14:paraId="712D805E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1C7919A5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Marca B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CD98E1B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____</w:t>
                  </w:r>
                </w:p>
              </w:tc>
            </w:tr>
            <w:tr w:rsidR="004B6B33" w14:paraId="72D3C657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79A278FA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Marca C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907FF23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____</w:t>
                  </w:r>
                </w:p>
              </w:tc>
            </w:tr>
          </w:tbl>
          <w:p w14:paraId="416CF5A3" w14:textId="77777777" w:rsidR="004B6B33" w:rsidRDefault="004B6B33" w:rsidP="0017120D"/>
        </w:tc>
      </w:tr>
      <w:tr w:rsidR="004B6B33" w14:paraId="7E80015B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7D3B251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lastRenderedPageBreak/>
              <w:t>Notación en el paso 7</w:t>
            </w:r>
          </w:p>
          <w:p w14:paraId="2F6C888C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ordinal · ordenamiento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1BF2265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4C977E18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 existe de forma nativa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ACD2CDE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5C3F2BCB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Máximo cinco elementos. Con más, el encuestado ordena al azar a partir del cuarto lugar.</w:t>
            </w:r>
          </w:p>
        </w:tc>
      </w:tr>
      <w:tr w:rsidR="004B6B33" w14:paraId="778A9ACF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2A6A4C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FC0EE82" w14:textId="77777777" w:rsidR="004B6B33" w:rsidRDefault="004B6B33" w:rsidP="0017120D">
            <w:pPr>
              <w:spacing w:line="250" w:lineRule="auto"/>
            </w:pPr>
            <w:r>
              <w:rPr>
                <w:color w:val="2A6A4C"/>
                <w:sz w:val="17"/>
                <w:szCs w:val="17"/>
              </w:rPr>
              <w:t xml:space="preserve">Error frecuente: olvidar que Google </w:t>
            </w:r>
            <w:proofErr w:type="spellStart"/>
            <w:r>
              <w:rPr>
                <w:color w:val="2A6A4C"/>
                <w:sz w:val="17"/>
                <w:szCs w:val="17"/>
              </w:rPr>
              <w:t>Forms</w:t>
            </w:r>
            <w:proofErr w:type="spellEnd"/>
            <w:r>
              <w:rPr>
                <w:color w:val="2A6A4C"/>
                <w:sz w:val="17"/>
                <w:szCs w:val="17"/>
              </w:rPr>
              <w:t xml:space="preserve"> no la tiene: se resuelve con una cuadrícula limitando a una respuesta por columna.</w:t>
            </w:r>
          </w:p>
        </w:tc>
      </w:tr>
    </w:tbl>
    <w:p w14:paraId="1B61F023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42E6F8BA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2A6A4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74628C9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2A6A4C"/>
                <w:sz w:val="23"/>
                <w:szCs w:val="23"/>
              </w:rPr>
              <w:t>C3  ·  Suma constante</w:t>
            </w:r>
          </w:p>
        </w:tc>
        <w:tc>
          <w:tcPr>
            <w:tcW w:w="3200" w:type="dxa"/>
            <w:tcBorders>
              <w:top w:val="single" w:sz="16" w:space="0" w:color="2A6A4C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9977817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2A6A4C"/>
                <w:sz w:val="17"/>
                <w:szCs w:val="17"/>
              </w:rPr>
              <w:t>razón</w:t>
            </w:r>
          </w:p>
        </w:tc>
      </w:tr>
      <w:tr w:rsidR="004B6B33" w14:paraId="1644D80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1E0C07A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El encuestado reparte una cantidad fija de puntos entre varios atributos.</w:t>
            </w:r>
          </w:p>
        </w:tc>
      </w:tr>
      <w:tr w:rsidR="004B6B33" w14:paraId="5812EF76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2A6A4C"/>
              <w:left w:val="none" w:sz="0" w:space="0" w:color="FFFFFF"/>
              <w:bottom w:val="single" w:sz="4" w:space="0" w:color="2A6A4C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6A210206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Reparta 100 puntos entre estos atributos, según la importancia que tienen para usted al elegir un bolso. El total debe sumar 100.</w:t>
            </w:r>
          </w:p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1400"/>
            </w:tblGrid>
            <w:tr w:rsidR="004B6B33" w14:paraId="385DDE5B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2A6A4C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0F578CD4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b/>
                      <w:bCs/>
                      <w:color w:val="2A6A4C"/>
                      <w:sz w:val="16"/>
                      <w:szCs w:val="16"/>
                    </w:rPr>
                    <w:t>Atributo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2A6A4C"/>
                    <w:right w:val="none" w:sz="0" w:space="0" w:color="FFFFFF"/>
                  </w:tcBorders>
                  <w:tcMar>
                    <w:top w:w="40" w:type="dxa"/>
                    <w:left w:w="100" w:type="dxa"/>
                    <w:bottom w:w="40" w:type="dxa"/>
                    <w:right w:w="100" w:type="dxa"/>
                  </w:tcMar>
                  <w:vAlign w:val="center"/>
                </w:tcPr>
                <w:p w14:paraId="2CC26307" w14:textId="77777777" w:rsidR="004B6B33" w:rsidRDefault="004B6B33" w:rsidP="0017120D">
                  <w:pPr>
                    <w:spacing w:line="250" w:lineRule="auto"/>
                    <w:jc w:val="center"/>
                  </w:pPr>
                  <w:r>
                    <w:rPr>
                      <w:b/>
                      <w:bCs/>
                      <w:color w:val="2A6A4C"/>
                      <w:sz w:val="16"/>
                      <w:szCs w:val="16"/>
                    </w:rPr>
                    <w:t>Puntos</w:t>
                  </w:r>
                </w:p>
              </w:tc>
            </w:tr>
            <w:tr w:rsidR="004B6B33" w14:paraId="7F9D3126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04282899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Precio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13AA1967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____</w:t>
                  </w:r>
                </w:p>
              </w:tc>
            </w:tr>
            <w:tr w:rsidR="004B6B33" w14:paraId="4CD508D3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4C736981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Diseño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02A34685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____</w:t>
                  </w:r>
                </w:p>
              </w:tc>
            </w:tr>
            <w:tr w:rsidR="004B6B33" w14:paraId="23B77802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23C05C73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Durabilidad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25A7716F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____</w:t>
                  </w:r>
                </w:p>
              </w:tc>
            </w:tr>
            <w:tr w:rsidR="004B6B33" w14:paraId="7E45FAFC" w14:textId="77777777" w:rsidTr="0017120D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6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50839F8B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Total</w:t>
                  </w:r>
                </w:p>
              </w:tc>
              <w:tc>
                <w:tcPr>
                  <w:tcW w:w="14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9CEC6"/>
                    <w:right w:val="none" w:sz="0" w:space="0" w:color="FFFFFF"/>
                  </w:tcBorders>
                  <w:tcMar>
                    <w:top w:w="45" w:type="dxa"/>
                    <w:left w:w="100" w:type="dxa"/>
                    <w:bottom w:w="45" w:type="dxa"/>
                    <w:right w:w="100" w:type="dxa"/>
                  </w:tcMar>
                  <w:vAlign w:val="center"/>
                </w:tcPr>
                <w:p w14:paraId="648C87E3" w14:textId="77777777" w:rsidR="004B6B33" w:rsidRDefault="004B6B33" w:rsidP="0017120D">
                  <w:pPr>
                    <w:spacing w:line="250" w:lineRule="auto"/>
                  </w:pPr>
                  <w:r>
                    <w:rPr>
                      <w:color w:val="1A1F1C"/>
                      <w:sz w:val="17"/>
                      <w:szCs w:val="17"/>
                    </w:rPr>
                    <w:t>100</w:t>
                  </w:r>
                </w:p>
              </w:tc>
            </w:tr>
          </w:tbl>
          <w:p w14:paraId="5DBA887C" w14:textId="77777777" w:rsidR="004B6B33" w:rsidRDefault="004B6B33" w:rsidP="0017120D"/>
        </w:tc>
      </w:tr>
      <w:tr w:rsidR="004B6B33" w14:paraId="5C6169CE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7969B7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71D9883D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razón · suma constante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14C888B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301F040E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Respuesta corta con validación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0EB5279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4EC7A713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Máximo cuatro atributos y hay que verificar que la suma </w:t>
            </w:r>
            <w:proofErr w:type="spellStart"/>
            <w:r>
              <w:rPr>
                <w:color w:val="1A1F1C"/>
                <w:sz w:val="17"/>
                <w:szCs w:val="17"/>
              </w:rPr>
              <w:t>dé</w:t>
            </w:r>
            <w:proofErr w:type="spellEnd"/>
            <w:r>
              <w:rPr>
                <w:color w:val="1A1F1C"/>
                <w:sz w:val="17"/>
                <w:szCs w:val="17"/>
              </w:rPr>
              <w:t xml:space="preserve"> cien. Es la escala que mejor revela prioridades reales.</w:t>
            </w:r>
          </w:p>
        </w:tc>
      </w:tr>
      <w:tr w:rsidR="004B6B33" w14:paraId="41870573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2A6A4C"/>
              <w:right w:val="none" w:sz="0" w:space="0" w:color="FFFFFF"/>
            </w:tcBorders>
            <w:shd w:val="clear" w:color="auto" w:fill="E3F0E8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024DEE0" w14:textId="77777777" w:rsidR="004B6B33" w:rsidRDefault="004B6B33" w:rsidP="0017120D">
            <w:pPr>
              <w:spacing w:line="250" w:lineRule="auto"/>
            </w:pPr>
            <w:r>
              <w:rPr>
                <w:color w:val="2A6A4C"/>
                <w:sz w:val="17"/>
                <w:szCs w:val="17"/>
              </w:rPr>
              <w:t>Error frecuente: aplicarla en celular. Es difícil de responder sin ayuda: úsela solo en aplicación asistida.</w:t>
            </w:r>
          </w:p>
        </w:tc>
      </w:tr>
    </w:tbl>
    <w:p w14:paraId="73E8F0F4" w14:textId="77777777" w:rsidR="004B6B33" w:rsidRDefault="004B6B33" w:rsidP="004B6B33">
      <w:pPr>
        <w:spacing w:before="280" w:after="130"/>
      </w:pPr>
      <w:r>
        <w:rPr>
          <w:b/>
          <w:bCs/>
          <w:color w:val="634394"/>
          <w:sz w:val="24"/>
          <w:szCs w:val="24"/>
        </w:rPr>
        <w:t>Grupo D · Preguntas abiertas</w:t>
      </w:r>
    </w:p>
    <w:p w14:paraId="4A70BB39" w14:textId="77777777" w:rsidR="004B6B33" w:rsidRDefault="004B6B33" w:rsidP="004B6B33">
      <w:pPr>
        <w:spacing w:after="110" w:line="260" w:lineRule="auto"/>
      </w:pPr>
      <w:r>
        <w:rPr>
          <w:color w:val="1A1F1C"/>
        </w:rPr>
        <w:t>El encuestado escribe con sus palabras. Toda respuesta abierta debe codificarse después para poder analizarse.</w:t>
      </w:r>
    </w:p>
    <w:p w14:paraId="61CB59D7" w14:textId="77777777" w:rsidR="004B6B33" w:rsidRDefault="004B6B33" w:rsidP="004B6B33">
      <w:pPr>
        <w:spacing w:after="9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19D98E5F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63439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14268AB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634394"/>
                <w:sz w:val="23"/>
                <w:szCs w:val="23"/>
              </w:rPr>
              <w:t>D1  ·  Abierta breve</w:t>
            </w:r>
          </w:p>
        </w:tc>
        <w:tc>
          <w:tcPr>
            <w:tcW w:w="3200" w:type="dxa"/>
            <w:tcBorders>
              <w:top w:val="single" w:sz="16" w:space="0" w:color="63439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BB6409C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634394"/>
                <w:sz w:val="17"/>
                <w:szCs w:val="17"/>
              </w:rPr>
              <w:t>nominal tras codificar</w:t>
            </w:r>
          </w:p>
        </w:tc>
      </w:tr>
      <w:tr w:rsidR="004B6B33" w14:paraId="4EA911C1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A3782FD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Respuesta de una o dos palabras. Es el formato de la recordación espontánea.</w:t>
            </w:r>
          </w:p>
        </w:tc>
      </w:tr>
      <w:tr w:rsidR="004B6B33" w14:paraId="4A2D82FF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634394"/>
              <w:left w:val="none" w:sz="0" w:space="0" w:color="FFFFFF"/>
              <w:bottom w:val="single" w:sz="4" w:space="0" w:color="634394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471AFDE4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¿Qué marcas de bolsos elaborados con material recuperado conoce usted?</w:t>
            </w:r>
          </w:p>
          <w:p w14:paraId="718AF96E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NO LEA LA LISTA. REGISTRE HASTA TRES MENCIONES</w:t>
            </w:r>
          </w:p>
          <w:p w14:paraId="7B8FD67C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1.  ______________________</w:t>
            </w:r>
          </w:p>
          <w:p w14:paraId="5824580B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2.  ______________________</w:t>
            </w:r>
          </w:p>
          <w:p w14:paraId="055287B9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3.  ______________________</w:t>
            </w:r>
          </w:p>
        </w:tc>
      </w:tr>
      <w:tr w:rsidR="004B6B33" w14:paraId="1C58FF27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F0752B8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66FD2DC4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nominal · abierta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9D198A3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18D9764A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Respuesta corta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99BBCE3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16AA3FA9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Es la única forma de medir recordación espontánea. Nunca se lee la lista de alternativas.</w:t>
            </w:r>
          </w:p>
        </w:tc>
      </w:tr>
      <w:tr w:rsidR="004B6B33" w14:paraId="6ACC48E9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634394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D413CF5" w14:textId="77777777" w:rsidR="004B6B33" w:rsidRDefault="004B6B33" w:rsidP="0017120D">
            <w:pPr>
              <w:spacing w:line="250" w:lineRule="auto"/>
            </w:pPr>
            <w:r>
              <w:rPr>
                <w:color w:val="634394"/>
                <w:sz w:val="17"/>
                <w:szCs w:val="17"/>
              </w:rPr>
              <w:t>Error frecuente: dejarla sin codificar. Una abierta sin libro de códigos no entra al análisis.</w:t>
            </w:r>
          </w:p>
        </w:tc>
      </w:tr>
    </w:tbl>
    <w:p w14:paraId="3A15FE8B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6E673B09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63439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D2E38C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634394"/>
                <w:sz w:val="23"/>
                <w:szCs w:val="23"/>
              </w:rPr>
              <w:t>D2  ·  Abierta amplia</w:t>
            </w:r>
          </w:p>
        </w:tc>
        <w:tc>
          <w:tcPr>
            <w:tcW w:w="3200" w:type="dxa"/>
            <w:tcBorders>
              <w:top w:val="single" w:sz="16" w:space="0" w:color="63439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D7075E2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634394"/>
                <w:sz w:val="17"/>
                <w:szCs w:val="17"/>
              </w:rPr>
              <w:t>cualitativa tras codificar</w:t>
            </w:r>
          </w:p>
        </w:tc>
      </w:tr>
      <w:tr w:rsidR="004B6B33" w14:paraId="7A6CC42F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950C39B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Respuesta de una o dos oraciones, para entender un porqué.</w:t>
            </w:r>
          </w:p>
        </w:tc>
      </w:tr>
      <w:tr w:rsidR="004B6B33" w14:paraId="2196483E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634394"/>
              <w:left w:val="none" w:sz="0" w:space="0" w:color="FFFFFF"/>
              <w:bottom w:val="single" w:sz="4" w:space="0" w:color="634394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39AF25BA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lastRenderedPageBreak/>
              <w:t>SI RESPONDIÓ 1 O 2 EN LA PREGUNTA ANTERIOR:</w:t>
            </w:r>
          </w:p>
          <w:p w14:paraId="0F4724B8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¿Por qué no la compraría?</w:t>
            </w:r>
          </w:p>
          <w:p w14:paraId="375859A5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_______________________________________________________</w:t>
            </w:r>
          </w:p>
          <w:p w14:paraId="5373EEA0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_______________________________________________________</w:t>
            </w:r>
          </w:p>
        </w:tc>
      </w:tr>
      <w:tr w:rsidR="004B6B33" w14:paraId="482EEE70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D5E3D61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43657753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abierta · codificable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69F70C3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4DB5B8DD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Párrafo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F81CFD3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420EADD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Máximo dos por cuestionario y siempre al final. Cada abierta baja la tasa de respuesta.</w:t>
            </w:r>
          </w:p>
        </w:tc>
      </w:tr>
      <w:tr w:rsidR="004B6B33" w14:paraId="3D88BB59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634394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B7E0B6A" w14:textId="77777777" w:rsidR="004B6B33" w:rsidRDefault="004B6B33" w:rsidP="0017120D">
            <w:pPr>
              <w:spacing w:line="250" w:lineRule="auto"/>
            </w:pPr>
            <w:r>
              <w:rPr>
                <w:color w:val="634394"/>
                <w:sz w:val="17"/>
                <w:szCs w:val="17"/>
              </w:rPr>
              <w:t>Error frecuente: ponerla al inicio, cuando el encuestado todavía no se comprometió a terminar.</w:t>
            </w:r>
          </w:p>
        </w:tc>
      </w:tr>
    </w:tbl>
    <w:p w14:paraId="41881701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4FF6115B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63439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CE75AC1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634394"/>
                <w:sz w:val="23"/>
                <w:szCs w:val="23"/>
              </w:rPr>
              <w:t>D3  ·  Numérica</w:t>
            </w:r>
          </w:p>
        </w:tc>
        <w:tc>
          <w:tcPr>
            <w:tcW w:w="3200" w:type="dxa"/>
            <w:tcBorders>
              <w:top w:val="single" w:sz="16" w:space="0" w:color="63439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2916C56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634394"/>
                <w:sz w:val="17"/>
                <w:szCs w:val="17"/>
              </w:rPr>
              <w:t>razón</w:t>
            </w:r>
          </w:p>
        </w:tc>
      </w:tr>
      <w:tr w:rsidR="004B6B33" w14:paraId="07A583D0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E04C27A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El encuestado escribe una cantidad exacta.</w:t>
            </w:r>
          </w:p>
        </w:tc>
      </w:tr>
      <w:tr w:rsidR="004B6B33" w14:paraId="50527E80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634394"/>
              <w:left w:val="none" w:sz="0" w:space="0" w:color="FFFFFF"/>
              <w:bottom w:val="single" w:sz="4" w:space="0" w:color="634394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73BE6C98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¿Cuántos cepillos dentales compra al año para todo su hogar?</w:t>
            </w:r>
          </w:p>
          <w:p w14:paraId="6B58FF99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__________  unidades</w:t>
            </w:r>
          </w:p>
        </w:tc>
      </w:tr>
      <w:tr w:rsidR="004B6B33" w14:paraId="710AE3AE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7CBE053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3369923D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razón · numérica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41C0FF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739C6BF6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Respuesta corta con validación de número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2E6AD49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7692992A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Siempre con validación de rango. Sin ella aparecen edades de trescientos años y gastos de un millón.</w:t>
            </w:r>
          </w:p>
        </w:tc>
      </w:tr>
      <w:tr w:rsidR="004B6B33" w14:paraId="6AF970A2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634394"/>
              <w:right w:val="none" w:sz="0" w:space="0" w:color="FFFFFF"/>
            </w:tcBorders>
            <w:shd w:val="clear" w:color="auto" w:fill="ECE5F6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9CD7B21" w14:textId="77777777" w:rsidR="004B6B33" w:rsidRDefault="004B6B33" w:rsidP="0017120D">
            <w:pPr>
              <w:spacing w:line="250" w:lineRule="auto"/>
            </w:pPr>
            <w:r>
              <w:rPr>
                <w:color w:val="634394"/>
                <w:sz w:val="17"/>
                <w:szCs w:val="17"/>
              </w:rPr>
              <w:t>Error frecuente: usarla para el precio. El precio va en rangos, nunca abierto.</w:t>
            </w:r>
          </w:p>
        </w:tc>
      </w:tr>
    </w:tbl>
    <w:p w14:paraId="7E62FA46" w14:textId="20AE8EA9" w:rsidR="004B6B33" w:rsidRDefault="004B6B33" w:rsidP="004B6B33"/>
    <w:p w14:paraId="36284059" w14:textId="77777777" w:rsidR="004B6B33" w:rsidRDefault="004B6B33" w:rsidP="004B6B33">
      <w:pPr>
        <w:spacing w:before="280" w:after="130"/>
      </w:pPr>
      <w:r>
        <w:rPr>
          <w:b/>
          <w:bCs/>
          <w:color w:val="96382B"/>
          <w:sz w:val="24"/>
          <w:szCs w:val="24"/>
        </w:rPr>
        <w:t>Grupo E · Preguntas de estructura</w:t>
      </w:r>
    </w:p>
    <w:p w14:paraId="413965FB" w14:textId="77777777" w:rsidR="004B6B33" w:rsidRDefault="004B6B33" w:rsidP="004B6B33">
      <w:pPr>
        <w:spacing w:after="110" w:line="260" w:lineRule="auto"/>
      </w:pPr>
      <w:r>
        <w:rPr>
          <w:color w:val="1A1F1C"/>
        </w:rPr>
        <w:t>No miden variables del estudio: organizan el recorrido del encuestado y controlan la muestra.</w:t>
      </w:r>
    </w:p>
    <w:p w14:paraId="520A2B3E" w14:textId="77777777" w:rsidR="004B6B33" w:rsidRDefault="004B6B33" w:rsidP="004B6B33">
      <w:pPr>
        <w:spacing w:after="9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32682C70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9638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B29DA4A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96382B"/>
                <w:sz w:val="23"/>
                <w:szCs w:val="23"/>
              </w:rPr>
              <w:t>E1  ·  Filtro con salto</w:t>
            </w:r>
          </w:p>
        </w:tc>
        <w:tc>
          <w:tcPr>
            <w:tcW w:w="3200" w:type="dxa"/>
            <w:tcBorders>
              <w:top w:val="single" w:sz="16" w:space="0" w:color="9638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FA830E2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96382B"/>
                <w:sz w:val="17"/>
                <w:szCs w:val="17"/>
              </w:rPr>
              <w:t>filtro</w:t>
            </w:r>
          </w:p>
        </w:tc>
      </w:tr>
      <w:tr w:rsidR="004B6B33" w14:paraId="2968A78A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17D9276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Descarta a quien no pertenece al público objetivo y lo envía al final del formulario.</w:t>
            </w:r>
          </w:p>
        </w:tc>
      </w:tr>
      <w:tr w:rsidR="004B6B33" w14:paraId="5D84C80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96382B"/>
              <w:left w:val="none" w:sz="0" w:space="0" w:color="FFFFFF"/>
              <w:bottom w:val="single" w:sz="4" w:space="0" w:color="96382B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2EF01779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¿Ha comprado usted un bolso o mochila en los últimos doce meses?</w:t>
            </w:r>
          </w:p>
          <w:p w14:paraId="4BC15B97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Sí     (CONTINÚA CON P1)</w:t>
            </w:r>
          </w:p>
          <w:p w14:paraId="53E39981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No     (TERMINA)</w:t>
            </w:r>
          </w:p>
        </w:tc>
      </w:tr>
      <w:tr w:rsidR="004B6B33" w14:paraId="2DC5F4B6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9FB5A9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4ACE16DC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—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4FD9E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15664C0E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Ir a la sección según la respuesta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0807B39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2C03EDC9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La instrucción va en mayúsculas y no se lee en voz alta al encuestado.</w:t>
            </w:r>
          </w:p>
        </w:tc>
      </w:tr>
      <w:tr w:rsidR="004B6B33" w14:paraId="0FAD1725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96382B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E49C8E7" w14:textId="77777777" w:rsidR="004B6B33" w:rsidRDefault="004B6B33" w:rsidP="0017120D">
            <w:pPr>
              <w:spacing w:line="250" w:lineRule="auto"/>
            </w:pPr>
            <w:r>
              <w:rPr>
                <w:color w:val="96382B"/>
                <w:sz w:val="17"/>
                <w:szCs w:val="17"/>
              </w:rPr>
              <w:t>Error frecuente: poner el filtro después de varias preguntas: se pierde el tiempo del encuestado y el del equipo.</w:t>
            </w:r>
          </w:p>
        </w:tc>
      </w:tr>
    </w:tbl>
    <w:p w14:paraId="7E5D9604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23774A64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9638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5124C4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96382B"/>
                <w:sz w:val="23"/>
                <w:szCs w:val="23"/>
              </w:rPr>
              <w:t>E2  ·  Rangos numéricos</w:t>
            </w:r>
          </w:p>
        </w:tc>
        <w:tc>
          <w:tcPr>
            <w:tcW w:w="3200" w:type="dxa"/>
            <w:tcBorders>
              <w:top w:val="single" w:sz="16" w:space="0" w:color="9638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EFC6339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96382B"/>
                <w:sz w:val="17"/>
                <w:szCs w:val="17"/>
              </w:rPr>
              <w:t>razón en rangos</w:t>
            </w:r>
          </w:p>
        </w:tc>
      </w:tr>
      <w:tr w:rsidR="004B6B33" w14:paraId="319910D6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26D9926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Cerrada de intervalos. Es la forma correcta de preguntar precio y gasto.</w:t>
            </w:r>
          </w:p>
        </w:tc>
      </w:tr>
      <w:tr w:rsidR="004B6B33" w14:paraId="0E273F2B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96382B"/>
              <w:left w:val="none" w:sz="0" w:space="0" w:color="FFFFFF"/>
              <w:bottom w:val="single" w:sz="4" w:space="0" w:color="96382B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5827A6E6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¿Cuánto pagó habitualmente por un bolso o mochila?</w:t>
            </w:r>
          </w:p>
          <w:p w14:paraId="043AB880" w14:textId="77777777" w:rsidR="004B6B33" w:rsidRPr="003869D4" w:rsidRDefault="004B6B33" w:rsidP="0017120D">
            <w:pPr>
              <w:spacing w:after="40" w:line="250" w:lineRule="auto"/>
              <w:ind w:left="340"/>
              <w:rPr>
                <w:lang w:val="en-US"/>
              </w:rPr>
            </w:pPr>
            <w:r w:rsidRPr="003869D4">
              <w:rPr>
                <w:color w:val="1A1F1C"/>
                <w:sz w:val="18"/>
                <w:szCs w:val="18"/>
                <w:lang w:val="en-US"/>
              </w:rPr>
              <w:t>○   Hasta S/ 30</w:t>
            </w:r>
          </w:p>
          <w:p w14:paraId="5BC4AC0A" w14:textId="77777777" w:rsidR="004B6B33" w:rsidRPr="003869D4" w:rsidRDefault="004B6B33" w:rsidP="0017120D">
            <w:pPr>
              <w:spacing w:after="40" w:line="250" w:lineRule="auto"/>
              <w:ind w:left="340"/>
              <w:rPr>
                <w:lang w:val="en-US"/>
              </w:rPr>
            </w:pPr>
            <w:r w:rsidRPr="003869D4">
              <w:rPr>
                <w:color w:val="1A1F1C"/>
                <w:sz w:val="18"/>
                <w:szCs w:val="18"/>
                <w:lang w:val="en-US"/>
              </w:rPr>
              <w:t>○   De S/ 31 a S/ 50</w:t>
            </w:r>
          </w:p>
          <w:p w14:paraId="2308D58D" w14:textId="77777777" w:rsidR="004B6B33" w:rsidRPr="003869D4" w:rsidRDefault="004B6B33" w:rsidP="0017120D">
            <w:pPr>
              <w:spacing w:after="40" w:line="250" w:lineRule="auto"/>
              <w:ind w:left="340"/>
              <w:rPr>
                <w:lang w:val="en-US"/>
              </w:rPr>
            </w:pPr>
            <w:r w:rsidRPr="003869D4">
              <w:rPr>
                <w:color w:val="1A1F1C"/>
                <w:sz w:val="18"/>
                <w:szCs w:val="18"/>
                <w:lang w:val="en-US"/>
              </w:rPr>
              <w:t>○   De S/ 51 a S/ 70</w:t>
            </w:r>
          </w:p>
          <w:p w14:paraId="24F53480" w14:textId="77777777" w:rsidR="004B6B33" w:rsidRPr="003869D4" w:rsidRDefault="004B6B33" w:rsidP="0017120D">
            <w:pPr>
              <w:spacing w:after="40" w:line="250" w:lineRule="auto"/>
              <w:ind w:left="340"/>
              <w:rPr>
                <w:lang w:val="en-US"/>
              </w:rPr>
            </w:pPr>
            <w:r w:rsidRPr="003869D4">
              <w:rPr>
                <w:color w:val="1A1F1C"/>
                <w:sz w:val="18"/>
                <w:szCs w:val="18"/>
                <w:lang w:val="en-US"/>
              </w:rPr>
              <w:t>○   De S/ 71 a S/ 90</w:t>
            </w:r>
          </w:p>
          <w:p w14:paraId="6DEBE7C4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Más de S/ 90</w:t>
            </w:r>
          </w:p>
        </w:tc>
      </w:tr>
      <w:tr w:rsidR="004B6B33" w14:paraId="027745ED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2AF1CEE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62F594CD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lastRenderedPageBreak/>
              <w:t>razón · rangos S/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25A5B1C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lastRenderedPageBreak/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5F660475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lastRenderedPageBreak/>
              <w:t>Varias opciones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C5DAB0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lastRenderedPageBreak/>
              <w:t>Regla clave</w:t>
            </w:r>
          </w:p>
          <w:p w14:paraId="2C638F25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lastRenderedPageBreak/>
              <w:t>Los rangos no se solapan y cubren todos los casos. Se construyen con el registro propio de precios de la categoría.</w:t>
            </w:r>
          </w:p>
        </w:tc>
      </w:tr>
      <w:tr w:rsidR="004B6B33" w14:paraId="1E0AAE33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96382B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4C25384" w14:textId="77777777" w:rsidR="004B6B33" w:rsidRDefault="004B6B33" w:rsidP="0017120D">
            <w:pPr>
              <w:spacing w:line="250" w:lineRule="auto"/>
            </w:pPr>
            <w:r>
              <w:rPr>
                <w:color w:val="96382B"/>
                <w:sz w:val="17"/>
                <w:szCs w:val="17"/>
              </w:rPr>
              <w:lastRenderedPageBreak/>
              <w:t>Error frecuente: inventar los rangos. Si no salen del registro de precios, la mitad de las respuestas cae en una sola casilla.</w:t>
            </w:r>
          </w:p>
        </w:tc>
      </w:tr>
    </w:tbl>
    <w:p w14:paraId="1AC98A56" w14:textId="77777777" w:rsidR="004B6B33" w:rsidRDefault="004B6B33" w:rsidP="004B6B33">
      <w:pPr>
        <w:spacing w:after="15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4B6B33" w14:paraId="48456FAF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2"/>
            <w:tcBorders>
              <w:top w:val="single" w:sz="16" w:space="0" w:color="9638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0CCB45F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96382B"/>
                <w:sz w:val="23"/>
                <w:szCs w:val="23"/>
              </w:rPr>
              <w:t>E3  ·  Pregunta de control de cuota</w:t>
            </w:r>
          </w:p>
        </w:tc>
        <w:tc>
          <w:tcPr>
            <w:tcW w:w="3200" w:type="dxa"/>
            <w:tcBorders>
              <w:top w:val="single" w:sz="16" w:space="0" w:color="96382B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8308405" w14:textId="77777777" w:rsidR="004B6B33" w:rsidRDefault="004B6B33" w:rsidP="0017120D">
            <w:pPr>
              <w:spacing w:line="250" w:lineRule="auto"/>
              <w:jc w:val="right"/>
            </w:pPr>
            <w:r>
              <w:rPr>
                <w:b/>
                <w:bCs/>
                <w:color w:val="96382B"/>
                <w:sz w:val="17"/>
                <w:szCs w:val="17"/>
              </w:rPr>
              <w:t>ordinal</w:t>
            </w:r>
          </w:p>
        </w:tc>
      </w:tr>
      <w:tr w:rsidR="004B6B33" w14:paraId="18585984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ADA6B6F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Registra la variable de control y verifica si la cuota de ese grupo ya está llena.</w:t>
            </w:r>
          </w:p>
        </w:tc>
      </w:tr>
      <w:tr w:rsidR="004B6B33" w14:paraId="178F8BF4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single" w:sz="4" w:space="0" w:color="96382B"/>
              <w:left w:val="none" w:sz="0" w:space="0" w:color="FFFFFF"/>
              <w:bottom w:val="single" w:sz="4" w:space="0" w:color="96382B"/>
              <w:right w:val="none" w:sz="0" w:space="0" w:color="FFFFFF"/>
            </w:tcBorders>
            <w:shd w:val="clear" w:color="auto" w:fill="FFFFFF"/>
            <w:tcMar>
              <w:top w:w="110" w:type="dxa"/>
              <w:left w:w="100" w:type="dxa"/>
              <w:bottom w:w="110" w:type="dxa"/>
              <w:right w:w="100" w:type="dxa"/>
            </w:tcMar>
            <w:vAlign w:val="center"/>
          </w:tcPr>
          <w:p w14:paraId="106EEEC7" w14:textId="77777777" w:rsidR="004B6B33" w:rsidRDefault="004B6B33" w:rsidP="0017120D">
            <w:pPr>
              <w:spacing w:after="60" w:line="250" w:lineRule="auto"/>
            </w:pPr>
            <w:r>
              <w:rPr>
                <w:b/>
                <w:bCs/>
                <w:color w:val="1A1F1C"/>
                <w:sz w:val="18"/>
                <w:szCs w:val="18"/>
              </w:rPr>
              <w:t>¿Cuántos años cumplidos tiene usted?</w:t>
            </w:r>
          </w:p>
          <w:p w14:paraId="0ACB0942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Menos de 18      (TERMINA)</w:t>
            </w:r>
          </w:p>
          <w:p w14:paraId="2A2EEEF6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De 18 a 25       (CONSULTE EL CONTROL DE CUOTAS)</w:t>
            </w:r>
          </w:p>
          <w:p w14:paraId="65921FDE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De 26 a 35       (CONSULTE EL CONTROL DE CUOTAS)</w:t>
            </w:r>
          </w:p>
          <w:p w14:paraId="31DD72F2" w14:textId="77777777" w:rsidR="004B6B33" w:rsidRDefault="004B6B33" w:rsidP="0017120D">
            <w:pPr>
              <w:spacing w:after="40" w:line="250" w:lineRule="auto"/>
              <w:ind w:left="340"/>
            </w:pPr>
            <w:r>
              <w:rPr>
                <w:color w:val="1A1F1C"/>
                <w:sz w:val="18"/>
                <w:szCs w:val="18"/>
              </w:rPr>
              <w:t>○   Más de 35        (TERMINA)</w:t>
            </w:r>
          </w:p>
        </w:tc>
      </w:tr>
      <w:tr w:rsidR="004B6B33" w14:paraId="5275DA81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F8C18A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Notación en el paso 7</w:t>
            </w:r>
          </w:p>
          <w:p w14:paraId="7A25CA48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ordinal · control de cuota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6CE35CD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 xml:space="preserve">En Google </w:t>
            </w:r>
            <w:proofErr w:type="spellStart"/>
            <w:r>
              <w:rPr>
                <w:color w:val="1A1F1C"/>
                <w:sz w:val="17"/>
                <w:szCs w:val="17"/>
              </w:rPr>
              <w:t>Forms</w:t>
            </w:r>
            <w:proofErr w:type="spellEnd"/>
          </w:p>
          <w:p w14:paraId="7FF2C6DF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Varias opciones con lógica de salto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FC44B34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Regla clave</w:t>
            </w:r>
          </w:p>
          <w:p w14:paraId="4885DCD6" w14:textId="77777777" w:rsidR="004B6B33" w:rsidRDefault="004B6B33" w:rsidP="0017120D">
            <w:pPr>
              <w:spacing w:after="20" w:line="250" w:lineRule="auto"/>
            </w:pPr>
            <w:r>
              <w:rPr>
                <w:color w:val="1A1F1C"/>
                <w:sz w:val="17"/>
                <w:szCs w:val="17"/>
              </w:rPr>
              <w:t>Es lo que hace que el control de cuotas viva dentro del instrumento y no en una hoja aparte que nadie mira.</w:t>
            </w:r>
          </w:p>
        </w:tc>
      </w:tr>
      <w:tr w:rsidR="004B6B33" w14:paraId="2268F39A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9600" w:type="dxa"/>
            <w:gridSpan w:val="3"/>
            <w:tcBorders>
              <w:top w:val="none" w:sz="0" w:space="0" w:color="FFFFFF"/>
              <w:left w:val="none" w:sz="0" w:space="0" w:color="FFFFFF"/>
              <w:bottom w:val="single" w:sz="6" w:space="0" w:color="96382B"/>
              <w:right w:val="none" w:sz="0" w:space="0" w:color="FFFFFF"/>
            </w:tcBorders>
            <w:shd w:val="clear" w:color="auto" w:fill="FAE5E1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E4C5BC3" w14:textId="77777777" w:rsidR="004B6B33" w:rsidRDefault="004B6B33" w:rsidP="0017120D">
            <w:pPr>
              <w:spacing w:line="250" w:lineRule="auto"/>
            </w:pPr>
            <w:r>
              <w:rPr>
                <w:color w:val="96382B"/>
                <w:sz w:val="17"/>
                <w:szCs w:val="17"/>
              </w:rPr>
              <w:t>Error frecuente: llevar la cuota solo en un cuaderno: al tercer día de campo ya nadie lo actualiza.</w:t>
            </w:r>
          </w:p>
        </w:tc>
      </w:tr>
    </w:tbl>
    <w:p w14:paraId="2F56116B" w14:textId="63A3B5E5" w:rsidR="004B6B33" w:rsidRDefault="004B6B33" w:rsidP="004B6B33"/>
    <w:p w14:paraId="13E711BC" w14:textId="77777777" w:rsidR="004B6B33" w:rsidRDefault="004B6B33" w:rsidP="004B6B33">
      <w:pPr>
        <w:spacing w:before="280" w:after="130"/>
      </w:pPr>
      <w:r>
        <w:rPr>
          <w:b/>
          <w:bCs/>
          <w:color w:val="1A1F1C"/>
          <w:sz w:val="24"/>
          <w:szCs w:val="24"/>
        </w:rPr>
        <w:t>Qué formato usar según lo que quiero medir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600"/>
        <w:gridCol w:w="3200"/>
      </w:tblGrid>
      <w:tr w:rsidR="004B6B33" w14:paraId="6C011352" w14:textId="77777777" w:rsidTr="001712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2A0274D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Lo que quiero medir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5106BD1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Formato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B322D"/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2052FA2" w14:textId="77777777" w:rsidR="004B6B33" w:rsidRDefault="004B6B33" w:rsidP="0017120D">
            <w:pPr>
              <w:spacing w:line="250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Nivel que produce</w:t>
            </w:r>
          </w:p>
        </w:tc>
      </w:tr>
      <w:tr w:rsidR="004B6B33" w14:paraId="5CDD2BF6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04F16D8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Si la persona pertenece al público objetivo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52C1F3A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Dicotómica con salto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8B6EE35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filtro</w:t>
            </w:r>
          </w:p>
        </w:tc>
      </w:tr>
      <w:tr w:rsidR="004B6B33" w14:paraId="17F9DD3D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BEC6BDD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Dónde compra, qué canal usa, qué marca prefiere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7F2BB8D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Opción única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611E7E4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</w:t>
            </w:r>
          </w:p>
        </w:tc>
      </w:tr>
      <w:tr w:rsidR="004B6B33" w14:paraId="371FD188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A9249B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Por qué medios se entera de algo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EEE3808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Opción múltiple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3E8700E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 por alternativa</w:t>
            </w:r>
          </w:p>
        </w:tc>
      </w:tr>
      <w:tr w:rsidR="004B6B33" w14:paraId="05ED44E8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AB61F67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Cuántas veces compra, cuánto gasta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7DF99D2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Rangos numéricos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1CDA3D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razón</w:t>
            </w:r>
          </w:p>
        </w:tc>
      </w:tr>
      <w:tr w:rsidR="004B6B33" w14:paraId="253196C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A793DBD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La edad exacta o la cantidad exacta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842641D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Numérica con validación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607681A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razón</w:t>
            </w:r>
          </w:p>
        </w:tc>
      </w:tr>
      <w:tr w:rsidR="004B6B33" w14:paraId="2CE045AE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A72D26B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Qué tan de acuerdo está con una afirmación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1FF498F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Likert de 5 puntos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9B5C1FF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</w:t>
            </w:r>
          </w:p>
        </w:tc>
      </w:tr>
      <w:tr w:rsidR="004B6B33" w14:paraId="2ED5417D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2DDE939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Qué tan importante es un atributo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648EE5A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Escala de importancia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6ECA07A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</w:t>
            </w:r>
          </w:p>
        </w:tc>
      </w:tr>
      <w:tr w:rsidR="004B6B33" w14:paraId="20063EDA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63E11BB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Qué tan conforme quedó con algo que ya usó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63B0B0C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Escala de satisfacción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223BC94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</w:t>
            </w:r>
          </w:p>
        </w:tc>
      </w:tr>
      <w:tr w:rsidR="004B6B33" w14:paraId="6DF8E407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AA5F6CE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Cómo percibe la marca entre dos extremos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BFA0CDC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Diferencial semántico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2CC2D77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</w:t>
            </w:r>
          </w:p>
        </w:tc>
      </w:tr>
      <w:tr w:rsidR="004B6B33" w14:paraId="205F85BA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050CA6C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Si compraría el producto propuesto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6724E9A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Intención de compra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A3E3AB8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</w:t>
            </w:r>
          </w:p>
        </w:tc>
      </w:tr>
      <w:tr w:rsidR="004B6B33" w14:paraId="7EB23940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B9A0518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Si recomendaría la marca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EC21900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Valoración de 0 a 10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745E013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intervalo</w:t>
            </w:r>
          </w:p>
        </w:tc>
      </w:tr>
      <w:tr w:rsidR="004B6B33" w14:paraId="0AF0797B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64B523A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Cuál de dos conceptos prefiere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29E25DA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Elección directa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681F1188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</w:t>
            </w:r>
          </w:p>
        </w:tc>
      </w:tr>
      <w:tr w:rsidR="004B6B33" w14:paraId="4C6C4226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6712CD0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El orden de preferencia entre varias marcas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ED10C30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Ordenamiento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34CD8B78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ordinal</w:t>
            </w:r>
          </w:p>
        </w:tc>
      </w:tr>
      <w:tr w:rsidR="004B6B33" w14:paraId="76D38027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032978D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Cómo reparte la importancia entre atributos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5FECDDB4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Suma constante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D02285F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razón</w:t>
            </w:r>
          </w:p>
        </w:tc>
      </w:tr>
      <w:tr w:rsidR="004B6B33" w14:paraId="2F222C5C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AE8487D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Qué marcas recuerda sin ayuda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2C31A1AD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Abierta breve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07144184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nominal tras codificar</w:t>
            </w:r>
          </w:p>
        </w:tc>
      </w:tr>
      <w:tr w:rsidR="004B6B33" w14:paraId="4ADE4ACE" w14:textId="77777777" w:rsidTr="0017120D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4D0CA33B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Por qué no compraría</w:t>
            </w:r>
          </w:p>
        </w:tc>
        <w:tc>
          <w:tcPr>
            <w:tcW w:w="26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78DEF827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Abierta amplia</w:t>
            </w:r>
          </w:p>
        </w:tc>
        <w:tc>
          <w:tcPr>
            <w:tcW w:w="3200" w:type="dxa"/>
            <w:tcBorders>
              <w:top w:val="single" w:sz="4" w:space="0" w:color="C9CEC6"/>
              <w:left w:val="none" w:sz="0" w:space="0" w:color="FFFFFF"/>
              <w:bottom w:val="single" w:sz="4" w:space="0" w:color="C9CEC6"/>
              <w:right w:val="none" w:sz="0" w:space="0" w:color="FFFFFF"/>
            </w:tcBorders>
            <w:tcMar>
              <w:top w:w="65" w:type="dxa"/>
              <w:left w:w="100" w:type="dxa"/>
              <w:bottom w:w="65" w:type="dxa"/>
              <w:right w:w="100" w:type="dxa"/>
            </w:tcMar>
            <w:vAlign w:val="center"/>
          </w:tcPr>
          <w:p w14:paraId="1CE2FBB0" w14:textId="77777777" w:rsidR="004B6B33" w:rsidRDefault="004B6B33" w:rsidP="0017120D">
            <w:pPr>
              <w:spacing w:line="250" w:lineRule="auto"/>
            </w:pPr>
            <w:r>
              <w:rPr>
                <w:color w:val="1A1F1C"/>
                <w:sz w:val="18"/>
                <w:szCs w:val="18"/>
              </w:rPr>
              <w:t>cualitativa tras codificar</w:t>
            </w:r>
          </w:p>
        </w:tc>
      </w:tr>
    </w:tbl>
    <w:p w14:paraId="5AC80DB0" w14:textId="77777777" w:rsidR="004B6B33" w:rsidRDefault="004B6B33" w:rsidP="006F2CD9"/>
    <w:sectPr w:rsidR="004B6B33">
      <w:headerReference w:type="default" r:id="rId7"/>
      <w:footerReference w:type="default" r:id="rId8"/>
      <w:pgSz w:w="11906" w:h="16838"/>
      <w:pgMar w:top="1100" w:right="1000" w:bottom="11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C6BC9" w14:textId="77777777" w:rsidR="00041F2F" w:rsidRDefault="00041F2F">
      <w:r>
        <w:separator/>
      </w:r>
    </w:p>
  </w:endnote>
  <w:endnote w:type="continuationSeparator" w:id="0">
    <w:p w14:paraId="7862ACCC" w14:textId="77777777" w:rsidR="00041F2F" w:rsidRDefault="00041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C56D4" w14:textId="1FE034A3" w:rsidR="0080172E" w:rsidRDefault="00041F2F">
    <w:pPr>
      <w:jc w:val="center"/>
    </w:pPr>
    <w:r>
      <w:rPr>
        <w:color w:val="6E756F"/>
        <w:sz w:val="16"/>
        <w:szCs w:val="16"/>
      </w:rPr>
      <w:t xml:space="preserve">Niveles y escalas de medición · </w:t>
    </w:r>
    <w:r w:rsidR="006F2CD9">
      <w:rPr>
        <w:color w:val="6E756F"/>
        <w:sz w:val="16"/>
        <w:szCs w:val="16"/>
      </w:rPr>
      <w:t>Guía para el Paso 7</w:t>
    </w:r>
    <w:r>
      <w:rPr>
        <w:color w:val="6E756F"/>
        <w:sz w:val="16"/>
        <w:szCs w:val="16"/>
      </w:rPr>
      <w:t xml:space="preserve"> · 2026-II · página</w:t>
    </w:r>
    <w:r>
      <w:rPr>
        <w:color w:val="6E756F"/>
        <w:sz w:val="16"/>
        <w:szCs w:val="16"/>
      </w:rPr>
      <w:t xml:space="preserve"> </w:t>
    </w:r>
    <w:r>
      <w:rPr>
        <w:color w:val="6E756F"/>
        <w:sz w:val="16"/>
        <w:szCs w:val="16"/>
      </w:rPr>
      <w:fldChar w:fldCharType="begin"/>
    </w:r>
    <w:r>
      <w:rPr>
        <w:color w:val="6E756F"/>
        <w:sz w:val="16"/>
        <w:szCs w:val="16"/>
      </w:rPr>
      <w:instrText>PAGE</w:instrText>
    </w:r>
    <w:r>
      <w:rPr>
        <w:color w:val="6E756F"/>
        <w:sz w:val="16"/>
        <w:szCs w:val="16"/>
      </w:rPr>
      <w:fldChar w:fldCharType="separate"/>
    </w:r>
    <w:r w:rsidR="0049123C">
      <w:rPr>
        <w:noProof/>
        <w:color w:val="6E756F"/>
        <w:sz w:val="16"/>
        <w:szCs w:val="16"/>
      </w:rPr>
      <w:t>1</w:t>
    </w:r>
    <w:r>
      <w:rPr>
        <w:color w:val="6E756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87918" w14:textId="77777777" w:rsidR="00041F2F" w:rsidRDefault="00041F2F">
      <w:r>
        <w:separator/>
      </w:r>
    </w:p>
  </w:footnote>
  <w:footnote w:type="continuationSeparator" w:id="0">
    <w:p w14:paraId="3D06863E" w14:textId="77777777" w:rsidR="00041F2F" w:rsidRDefault="00041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A479A" w14:textId="77777777" w:rsidR="0049123C" w:rsidRDefault="0049123C" w:rsidP="0049123C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61B6E74" wp14:editId="75693F9D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5D9E7F03" w14:textId="77777777" w:rsidR="0049123C" w:rsidRDefault="0049123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728E2"/>
    <w:multiLevelType w:val="hybridMultilevel"/>
    <w:tmpl w:val="49FA8466"/>
    <w:lvl w:ilvl="0" w:tplc="D13C96F4">
      <w:start w:val="1"/>
      <w:numFmt w:val="bullet"/>
      <w:lvlText w:val="●"/>
      <w:lvlJc w:val="left"/>
      <w:pPr>
        <w:ind w:left="720" w:hanging="360"/>
      </w:pPr>
    </w:lvl>
    <w:lvl w:ilvl="1" w:tplc="931AF288">
      <w:start w:val="1"/>
      <w:numFmt w:val="bullet"/>
      <w:lvlText w:val="○"/>
      <w:lvlJc w:val="left"/>
      <w:pPr>
        <w:ind w:left="1440" w:hanging="360"/>
      </w:pPr>
    </w:lvl>
    <w:lvl w:ilvl="2" w:tplc="FD10E7FC">
      <w:start w:val="1"/>
      <w:numFmt w:val="bullet"/>
      <w:lvlText w:val="■"/>
      <w:lvlJc w:val="left"/>
      <w:pPr>
        <w:ind w:left="2160" w:hanging="360"/>
      </w:pPr>
    </w:lvl>
    <w:lvl w:ilvl="3" w:tplc="6C52F2B2">
      <w:start w:val="1"/>
      <w:numFmt w:val="bullet"/>
      <w:lvlText w:val="●"/>
      <w:lvlJc w:val="left"/>
      <w:pPr>
        <w:ind w:left="2880" w:hanging="360"/>
      </w:pPr>
    </w:lvl>
    <w:lvl w:ilvl="4" w:tplc="52AC25F8">
      <w:start w:val="1"/>
      <w:numFmt w:val="bullet"/>
      <w:lvlText w:val="○"/>
      <w:lvlJc w:val="left"/>
      <w:pPr>
        <w:ind w:left="3600" w:hanging="360"/>
      </w:pPr>
    </w:lvl>
    <w:lvl w:ilvl="5" w:tplc="2072F744">
      <w:start w:val="1"/>
      <w:numFmt w:val="bullet"/>
      <w:lvlText w:val="■"/>
      <w:lvlJc w:val="left"/>
      <w:pPr>
        <w:ind w:left="4320" w:hanging="360"/>
      </w:pPr>
    </w:lvl>
    <w:lvl w:ilvl="6" w:tplc="931C15A0">
      <w:start w:val="1"/>
      <w:numFmt w:val="bullet"/>
      <w:lvlText w:val="●"/>
      <w:lvlJc w:val="left"/>
      <w:pPr>
        <w:ind w:left="5040" w:hanging="360"/>
      </w:pPr>
    </w:lvl>
    <w:lvl w:ilvl="7" w:tplc="E7DEB3AA">
      <w:start w:val="1"/>
      <w:numFmt w:val="bullet"/>
      <w:lvlText w:val="●"/>
      <w:lvlJc w:val="left"/>
      <w:pPr>
        <w:ind w:left="5760" w:hanging="360"/>
      </w:pPr>
    </w:lvl>
    <w:lvl w:ilvl="8" w:tplc="0776A5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72E"/>
    <w:rsid w:val="00041F2F"/>
    <w:rsid w:val="003875D5"/>
    <w:rsid w:val="0049123C"/>
    <w:rsid w:val="004B6B33"/>
    <w:rsid w:val="006F2CD9"/>
    <w:rsid w:val="0080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54859D1"/>
  <w15:docId w15:val="{D10B2E44-E678-448C-A784-3AF5C7D1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9"/>
        <w:szCs w:val="19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912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123C"/>
  </w:style>
  <w:style w:type="paragraph" w:styleId="Piedepgina">
    <w:name w:val="footer"/>
    <w:basedOn w:val="Normal"/>
    <w:link w:val="PiedepginaCar"/>
    <w:uiPriority w:val="99"/>
    <w:unhideWhenUsed/>
    <w:rsid w:val="004912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1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3011</Words>
  <Characters>16561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2026-09-09T20:05:00Z</dcterms:created>
  <dcterms:modified xsi:type="dcterms:W3CDTF">2026-09-09T20:10:00Z</dcterms:modified>
</cp:coreProperties>
</file>