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EFC19" w14:textId="70082424" w:rsidR="00263327" w:rsidRPr="00263327" w:rsidRDefault="00263327" w:rsidP="00263327">
      <w:pPr>
        <w:spacing w:after="40" w:line="264" w:lineRule="auto"/>
        <w:jc w:val="center"/>
        <w:rPr>
          <w:b/>
          <w:bCs/>
          <w:sz w:val="28"/>
          <w:szCs w:val="28"/>
        </w:rPr>
      </w:pPr>
      <w:r w:rsidRPr="00263327">
        <w:rPr>
          <w:b/>
          <w:bCs/>
          <w:sz w:val="24"/>
          <w:szCs w:val="24"/>
        </w:rPr>
        <w:t>SEMANA 5 - GUÍA DE TRABAJO</w:t>
      </w:r>
    </w:p>
    <w:p w14:paraId="271BF413" w14:textId="77777777" w:rsidR="00E57E3E" w:rsidRPr="00263327" w:rsidRDefault="006D1089">
      <w:pPr>
        <w:spacing w:after="40" w:line="264" w:lineRule="auto"/>
        <w:rPr>
          <w:b/>
          <w:bCs/>
        </w:rPr>
      </w:pPr>
      <w:r w:rsidRPr="00263327">
        <w:rPr>
          <w:b/>
          <w:bCs/>
        </w:rPr>
        <w:t>DEL OBJETIVO GENERAL AL CUESTIONARIO</w:t>
      </w:r>
    </w:p>
    <w:p w14:paraId="766F4C79" w14:textId="77777777" w:rsidR="00E57E3E" w:rsidRDefault="006D1089">
      <w:pPr>
        <w:pBdr>
          <w:bottom w:val="single" w:sz="6" w:space="4" w:color="000000"/>
        </w:pBdr>
        <w:spacing w:line="264" w:lineRule="auto"/>
      </w:pPr>
      <w:r>
        <w:rPr>
          <w:sz w:val="20"/>
          <w:szCs w:val="20"/>
        </w:rPr>
        <w:t>Se avanza por bloques: primero se lee el ejemplo, después se resuelve el caso propio</w:t>
      </w:r>
    </w:p>
    <w:tbl>
      <w:tblPr>
        <w:tblW w:w="9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7297"/>
      </w:tblGrid>
      <w:tr w:rsidR="00E57E3E" w14:paraId="44E45167" w14:textId="77777777" w:rsidTr="00263327"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D5BA6A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Apellidos y nombres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5D431B" w14:textId="6CB63138" w:rsidR="00E57E3E" w:rsidRDefault="008C32A1">
            <w:pPr>
              <w:spacing w:line="250" w:lineRule="auto"/>
            </w:pPr>
            <w:proofErr w:type="spellStart"/>
            <w:r>
              <w:t>Nelida</w:t>
            </w:r>
            <w:proofErr w:type="spellEnd"/>
            <w:r>
              <w:t xml:space="preserve"> </w:t>
            </w:r>
            <w:proofErr w:type="spellStart"/>
            <w:r>
              <w:t>ccacyavilca</w:t>
            </w:r>
            <w:proofErr w:type="spellEnd"/>
            <w:r>
              <w:t xml:space="preserve"> chara</w:t>
            </w:r>
          </w:p>
        </w:tc>
      </w:tr>
      <w:tr w:rsidR="00E57E3E" w14:paraId="5468E302" w14:textId="77777777" w:rsidTr="00263327"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3BA28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Producto o servicio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94CED" w14:textId="6E8B5CE4" w:rsidR="00E57E3E" w:rsidRDefault="008C32A1">
            <w:pPr>
              <w:spacing w:line="250" w:lineRule="auto"/>
            </w:pPr>
            <w:r>
              <w:t>Peluches Arequipeños</w:t>
            </w:r>
          </w:p>
        </w:tc>
      </w:tr>
    </w:tbl>
    <w:p w14:paraId="003576E9" w14:textId="77777777" w:rsidR="00263327" w:rsidRDefault="00263327">
      <w:pPr>
        <w:spacing w:after="120" w:line="264" w:lineRule="auto"/>
        <w:jc w:val="both"/>
      </w:pPr>
    </w:p>
    <w:p w14:paraId="0821BB3B" w14:textId="77777777" w:rsidR="00263327" w:rsidRPr="00C55FA0" w:rsidRDefault="00263327" w:rsidP="00263327">
      <w:pPr>
        <w:spacing w:before="120" w:after="120" w:line="264" w:lineRule="auto"/>
        <w:jc w:val="both"/>
        <w:rPr>
          <w:b/>
          <w:bCs/>
        </w:rPr>
      </w:pPr>
      <w:r w:rsidRPr="00C55FA0">
        <w:rPr>
          <w:b/>
          <w:bCs/>
        </w:rPr>
        <w:t xml:space="preserve">El </w:t>
      </w:r>
      <w:r>
        <w:rPr>
          <w:b/>
          <w:bCs/>
        </w:rPr>
        <w:t>Cada</w:t>
      </w:r>
      <w:r w:rsidRPr="00C55FA0">
        <w:rPr>
          <w:b/>
          <w:bCs/>
        </w:rPr>
        <w:t xml:space="preserve"> bloque tiene tres partes: una </w:t>
      </w:r>
      <w:r>
        <w:rPr>
          <w:b/>
          <w:bCs/>
        </w:rPr>
        <w:t>guía</w:t>
      </w:r>
      <w:r w:rsidRPr="00C55FA0">
        <w:rPr>
          <w:b/>
          <w:bCs/>
        </w:rPr>
        <w:t xml:space="preserve">, dos ejemplos resueltos y el espacio para el caso propio. 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57E3E" w14:paraId="0F28FB34" w14:textId="77777777">
        <w:trPr>
          <w:cantSplit/>
        </w:trPr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67CE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015E9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59534" w14:textId="77777777" w:rsidR="00E57E3E" w:rsidRDefault="006D1089">
            <w:pPr>
              <w:spacing w:line="250" w:lineRule="auto"/>
              <w:jc w:val="center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9AC07" w14:textId="77777777" w:rsidR="00E57E3E" w:rsidRDefault="006D1089">
            <w:pPr>
              <w:spacing w:line="250" w:lineRule="auto"/>
              <w:jc w:val="center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9974F6" w14:textId="77777777" w:rsidR="00E57E3E" w:rsidRDefault="006D1089">
            <w:pPr>
              <w:spacing w:line="250" w:lineRule="auto"/>
              <w:jc w:val="center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</w:tr>
      <w:tr w:rsidR="00E57E3E" w14:paraId="4223F214" w14:textId="77777777">
        <w:trPr>
          <w:cantSplit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39BAD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Las variables que se miden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2298A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público objetivo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C08600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ámbito geográfico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E17301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período del estudio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5F8B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 decisión: no entra en el objetivo</w:t>
            </w:r>
          </w:p>
        </w:tc>
      </w:tr>
    </w:tbl>
    <w:p w14:paraId="780AC26D" w14:textId="77777777" w:rsidR="00E57E3E" w:rsidRDefault="006D1089">
      <w:pPr>
        <w:keepNext/>
        <w:spacing w:before="200" w:after="70" w:line="264" w:lineRule="auto"/>
      </w:pPr>
      <w:r>
        <w:t>Los dos ejemplos que se usan en todo el documento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211C4C50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FDF32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65312D" w14:textId="77777777" w:rsidR="00E57E3E" w:rsidRDefault="006D1089">
            <w:pPr>
              <w:spacing w:line="250" w:lineRule="auto"/>
            </w:pP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de 80 g, sin envase plástico, elaborado con insumos naturales de la región; una barra rinde lo mismo que dos envases de 400 ml</w:t>
            </w:r>
            <w:r>
              <w:rPr>
                <w:sz w:val="18"/>
                <w:szCs w:val="18"/>
              </w:rPr>
              <w:t>. Reemplaza a un producto de uso diario.</w:t>
            </w:r>
          </w:p>
        </w:tc>
      </w:tr>
      <w:tr w:rsidR="00E57E3E" w14:paraId="0A60B239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85F0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31BD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Mochilas y estuches confeccionados con lona publicitaria recuperada, cada pieza con un diseño único y un año de garantía en las costuras</w:t>
            </w:r>
            <w:r>
              <w:rPr>
                <w:sz w:val="18"/>
                <w:szCs w:val="18"/>
              </w:rPr>
              <w:t>. Categoría que existe, con un material que no se usa localmente.</w:t>
            </w:r>
          </w:p>
        </w:tc>
      </w:tr>
    </w:tbl>
    <w:p w14:paraId="70F61D80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LOS CINCO PILARES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60"/>
        <w:gridCol w:w="3500"/>
      </w:tblGrid>
      <w:tr w:rsidR="00E57E3E" w14:paraId="442A07F3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D6B6A8" w14:textId="272876A6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va en cada pilar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06D6553" w14:textId="77777777">
        <w:trPr>
          <w:cantSplit/>
        </w:trPr>
        <w:tc>
          <w:tcPr>
            <w:tcW w:w="2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FC2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5979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PREGUNTA QUE RESPONDE</w:t>
            </w:r>
          </w:p>
        </w:tc>
        <w:tc>
          <w:tcPr>
            <w:tcW w:w="3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8A3DA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ERROR TÍPICO</w:t>
            </w:r>
          </w:p>
        </w:tc>
      </w:tr>
      <w:tr w:rsidR="00E57E3E" w14:paraId="7568EEE9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4F9A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79F64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Las variables que se van a medir, no la solución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9B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Escribir la idea de negocio en lugar de las variables</w:t>
            </w:r>
          </w:p>
        </w:tc>
      </w:tr>
      <w:tr w:rsidR="00E57E3E" w14:paraId="14096785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2456C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E25E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público objetivo, con edad y condición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1482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Decir «la población» o «los clientes» sin delimitar</w:t>
            </w:r>
          </w:p>
        </w:tc>
      </w:tr>
      <w:tr w:rsidR="00E57E3E" w14:paraId="54509C81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51602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BA29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ciudad, el distrito o la zona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D757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país entero</w:t>
            </w:r>
          </w:p>
        </w:tc>
      </w:tr>
      <w:tr w:rsidR="00E57E3E" w14:paraId="7664F499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90E7D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A0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mes en que se recogen los datos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758B1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año de fundación del negocio</w:t>
            </w:r>
          </w:p>
        </w:tc>
      </w:tr>
      <w:tr w:rsidR="00E57E3E" w14:paraId="2293B37F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8813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525A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decisión que se tomará con los resultados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3BE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Convertirlo en un objetivo de ventas</w:t>
            </w:r>
          </w:p>
        </w:tc>
      </w:tr>
    </w:tbl>
    <w:p w14:paraId="1759E6A8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E57E3E" w14:paraId="1C43C41B" w14:textId="77777777">
        <w:trPr>
          <w:cantSplit/>
        </w:trPr>
        <w:tc>
          <w:tcPr>
            <w:tcW w:w="1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F274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6C388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2625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</w:tr>
      <w:tr w:rsidR="00E57E3E" w14:paraId="5C9FEBBB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6F621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D44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lugar de compra, gasto habitual, importancia de los atributos, agrado de la propuesta, precio aceptable e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12E0A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Frecuencia de compra de mochilas o estuches, lugar de compra, gasto habitual, importancia de los atributos, agrado de la propuesta, precio aceptable e intención de compra de una mochila de lona publicitaria reciclada</w:t>
            </w:r>
          </w:p>
        </w:tc>
      </w:tr>
      <w:tr w:rsidR="00E57E3E" w14:paraId="37417D9D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234451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0C57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 xml:space="preserve">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ellas mismas usan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56C8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Estudiantes de institutos y universidades, de 17 a 27 años</w:t>
            </w:r>
          </w:p>
        </w:tc>
      </w:tr>
      <w:tr w:rsidR="00E57E3E" w14:paraId="3688847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CD29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6D90B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Distritos del Cercado, Yanahuara y Cayma, en la ciudad de Arequipa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E1691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Cercado de la ciudad de Arequipa</w:t>
            </w:r>
          </w:p>
        </w:tc>
      </w:tr>
      <w:tr w:rsidR="00E57E3E" w14:paraId="179337DD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4FD56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lastRenderedPageBreak/>
              <w:t>4 · Cuándo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B9AA8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FD10A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</w:tr>
      <w:tr w:rsidR="00E57E3E" w14:paraId="7807798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2DAD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228E34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 xml:space="preserve">Decidir si conviene lanzar el </w:t>
            </w:r>
            <w:proofErr w:type="spellStart"/>
            <w:r>
              <w:rPr>
                <w:color w:val="B3261E"/>
                <w:sz w:val="18"/>
                <w:szCs w:val="18"/>
              </w:rPr>
              <w:t>shampoo</w:t>
            </w:r>
            <w:proofErr w:type="spellEnd"/>
            <w:r>
              <w:rPr>
                <w:color w:val="B3261E"/>
                <w:sz w:val="18"/>
                <w:szCs w:val="18"/>
              </w:rPr>
              <w:t xml:space="preserve"> sólido en barra y a qué precio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60C6D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Decidir si conviene producir la primera línea de mochilas y a qué precio</w:t>
            </w:r>
          </w:p>
        </w:tc>
      </w:tr>
    </w:tbl>
    <w:p w14:paraId="51CE184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57E3E" w14:paraId="0BB48DD7" w14:textId="77777777">
        <w:trPr>
          <w:cantSplit/>
        </w:trPr>
        <w:tc>
          <w:tcPr>
            <w:tcW w:w="20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85DC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PILAR</w:t>
            </w:r>
          </w:p>
        </w:tc>
        <w:tc>
          <w:tcPr>
            <w:tcW w:w="7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674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CONTENIDO</w:t>
            </w:r>
          </w:p>
        </w:tc>
      </w:tr>
      <w:tr w:rsidR="00E57E3E" w14:paraId="6359FFE0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B22542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20"/>
                <w:szCs w:val="20"/>
              </w:rPr>
              <w:t>1 · Qué medir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C18A3" w14:textId="17D26D1F" w:rsidR="00E57E3E" w:rsidRPr="008C32A1" w:rsidRDefault="008C32A1">
            <w:pPr>
              <w:spacing w:line="250" w:lineRule="auto"/>
              <w:rPr>
                <w:color w:val="4472C4" w:themeColor="accent1"/>
              </w:rPr>
            </w:pPr>
            <w:r w:rsidRPr="008C32A1">
              <w:rPr>
                <w:color w:val="4472C4" w:themeColor="accent1"/>
              </w:rPr>
              <w:t xml:space="preserve">Frecuencia de compra, lugar de compra, el precio aceptable e intención de compra los peluches </w:t>
            </w:r>
            <w:r>
              <w:rPr>
                <w:b/>
                <w:color w:val="C00000"/>
                <w:sz w:val="19"/>
              </w:rPr>
              <w:t xml:space="preserve">  →  , gasto habitual, importancia de los atributos y agrado de la propuesta.</w:t>
            </w:r>
          </w:p>
        </w:tc>
      </w:tr>
      <w:tr w:rsidR="00E57E3E" w14:paraId="1B03991B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A2C5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20"/>
                <w:szCs w:val="20"/>
              </w:rPr>
              <w:t>2 · De quién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3B1AB" w14:textId="3677C2D5" w:rsidR="00E57E3E" w:rsidRPr="008C32A1" w:rsidRDefault="008C32A1">
            <w:pPr>
              <w:spacing w:line="250" w:lineRule="auto"/>
              <w:rPr>
                <w:color w:val="70AD47" w:themeColor="accent6"/>
              </w:rPr>
            </w:pPr>
            <w:r w:rsidRPr="008C32A1">
              <w:rPr>
                <w:color w:val="70AD47" w:themeColor="accent6"/>
              </w:rPr>
              <w:t xml:space="preserve">Turistas y nacionales de 18 a 40 años </w:t>
            </w:r>
          </w:p>
        </w:tc>
      </w:tr>
      <w:tr w:rsidR="00E57E3E" w14:paraId="73029262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56C2F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20"/>
                <w:szCs w:val="20"/>
              </w:rPr>
              <w:t>3 · Dónde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43CEF" w14:textId="3B8126FB" w:rsidR="00E57E3E" w:rsidRPr="008C32A1" w:rsidRDefault="008C32A1">
            <w:pPr>
              <w:spacing w:line="250" w:lineRule="auto"/>
              <w:rPr>
                <w:color w:val="F4B083" w:themeColor="accent2" w:themeTint="99"/>
              </w:rPr>
            </w:pPr>
            <w:r w:rsidRPr="008C32A1">
              <w:rPr>
                <w:color w:val="C45911" w:themeColor="accent2" w:themeShade="BF"/>
              </w:rPr>
              <w:t xml:space="preserve">Distrito de Yanahuara y cercado de plaza de armas </w:t>
            </w:r>
            <w:r>
              <w:rPr>
                <w:b/>
                <w:color w:val="C00000"/>
                <w:sz w:val="19"/>
              </w:rPr>
              <w:t xml:space="preserve">  (Yanahuara, Cayma y el Cercado / Plaza de Armas)</w:t>
            </w:r>
          </w:p>
        </w:tc>
      </w:tr>
      <w:tr w:rsidR="00E57E3E" w14:paraId="7AA191B4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6B9A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20"/>
                <w:szCs w:val="20"/>
              </w:rPr>
              <w:t>4 · Cuándo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D25D8" w14:textId="0823A683" w:rsidR="00E57E3E" w:rsidRDefault="00504330">
            <w:pPr>
              <w:spacing w:line="250" w:lineRule="auto"/>
            </w:pPr>
            <w:r w:rsidRPr="00504330">
              <w:rPr>
                <w:color w:val="7030A0"/>
              </w:rPr>
              <w:t>Septiembre 2026</w:t>
            </w:r>
          </w:p>
        </w:tc>
      </w:tr>
      <w:tr w:rsidR="00E57E3E" w14:paraId="38D47225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5F961C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20"/>
                <w:szCs w:val="20"/>
              </w:rPr>
              <w:t>5 · Para qué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0E836B" w14:textId="582D39E9" w:rsidR="00E57E3E" w:rsidRDefault="00504330">
            <w:pPr>
              <w:spacing w:line="250" w:lineRule="auto"/>
            </w:pPr>
            <w:r w:rsidRPr="00504330">
              <w:rPr>
                <w:color w:val="C00000"/>
              </w:rPr>
              <w:t xml:space="preserve">Decidir si conviene producir los peluches y a que precio </w:t>
            </w:r>
          </w:p>
        </w:tc>
      </w:tr>
    </w:tbl>
    <w:p w14:paraId="2D85B3D1" w14:textId="6A1631DE" w:rsidR="00E57E3E" w:rsidRDefault="00E57E3E"/>
    <w:p w14:paraId="7D5027AC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PROBLEMA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62CDE518" w14:textId="77777777" w:rsidTr="00263327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0EEE05" w14:textId="004482E1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a fórmula y los descuidos más comunes</w:t>
            </w:r>
          </w:p>
        </w:tc>
      </w:tr>
      <w:tr w:rsidR="00E57E3E" w14:paraId="554AEDE2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DABB2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¿Cuál es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[para qué]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6FDD54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4D6B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 escribe como una sola pregunta, no como una lista de preguntas.</w:t>
            </w:r>
          </w:p>
        </w:tc>
      </w:tr>
      <w:tr w:rsidR="00E57E3E" w14:paraId="2AE8B7E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B60A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falta un color, falta un pilar: relea la oración buscando los cinco.</w:t>
            </w:r>
          </w:p>
        </w:tc>
      </w:tr>
      <w:tr w:rsidR="00E57E3E" w14:paraId="2A227FEA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4A1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 se adelanta la respuesta ni se propone la solución dentro del problema.</w:t>
            </w:r>
          </w:p>
        </w:tc>
      </w:tr>
    </w:tbl>
    <w:p w14:paraId="08920BA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520EF2F5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D6B3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7A2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 xml:space="preserve">la 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 xml:space="preserve">las 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lanzarlo y a qué precio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80057D9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B863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96E7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producir la primera línea y a qué precio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503700A4" w14:textId="77777777" w:rsidR="00E57E3E" w:rsidRDefault="006D1089">
      <w:pPr>
        <w:keepNext/>
        <w:spacing w:before="200" w:after="70" w:line="264" w:lineRule="auto"/>
      </w:pPr>
      <w:r>
        <w:lastRenderedPageBreak/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A3B08C1" w14:textId="77777777" w:rsidTr="003B0275">
        <w:trPr>
          <w:cantSplit/>
          <w:trHeight w:val="1009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06120" w14:textId="6D980D51" w:rsidR="00E57E3E" w:rsidRDefault="00504330">
            <w:pPr>
              <w:spacing w:line="250" w:lineRule="auto"/>
            </w:pPr>
            <w:proofErr w:type="gramStart"/>
            <w:r>
              <w:t>¿ cual</w:t>
            </w:r>
            <w:proofErr w:type="gramEnd"/>
            <w:r>
              <w:t xml:space="preserve"> es la</w:t>
            </w:r>
            <w:r w:rsidRPr="00504330">
              <w:rPr>
                <w:color w:val="4472C4" w:themeColor="accent1"/>
              </w:rPr>
              <w:t xml:space="preserve"> frecuencia de compras, el gasto habitual, lugar de compra, el precio aceptable de compra de peluches</w:t>
            </w:r>
            <w:r>
              <w:t xml:space="preserve">, </w:t>
            </w:r>
            <w:r w:rsidRPr="00504330">
              <w:rPr>
                <w:color w:val="70AD47" w:themeColor="accent6"/>
              </w:rPr>
              <w:t xml:space="preserve">en turistas y nacionales de 18 a 40 años </w:t>
            </w:r>
            <w:r w:rsidRPr="00504330">
              <w:rPr>
                <w:color w:val="C45911" w:themeColor="accent2" w:themeShade="BF"/>
              </w:rPr>
              <w:t xml:space="preserve">de los distrito  de Yanahuara y cercado de plaza de armas, </w:t>
            </w:r>
            <w:r w:rsidRPr="00504330">
              <w:rPr>
                <w:color w:val="7030A0"/>
              </w:rPr>
              <w:t>en el mes de septiembre 2026</w:t>
            </w:r>
            <w:r w:rsidRPr="00504330">
              <w:rPr>
                <w:color w:val="C00000"/>
              </w:rPr>
              <w:t xml:space="preserve"> para decidir si conviene producir los peluches y a </w:t>
            </w:r>
            <w:proofErr w:type="spellStart"/>
            <w:r w:rsidRPr="00504330">
              <w:rPr>
                <w:color w:val="C00000"/>
              </w:rPr>
              <w:t>que</w:t>
            </w:r>
            <w:proofErr w:type="spellEnd"/>
            <w:r w:rsidRPr="00504330">
              <w:rPr>
                <w:color w:val="C00000"/>
              </w:rPr>
              <w:t xml:space="preserve"> precio?</w:t>
            </w:r>
          </w:p>
        </w:tc>
      </w:tr>
    </w:tbl>
    <w:p w14:paraId="2BA9B78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OBJETIVO GENERAL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E57E3E" w14:paraId="0C308E5E" w14:textId="77777777"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2F869" w14:textId="70134FF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os tres cambios</w:t>
            </w:r>
          </w:p>
        </w:tc>
      </w:tr>
      <w:tr w:rsidR="00E57E3E" w14:paraId="4B71A5DF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264C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Se quita la interrogación · se pone un verbo al inicio · se retira el pilar </w:t>
            </w:r>
            <w:r>
              <w:rPr>
                <w:color w:val="B3261E"/>
                <w:sz w:val="18"/>
                <w:szCs w:val="18"/>
              </w:rPr>
              <w:t>para qué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1A6FB7B8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54B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[Verbo]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39A804AD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E7CC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 solo verbo por objetivo. Si aparece una «y» entre dos verbos, son dos objetivos.</w:t>
            </w:r>
          </w:p>
        </w:tc>
      </w:tr>
      <w:tr w:rsidR="00E57E3E" w14:paraId="02EE013B" w14:textId="77777777"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8298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AYUDA · verbos</w:t>
            </w:r>
          </w:p>
        </w:tc>
      </w:tr>
      <w:tr w:rsidR="00E57E3E" w14:paraId="31BB58BD" w14:textId="77777777">
        <w:trPr>
          <w:cantSplit/>
        </w:trPr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1D8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ADMITIDOS</w:t>
            </w:r>
          </w:p>
        </w:tc>
        <w:tc>
          <w:tcPr>
            <w:tcW w:w="33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BF027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LOGRAN</w:t>
            </w:r>
          </w:p>
        </w:tc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EE1D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NO ADMITIDOS</w:t>
            </w:r>
          </w:p>
        </w:tc>
      </w:tr>
      <w:tr w:rsidR="00E57E3E" w14:paraId="07C5BFDB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481DC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 · describir · caracterizar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AA5F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Describen un perfil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2A7B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Vender · incrementar · aumentar</w:t>
            </w:r>
          </w:p>
        </w:tc>
      </w:tr>
      <w:tr w:rsidR="00E57E3E" w14:paraId="169BE0D4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5DE3F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· estimar · determinar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0039E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Cuantifican una magnitud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BB0AD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Mejorar · posicionar · fidelizar</w:t>
            </w:r>
          </w:p>
        </w:tc>
      </w:tr>
      <w:tr w:rsidR="00E57E3E" w14:paraId="6470834B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CEF1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· contrastar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3E44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Enfrentan dos o más grupos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278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Lanzar · implementar · reducir</w:t>
            </w:r>
          </w:p>
        </w:tc>
      </w:tr>
      <w:tr w:rsidR="00E57E3E" w14:paraId="644AD084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69D1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· analizar · evaluar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3D76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Relacionan o valoran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B3B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Captar · promocionar · convencer</w:t>
            </w:r>
          </w:p>
        </w:tc>
      </w:tr>
    </w:tbl>
    <w:p w14:paraId="252E529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8089"/>
      </w:tblGrid>
      <w:tr w:rsidR="00E57E3E" w14:paraId="59DD0573" w14:textId="77777777" w:rsidTr="003B0275"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2411C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AB05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 xml:space="preserve">la 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 xml:space="preserve">las 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7F5552D0" w14:textId="77777777" w:rsidTr="003B0275"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26FD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EAE4B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0756EBF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0FC10817" w14:textId="77777777" w:rsidTr="003B0275">
        <w:trPr>
          <w:cantSplit/>
          <w:trHeight w:val="844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6A2D1" w14:textId="052D57AA" w:rsidR="00E57E3E" w:rsidRDefault="00504330">
            <w:pPr>
              <w:spacing w:line="250" w:lineRule="auto"/>
            </w:pPr>
            <w:r>
              <w:t>Determinar la</w:t>
            </w:r>
            <w:r w:rsidRPr="00504330">
              <w:rPr>
                <w:color w:val="4472C4" w:themeColor="accent1"/>
              </w:rPr>
              <w:t xml:space="preserve"> frecuencia de compras, el gasto habitual, lugar de compra, el precio aceptable de compra de peluches</w:t>
            </w:r>
            <w:r>
              <w:t xml:space="preserve">, </w:t>
            </w:r>
            <w:r w:rsidRPr="00504330">
              <w:rPr>
                <w:color w:val="70AD47" w:themeColor="accent6"/>
              </w:rPr>
              <w:t xml:space="preserve">en turistas y nacionales de 18 a 40 años </w:t>
            </w:r>
            <w:r w:rsidRPr="00504330">
              <w:rPr>
                <w:color w:val="C45911" w:themeColor="accent2" w:themeShade="BF"/>
              </w:rPr>
              <w:t xml:space="preserve">de los </w:t>
            </w:r>
            <w:proofErr w:type="gramStart"/>
            <w:r w:rsidRPr="00504330">
              <w:rPr>
                <w:color w:val="C45911" w:themeColor="accent2" w:themeShade="BF"/>
              </w:rPr>
              <w:t>distrito  de</w:t>
            </w:r>
            <w:proofErr w:type="gramEnd"/>
            <w:r w:rsidRPr="00504330">
              <w:rPr>
                <w:color w:val="C45911" w:themeColor="accent2" w:themeShade="BF"/>
              </w:rPr>
              <w:t xml:space="preserve"> Yanahuara y cercado de plaza de armas</w:t>
            </w:r>
            <w:r>
              <w:rPr>
                <w:color w:val="C45911" w:themeColor="accent2" w:themeShade="BF"/>
              </w:rPr>
              <w:t xml:space="preserve">, </w:t>
            </w:r>
            <w:r w:rsidRPr="00504330">
              <w:rPr>
                <w:color w:val="auto"/>
              </w:rPr>
              <w:t>durante</w:t>
            </w:r>
            <w:r>
              <w:rPr>
                <w:color w:val="C45911" w:themeColor="accent2" w:themeShade="BF"/>
              </w:rPr>
              <w:t xml:space="preserve"> </w:t>
            </w:r>
            <w:r w:rsidRPr="00504330">
              <w:rPr>
                <w:color w:val="7030A0"/>
              </w:rPr>
              <w:t xml:space="preserve">el mes de septiembre  </w:t>
            </w:r>
            <w:r>
              <w:rPr>
                <w:color w:val="7030A0"/>
              </w:rPr>
              <w:t>2026</w:t>
            </w:r>
          </w:p>
        </w:tc>
      </w:tr>
    </w:tbl>
    <w:p w14:paraId="483D2EB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DIMENSIONES Y SUS INDICADORES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00"/>
        <w:gridCol w:w="4760"/>
      </w:tblGrid>
      <w:tr w:rsidR="00E57E3E" w14:paraId="26E4558F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5F426" w14:textId="0AE93A4F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mide cada dimensión y qué indicadores suele usar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209853" w14:textId="77777777">
        <w:trPr>
          <w:cantSplit/>
        </w:trPr>
        <w:tc>
          <w:tcPr>
            <w:tcW w:w="1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31D4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7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75F2F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MIDE</w:t>
            </w:r>
          </w:p>
        </w:tc>
        <w:tc>
          <w:tcPr>
            <w:tcW w:w="47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702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FRECUENTES</w:t>
            </w:r>
          </w:p>
        </w:tc>
      </w:tr>
      <w:tr w:rsidR="00E57E3E" w14:paraId="69CAD5D1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052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F4D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Quién es el encuestado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C8C3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Edad · sexo · distrito · ocupación</w:t>
            </w:r>
          </w:p>
        </w:tc>
      </w:tr>
      <w:tr w:rsidR="00E57E3E" w14:paraId="4E04ABB0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799E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Comportamiento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62E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ya hace hoy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E338B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 de compra · lugar de compra · gasto por compra · momento de consumo</w:t>
            </w:r>
          </w:p>
        </w:tc>
      </w:tr>
      <w:tr w:rsidR="00E57E3E" w14:paraId="7DEBF92E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3B50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8D6A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recuerda y reconoce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2FAC2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Primera marca mencionada sin ayuda · marcas reconocidas · atributos asociados</w:t>
            </w:r>
          </w:p>
        </w:tc>
      </w:tr>
      <w:tr w:rsidR="00E57E3E" w14:paraId="133DFB15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34F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089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valora y cómo percibe lo actual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3BB28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Importancia de cada atributo · calidad percibida · atributo que falta</w:t>
            </w:r>
          </w:p>
        </w:tc>
      </w:tr>
      <w:tr w:rsidR="00E57E3E" w14:paraId="06574C5F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614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AD0E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Cuánto paga y cuánto pagaría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BD9D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 habitual · precio aceptable · percepción del nivel de precio</w:t>
            </w:r>
          </w:p>
        </w:tc>
      </w:tr>
      <w:tr w:rsidR="00E57E3E" w14:paraId="2187E399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198D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B8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haría con la propuesta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80855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Agrado del concepto · intención de compra · cantidad que compraría</w:t>
            </w:r>
          </w:p>
        </w:tc>
      </w:tr>
    </w:tbl>
    <w:p w14:paraId="753336A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92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835"/>
        <w:gridCol w:w="2835"/>
        <w:gridCol w:w="2693"/>
      </w:tblGrid>
      <w:tr w:rsidR="00E57E3E" w14:paraId="7619811F" w14:textId="77777777" w:rsidTr="003B0275">
        <w:trPr>
          <w:cantSplit/>
        </w:trPr>
        <w:tc>
          <w:tcPr>
            <w:tcW w:w="15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3945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1F47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 · EJEMPLO 1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AFE5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1</w:t>
            </w:r>
          </w:p>
        </w:tc>
        <w:tc>
          <w:tcPr>
            <w:tcW w:w="2693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FD0E4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2</w:t>
            </w:r>
          </w:p>
        </w:tc>
      </w:tr>
      <w:tr w:rsidR="00E57E3E" w14:paraId="1E325C4C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7B7F7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5E62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el perfil de quienes compran el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usan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EB2B8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F2A1B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</w:tr>
      <w:tr w:rsidR="00E57E3E" w14:paraId="5045A390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0B844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DEB2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Establecer la frecuencia de compra, el lugar y el gasto habitual en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7655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Presentación que compra · envases comprados en un trimestre · lugar de compra · gasto por envase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6FE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Uso principal de la mochila · compras en doce meses · lugar de la última compra · gasto en la última compra</w:t>
            </w:r>
          </w:p>
        </w:tc>
      </w:tr>
      <w:tr w:rsidR="00E57E3E" w14:paraId="78C12E05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0A6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2EB7D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las marcas de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se recuerdan sin ayuda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086F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72207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</w:tr>
      <w:tr w:rsidR="00E57E3E" w14:paraId="7196CFDA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F80F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D31C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la importancia de los atributos y la percepción del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usa hoy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02BB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 xml:space="preserve">Importancia de la duración, del aroma y de no generar envase plástico · acuerdo con el cuidado que da el </w:t>
            </w:r>
            <w:proofErr w:type="spellStart"/>
            <w:r>
              <w:rPr>
                <w:color w:val="1F4E9C"/>
                <w:sz w:val="17"/>
                <w:szCs w:val="17"/>
              </w:rPr>
              <w:t>shampoo</w:t>
            </w:r>
            <w:proofErr w:type="spellEnd"/>
            <w:r>
              <w:rPr>
                <w:color w:val="1F4E9C"/>
                <w:sz w:val="17"/>
                <w:szCs w:val="17"/>
              </w:rPr>
              <w:t xml:space="preserve"> actual · acuerdo con reemplazar el envase por una barra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99930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Importancia de la resistencia, del diseño único y del material reciclado · acuerdo con la resistencia de la actual · acuerdo con comprar productos reciclados</w:t>
            </w:r>
          </w:p>
        </w:tc>
      </w:tr>
      <w:tr w:rsidR="00E57E3E" w14:paraId="40FA6F44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B0E37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438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el precio aceptable de la barra sólida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B579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una barra de 80 g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EFB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la mochila con garantía</w:t>
            </w:r>
          </w:p>
        </w:tc>
      </w:tr>
      <w:tr w:rsidR="00E57E3E" w14:paraId="7528B29A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B5E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2ED9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el agrado de la propuesta y la intención de compra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5294B3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1F69BF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</w:tr>
    </w:tbl>
    <w:p w14:paraId="29A01CD3" w14:textId="77777777" w:rsidR="00E57E3E" w:rsidRDefault="006D1089">
      <w:pPr>
        <w:keepNext/>
        <w:spacing w:before="200" w:after="70" w:line="264" w:lineRule="auto"/>
      </w:pPr>
      <w:r>
        <w:t>Ahora su caso</w:t>
      </w:r>
    </w:p>
    <w:p w14:paraId="7E7E99A0" w14:textId="77777777" w:rsidR="00E57E3E" w:rsidRDefault="006D1089">
      <w:pPr>
        <w:spacing w:after="120" w:line="264" w:lineRule="auto"/>
        <w:jc w:val="both"/>
      </w:pPr>
      <w:r>
        <w:t>Escriba un objetivo específico por dimensión y los indicadores que lo hacen medible.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049"/>
        <w:gridCol w:w="3411"/>
      </w:tblGrid>
      <w:tr w:rsidR="00E57E3E" w14:paraId="25D3B8F4" w14:textId="77777777" w:rsidTr="003B0275">
        <w:trPr>
          <w:cantSplit/>
        </w:trPr>
        <w:tc>
          <w:tcPr>
            <w:tcW w:w="1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D87A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4049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4BFB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</w:t>
            </w:r>
          </w:p>
        </w:tc>
        <w:tc>
          <w:tcPr>
            <w:tcW w:w="341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C548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</w:t>
            </w:r>
          </w:p>
        </w:tc>
      </w:tr>
      <w:tr w:rsidR="00E57E3E" w14:paraId="76BF1F22" w14:textId="77777777" w:rsidTr="003B0275">
        <w:trPr>
          <w:cantSplit/>
          <w:trHeight w:val="88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6B3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2D7987" w14:textId="166CE114" w:rsidR="00E57E3E" w:rsidRDefault="00684EC5">
            <w:pPr>
              <w:spacing w:line="250" w:lineRule="auto"/>
            </w:pPr>
            <w:r>
              <w:t xml:space="preserve">Turistas personas </w:t>
            </w:r>
            <w:proofErr w:type="gramStart"/>
            <w:r>
              <w:t>locales  que</w:t>
            </w:r>
            <w:proofErr w:type="gramEnd"/>
            <w:r>
              <w:t xml:space="preserve"> compran peluches originales y representativos a la cultura local.</w:t>
            </w:r>
            <w:r>
              <w:rPr>
                <w:b/>
                <w:color w:val="C00000"/>
                <w:sz w:val="19"/>
              </w:rPr>
              <w:t xml:space="preserve">  →  Identificar el perfil de quienes compran peluches o productos decorativos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BDECD" w14:textId="373B52DC" w:rsidR="00E57E3E" w:rsidRDefault="0035475A">
            <w:pPr>
              <w:spacing w:line="250" w:lineRule="auto"/>
            </w:pPr>
            <w:r>
              <w:t xml:space="preserve">Varón y mujer distrito de residencia </w:t>
            </w:r>
            <w:proofErr w:type="spellStart"/>
            <w:r>
              <w:t>yanahura</w:t>
            </w:r>
            <w:proofErr w:type="spellEnd"/>
            <w:r>
              <w:t xml:space="preserve">, </w:t>
            </w:r>
            <w:proofErr w:type="spellStart"/>
            <w:r>
              <w:t>cayma</w:t>
            </w:r>
            <w:proofErr w:type="spellEnd"/>
            <w:r>
              <w:t xml:space="preserve">, trabajadores, estudiantes y turistas </w:t>
            </w:r>
          </w:p>
        </w:tc>
      </w:tr>
      <w:tr w:rsidR="00E57E3E" w14:paraId="575A7F30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1A52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CFE3F7" w14:textId="04A70EE9" w:rsidR="00E57E3E" w:rsidRDefault="00684EC5">
            <w:pPr>
              <w:spacing w:line="250" w:lineRule="auto"/>
            </w:pPr>
            <w:r>
              <w:t>La frecuencia de compra son constantes en plaza de armas de Arequipa</w:t>
            </w:r>
            <w:r w:rsidR="0035475A">
              <w:t xml:space="preserve"> sin importar el precio </w:t>
            </w:r>
            <w:r>
              <w:rPr>
                <w:b/>
                <w:color w:val="C00000"/>
                <w:sz w:val="19"/>
              </w:rPr>
              <w:t xml:space="preserve">  </w:t>
            </w:r>
            <w:proofErr w:type="gramStart"/>
            <w:r>
              <w:rPr>
                <w:b/>
                <w:color w:val="C00000"/>
                <w:sz w:val="19"/>
              </w:rPr>
              <w:t>→  Establecer</w:t>
            </w:r>
            <w:proofErr w:type="gramEnd"/>
            <w:r>
              <w:rPr>
                <w:b/>
                <w:color w:val="C00000"/>
                <w:sz w:val="19"/>
              </w:rPr>
              <w:t xml:space="preserve"> la frecuencia de compra, el lugar y el gasto habitual en peluches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693D1D" w14:textId="4C2C2878" w:rsidR="00E57E3E" w:rsidRDefault="00F50FFC">
            <w:pPr>
              <w:spacing w:line="250" w:lineRule="auto"/>
            </w:pPr>
            <w:r>
              <w:t xml:space="preserve">Lo usan para regalos o llevar algún recuerdo de Arequipa, lo compran constantemente cerca plaza de armas sin importar el precio </w:t>
            </w:r>
          </w:p>
        </w:tc>
      </w:tr>
      <w:tr w:rsidR="00E57E3E" w14:paraId="482EAA74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E45B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Marca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E2FD" w14:textId="707D1AD9" w:rsidR="00E57E3E" w:rsidRDefault="00F50FFC">
            <w:pPr>
              <w:spacing w:line="250" w:lineRule="auto"/>
            </w:pPr>
            <w:r>
              <w:t xml:space="preserve">Casa de peluche </w:t>
            </w:r>
            <w:r>
              <w:rPr>
                <w:b/>
                <w:color w:val="C00000"/>
                <w:sz w:val="19"/>
              </w:rPr>
              <w:t xml:space="preserve">  →  Identificar las marcas o tiendas que se recuerdan sin ayuda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F1C566" w14:textId="28F44ED5" w:rsidR="00E57E3E" w:rsidRDefault="00F50FFC">
            <w:pPr>
              <w:spacing w:line="250" w:lineRule="auto"/>
            </w:pPr>
            <w:r>
              <w:t xml:space="preserve">Casa de peluche </w:t>
            </w:r>
          </w:p>
        </w:tc>
      </w:tr>
      <w:tr w:rsidR="00E57E3E" w14:paraId="7CCC4F28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DFA2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2BE73" w14:textId="0369975B" w:rsidR="00E57E3E" w:rsidRDefault="00F50FFC">
            <w:pPr>
              <w:spacing w:line="250" w:lineRule="auto"/>
            </w:pPr>
            <w:r>
              <w:t>Es importante la experiencia de la compra del producto, la percepción que tienen es todo lo contrario</w:t>
            </w:r>
            <w:r>
              <w:rPr>
                <w:b/>
                <w:color w:val="C00000"/>
                <w:sz w:val="19"/>
              </w:rPr>
              <w:t xml:space="preserve">  →  Determinar la importancia de los atributos y la percepción de los peluches actuales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D12D87" w14:textId="5DAC100E" w:rsidR="00E57E3E" w:rsidRDefault="00F50FFC">
            <w:pPr>
              <w:spacing w:line="250" w:lineRule="auto"/>
            </w:pPr>
            <w:r>
              <w:t>La importancia de la experiencia al comprar el producto como también el material</w:t>
            </w:r>
          </w:p>
        </w:tc>
      </w:tr>
      <w:tr w:rsidR="00E57E3E" w14:paraId="031704EC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05BD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F1627" w14:textId="2FC0B225" w:rsidR="00E57E3E" w:rsidRDefault="00F50FFC">
            <w:pPr>
              <w:spacing w:line="250" w:lineRule="auto"/>
            </w:pPr>
            <w:r>
              <w:t xml:space="preserve">Pagan desde 15.00 soles hasta 100.00 soles </w:t>
            </w:r>
            <w:r>
              <w:rPr>
                <w:b/>
                <w:color w:val="C00000"/>
                <w:sz w:val="19"/>
              </w:rPr>
              <w:t xml:space="preserve">  →  Establecer el precio aceptable del peluche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17DE1" w14:textId="057B4746" w:rsidR="00E57E3E" w:rsidRDefault="00F50FFC">
            <w:pPr>
              <w:spacing w:line="250" w:lineRule="auto"/>
            </w:pPr>
            <w:r>
              <w:t xml:space="preserve">El precio habitual es de 20.00 soles el precio aceptable de 50.00 soles </w:t>
            </w:r>
          </w:p>
        </w:tc>
      </w:tr>
      <w:tr w:rsidR="00E57E3E" w14:paraId="778EFEBE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47F9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3FA3FF" w14:textId="78788590" w:rsidR="00E57E3E" w:rsidRDefault="005A2FCE">
            <w:pPr>
              <w:spacing w:line="250" w:lineRule="auto"/>
            </w:pPr>
            <w:r>
              <w:t xml:space="preserve">Lo probaría por el hecho de que es diferente a lo común </w:t>
            </w:r>
            <w:r>
              <w:rPr>
                <w:b/>
                <w:color w:val="C00000"/>
                <w:sz w:val="19"/>
              </w:rPr>
              <w:t xml:space="preserve">  →  Medir el agrado de la propuesta y la intención de compra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83137A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Agrado declarado · probabilidad de compra en tres meses</w:t>
            </w:r>
          </w:p>
        </w:tc>
      </w:tr>
    </w:tbl>
    <w:p w14:paraId="197EC51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 ESCALA DE CADA INDICADOR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1500"/>
        <w:gridCol w:w="3360"/>
      </w:tblGrid>
      <w:tr w:rsidR="00E57E3E" w14:paraId="6E25882B" w14:textId="77777777" w:rsidTr="00263327">
        <w:trPr>
          <w:cantSplit/>
        </w:trPr>
        <w:tc>
          <w:tcPr>
            <w:tcW w:w="9360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5BC1C6" w14:textId="44C9DF3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verbo del objetivo decide la escala</w:t>
            </w:r>
          </w:p>
        </w:tc>
      </w:tr>
      <w:tr w:rsidR="00E57E3E" w14:paraId="3E25998B" w14:textId="77777777">
        <w:trPr>
          <w:cantSplit/>
        </w:trPr>
        <w:tc>
          <w:tcPr>
            <w:tcW w:w="26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E5BF2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SI EL VERBO ES</w:t>
            </w:r>
          </w:p>
        </w:tc>
        <w:tc>
          <w:tcPr>
            <w:tcW w:w="1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2F37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LA ESCALA ES</w:t>
            </w:r>
          </w:p>
        </w:tc>
        <w:tc>
          <w:tcPr>
            <w:tcW w:w="1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1F95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EL NIVEL ES</w:t>
            </w:r>
          </w:p>
        </w:tc>
        <w:tc>
          <w:tcPr>
            <w:tcW w:w="33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E7369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DE ÍTEM</w:t>
            </w:r>
          </w:p>
        </w:tc>
      </w:tr>
      <w:tr w:rsidR="00E57E3E" w14:paraId="6DDE0590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031C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Identificar, describir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36A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Opción única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D1E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6A6CD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¿Dónde compra habitualmente?</w:t>
            </w:r>
          </w:p>
        </w:tc>
      </w:tr>
      <w:tr w:rsidR="00E57E3E" w14:paraId="7E4CA82E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884B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Establecer, determinar una cantidad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C5D7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Rangos numéricos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92D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480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¿Cuántas veces compró en el último mes?</w:t>
            </w:r>
          </w:p>
        </w:tc>
      </w:tr>
      <w:tr w:rsidR="00E57E3E" w14:paraId="142CDA72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CE9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Evaluar, medir una actitud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00E4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Likert de 5 puntos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3ED3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33ED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importante es la durabilidad?</w:t>
            </w:r>
          </w:p>
        </w:tc>
      </w:tr>
      <w:tr w:rsidR="00E57E3E" w14:paraId="5D872CA2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C4FE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percepción de una marca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507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Diferencial semántico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AE33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D2D1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Moderna 1 a 7 Tradicional</w:t>
            </w:r>
          </w:p>
        </w:tc>
      </w:tr>
      <w:tr w:rsidR="00E57E3E" w14:paraId="008217D6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C830E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preferencia entre opciones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09A1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Ordenamiento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46F5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Ordinal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FA9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Ordene estas tres marcas</w:t>
            </w:r>
          </w:p>
        </w:tc>
      </w:tr>
      <w:tr w:rsidR="00E57E3E" w14:paraId="0C4125BF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911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la demanda potencial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54F3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Escala de intención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D93A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6C14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probable es que la compre?</w:t>
            </w:r>
          </w:p>
        </w:tc>
      </w:tr>
      <w:tr w:rsidR="00E57E3E" w14:paraId="70494AA2" w14:textId="77777777" w:rsidTr="00263327">
        <w:trPr>
          <w:cantSplit/>
        </w:trPr>
        <w:tc>
          <w:tcPr>
            <w:tcW w:w="9360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51D446" w14:textId="03C0DDFC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T</w:t>
            </w:r>
            <w:r w:rsidR="006D1089">
              <w:rPr>
                <w:sz w:val="18"/>
                <w:szCs w:val="18"/>
              </w:rPr>
              <w:t>res preguntas para acertar en veinte segundos</w:t>
            </w:r>
          </w:p>
        </w:tc>
      </w:tr>
      <w:tr w:rsidR="00E57E3E" w14:paraId="783A5352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114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¿La respuesta es un número que se cuenta, se paga o se mide en tiempo? Entonces es razón, en rangos.</w:t>
            </w:r>
          </w:p>
        </w:tc>
      </w:tr>
      <w:tr w:rsidR="00E57E3E" w14:paraId="1395D144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B5EE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¿Es un grado de acuerdo, de importancia, de satisfacción o de probabilidad? Entonces es intervalo, con Likert de 5.</w:t>
            </w:r>
          </w:p>
        </w:tc>
      </w:tr>
      <w:tr w:rsidR="00E57E3E" w14:paraId="448F1359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89D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¿Pone las opciones en un orden? Entonces es ordinal, con ordenamiento.</w:t>
            </w:r>
          </w:p>
        </w:tc>
      </w:tr>
      <w:tr w:rsidR="00E57E3E" w14:paraId="7730DA61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E60A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respondió que no a las tres, la respuesta solo nombra algo: es nominal, con opción única o abierta.</w:t>
            </w:r>
          </w:p>
        </w:tc>
      </w:tr>
    </w:tbl>
    <w:p w14:paraId="16A7E7C2" w14:textId="77777777" w:rsidR="003B0275" w:rsidRDefault="003B0275">
      <w:pPr>
        <w:keepNext/>
        <w:spacing w:before="200" w:after="70" w:line="264" w:lineRule="auto"/>
      </w:pPr>
    </w:p>
    <w:p w14:paraId="00576CC0" w14:textId="56D724B4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2900"/>
        <w:gridCol w:w="1860"/>
      </w:tblGrid>
      <w:tr w:rsidR="00E57E3E" w14:paraId="7F4E044D" w14:textId="77777777">
        <w:trPr>
          <w:cantSplit/>
        </w:trPr>
        <w:tc>
          <w:tcPr>
            <w:tcW w:w="1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F56D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7577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1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63A5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2</w:t>
            </w:r>
          </w:p>
        </w:tc>
        <w:tc>
          <w:tcPr>
            <w:tcW w:w="18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941C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ÍTEM</w:t>
            </w:r>
          </w:p>
        </w:tc>
      </w:tr>
      <w:tr w:rsidR="00E57E3E" w14:paraId="34D8E7A9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07EB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455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ED3D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9219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 · D2 · D3</w:t>
            </w:r>
          </w:p>
        </w:tc>
      </w:tr>
      <w:tr w:rsidR="00E57E3E" w14:paraId="7A33A53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C1E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EDC7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D08B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13446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 · P2 · P3 · P4</w:t>
            </w:r>
          </w:p>
        </w:tc>
      </w:tr>
      <w:tr w:rsidR="00E57E3E" w14:paraId="48451C3E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5616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E1A3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317F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F586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</w:tr>
      <w:tr w:rsidR="00E57E3E" w14:paraId="0E3B307E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59459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EE4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0BE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E583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 · P7 · P8 · P9 · P10</w:t>
            </w:r>
          </w:p>
        </w:tc>
      </w:tr>
      <w:tr w:rsidR="00E57E3E" w14:paraId="512E9CF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C004A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7F3A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059D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64D43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</w:tr>
      <w:tr w:rsidR="00E57E3E" w14:paraId="2CE08133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49BA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18A4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1F4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4E34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 · P13</w:t>
            </w:r>
          </w:p>
        </w:tc>
      </w:tr>
    </w:tbl>
    <w:p w14:paraId="3BC949E9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E57E3E" w14:paraId="55D6B377" w14:textId="77777777">
        <w:trPr>
          <w:cantSplit/>
        </w:trPr>
        <w:tc>
          <w:tcPr>
            <w:tcW w:w="1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2534F4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6D4F28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ESCALA Y NIVEL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827532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ÍTEM DEL CUESTIONARIO</w:t>
            </w:r>
          </w:p>
        </w:tc>
      </w:tr>
      <w:tr w:rsidR="00E57E3E" w14:paraId="65E563B8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AFADD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AC706F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nominal · opción única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24B08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D1 · D2 · D3</w:t>
            </w:r>
          </w:p>
        </w:tc>
      </w:tr>
      <w:tr w:rsidR="00E57E3E" w14:paraId="1A6E34B6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F86A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4E65DA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nominal opción única y razón · rangos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62F36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P1 · P2 · P3 · P4</w:t>
            </w:r>
          </w:p>
        </w:tc>
      </w:tr>
      <w:tr w:rsidR="00E57E3E" w14:paraId="68FB1F0D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8FAF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0AF32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nominal · abierta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7DE65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P5</w:t>
            </w:r>
          </w:p>
        </w:tc>
      </w:tr>
      <w:tr w:rsidR="00E57E3E" w14:paraId="2D6D0CBC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E328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32E0D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intervalo · Likert de 5 puntos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5A68A3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P6 · P7 · P8 · P9 · P10</w:t>
            </w:r>
          </w:p>
        </w:tc>
      </w:tr>
      <w:tr w:rsidR="00E57E3E" w14:paraId="02B226B1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E41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DE242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razón · rangos en soles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DC097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P12</w:t>
            </w:r>
          </w:p>
        </w:tc>
      </w:tr>
      <w:tr w:rsidR="00E57E3E" w14:paraId="026554C9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312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79BD4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intervalo · 5 puntos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1E1EE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P11 · P13</w:t>
            </w:r>
          </w:p>
        </w:tc>
      </w:tr>
    </w:tbl>
    <w:p w14:paraId="452435D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PREGUNTAS DE SELECCIÓN</w:t>
      </w:r>
    </w:p>
    <w:p w14:paraId="193171D3" w14:textId="77777777" w:rsidR="00E57E3E" w:rsidRDefault="006D1089">
      <w:pPr>
        <w:spacing w:after="120" w:line="264" w:lineRule="auto"/>
        <w:jc w:val="both"/>
      </w:pPr>
      <w:r>
        <w:t>Van al inicio. Si el encuestado no cumple, la encuesta termina ahí mismo.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800"/>
        <w:gridCol w:w="5920"/>
      </w:tblGrid>
      <w:tr w:rsidR="00E57E3E" w14:paraId="28BE0252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87430" w14:textId="594E5612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controla cada filtro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405B345" w14:textId="77777777"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6BD61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8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FE83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CONTROLA</w:t>
            </w:r>
          </w:p>
        </w:tc>
        <w:tc>
          <w:tcPr>
            <w:tcW w:w="59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CA65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747ED16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BB0D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FF98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Descarta a quien trabaja en el rubro o en publicidad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E3AD5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[rubro]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CC523A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3552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57583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Verifica el ámbito del estudio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031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[ámbito]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D1A99F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640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E64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Controla la cuota de edad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3367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58CB94D2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91B8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S4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5384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Confirma que compra, usa o decide la compra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18FE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[¿Compra, usa o decide la compra de la categoría?]</w:t>
            </w:r>
          </w:p>
        </w:tc>
      </w:tr>
    </w:tbl>
    <w:p w14:paraId="151923B1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E0EF7EF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7B0A4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4527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1C26F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2C20B93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4A3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4BCB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cosméticos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DBC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confecciones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22F9386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2AA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1990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el Cercado, Yanahuara o Cayma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A97D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¿Estudia usted en </w:t>
            </w:r>
            <w:r>
              <w:rPr>
                <w:color w:val="C05A16"/>
                <w:sz w:val="18"/>
                <w:szCs w:val="18"/>
              </w:rPr>
              <w:t>un instituto o universidad del Cercado de Arequipa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794AF221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B44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CB9DD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72A5A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27DF034C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37C7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F938B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 usted </w:t>
            </w:r>
            <w:r>
              <w:rPr>
                <w:color w:val="1E7A46"/>
                <w:sz w:val="18"/>
                <w:szCs w:val="18"/>
              </w:rPr>
              <w:t xml:space="preserve">quien compra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1F9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¿Ha comprado </w:t>
            </w:r>
            <w:r>
              <w:rPr>
                <w:color w:val="1E7A46"/>
                <w:sz w:val="18"/>
                <w:szCs w:val="18"/>
              </w:rPr>
              <w:t>una mochila o un estuche en los últimos doce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318E458A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25A1B28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0E8B3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FE71E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6561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893470F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D095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458B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¿Usted o algún familiar trabaja en investigación de mercados, publicidad o en el rubro de juguetes o peluches?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D2C2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TERMINE      ☐ No → continúe</w:t>
            </w:r>
          </w:p>
        </w:tc>
      </w:tr>
      <w:tr w:rsidR="00E57E3E" w14:paraId="69E43F5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19C6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150AD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¿Reside o se encuentra de visita en la ciudad de Arequipa?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0BB0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continúe      ☐ No → TERMINE</w:t>
            </w:r>
          </w:p>
        </w:tc>
      </w:tr>
      <w:tr w:rsidR="00E57E3E" w14:paraId="67D86556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5E6B6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B5237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¿Cuántos años cumplidos tiene?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9DF54E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Menos de 18 → TERMINE   ☐ De 18 a 29   ☐ De 30 a 40   ☐ Más de 40 → TERMINE</w:t>
            </w:r>
          </w:p>
        </w:tc>
      </w:tr>
      <w:tr w:rsidR="00E57E3E" w14:paraId="28F4302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B470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46296B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¿Suele comprar peluches, souvenirs o productos decorativos?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AFE51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continúe      ☐ No → TERMINE</w:t>
            </w:r>
          </w:p>
        </w:tc>
      </w:tr>
    </w:tbl>
    <w:p w14:paraId="6E86AD2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CALENTAMIENTO Y CONDUCTA ACTUAL</w:t>
      </w:r>
    </w:p>
    <w:p w14:paraId="3FACCB31" w14:textId="77777777" w:rsidR="00E57E3E" w:rsidRDefault="006D1089">
      <w:pPr>
        <w:spacing w:after="120" w:line="264" w:lineRule="auto"/>
        <w:jc w:val="both"/>
      </w:pPr>
      <w:r>
        <w:t>Primero lo fácil y lo que ya hace. La recordación de marca va aquí, antes de mostrar la lámina.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200"/>
        <w:gridCol w:w="6520"/>
      </w:tblGrid>
      <w:tr w:rsidR="00E57E3E" w14:paraId="75152337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FBE88C" w14:textId="70BB5158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B</w:t>
            </w:r>
            <w:r w:rsidR="006D1089">
              <w:rPr>
                <w:sz w:val="18"/>
                <w:szCs w:val="18"/>
              </w:rPr>
              <w:t>anco de enunciados modelo</w:t>
            </w:r>
          </w:p>
        </w:tc>
      </w:tr>
      <w:tr w:rsidR="00E57E3E" w14:paraId="1BEC5CD5" w14:textId="77777777"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F4E57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1338F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PARA MEDIR</w:t>
            </w:r>
          </w:p>
        </w:tc>
        <w:tc>
          <w:tcPr>
            <w:tcW w:w="65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DC4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4A6AB19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207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16A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Hábito fácil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CC4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Habitualmente, ¿en qué momento usa o consume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DE4D465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ACA5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21E9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C416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[un período]</w:t>
            </w:r>
            <w:r>
              <w:rPr>
                <w:sz w:val="18"/>
                <w:szCs w:val="18"/>
              </w:rPr>
              <w:t xml:space="preserve">, ¿cuántas veces compra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F86F2E7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B4FC5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13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Lugar o canal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6735C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A855CD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159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62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Gasto habitual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0C8C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BDB53E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8954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939C7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Recordación de marca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E62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 xml:space="preserve"> conoce usted? (NO LEA LA LISTA)</w:t>
            </w:r>
          </w:p>
        </w:tc>
      </w:tr>
    </w:tbl>
    <w:p w14:paraId="44822EF9" w14:textId="77777777" w:rsidR="003B0275" w:rsidRDefault="003B0275">
      <w:pPr>
        <w:keepNext/>
        <w:spacing w:before="200" w:after="70" w:line="264" w:lineRule="auto"/>
      </w:pPr>
    </w:p>
    <w:p w14:paraId="45518E6F" w14:textId="68B6B672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763997EC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B399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0B34B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F1619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4C9EAA8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6303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5AF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presentación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compra habitualmente?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6B55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¿Para qué usa principalmente su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55CB9E5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C141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C514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un trimestre típico</w:t>
            </w:r>
            <w:r>
              <w:rPr>
                <w:sz w:val="18"/>
                <w:szCs w:val="18"/>
              </w:rPr>
              <w:t xml:space="preserve">, ¿cuántos envases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compra?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27329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los últimos doce meses</w:t>
            </w:r>
            <w:r>
              <w:rPr>
                <w:sz w:val="18"/>
                <w:szCs w:val="18"/>
              </w:rPr>
              <w:t xml:space="preserve">, ¿cuántas </w:t>
            </w:r>
            <w:r>
              <w:rPr>
                <w:color w:val="1F4E9C"/>
                <w:sz w:val="18"/>
                <w:szCs w:val="18"/>
              </w:rPr>
              <w:t>mochilas o estuches</w:t>
            </w:r>
            <w:r>
              <w:rPr>
                <w:sz w:val="18"/>
                <w:szCs w:val="18"/>
              </w:rPr>
              <w:t xml:space="preserve"> compró?</w:t>
            </w:r>
          </w:p>
        </w:tc>
      </w:tr>
      <w:tr w:rsidR="00E57E3E" w14:paraId="7C490B2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7771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123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su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8AD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compró la última </w:t>
            </w:r>
            <w:r>
              <w:rPr>
                <w:color w:val="1F4E9C"/>
                <w:sz w:val="18"/>
                <w:szCs w:val="18"/>
              </w:rPr>
              <w:t>mochila o estuche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E6A4811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E265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1E0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 xml:space="preserve">un envase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FA2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pagó por </w:t>
            </w:r>
            <w:r>
              <w:rPr>
                <w:color w:val="1F4E9C"/>
                <w:sz w:val="18"/>
                <w:szCs w:val="18"/>
              </w:rPr>
              <w:t>su última 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6D6E51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B71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2851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DA114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mochilas</w:t>
            </w:r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</w:tr>
    </w:tbl>
    <w:p w14:paraId="5D201BBE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0B1CCB51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D5272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4D03C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6AAA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4B81D1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09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D28F6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¿Para qué suele comprar peluches principalmente?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B931CB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Para regalar   ☐ Para colección o decoración   ☐ Como souvenir de viaje   ☐ Otro: ______</w:t>
            </w:r>
          </w:p>
        </w:tc>
      </w:tr>
      <w:tr w:rsidR="00E57E3E" w14:paraId="57CB9CD1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4044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FCB58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En el último año, ¿cuántos peluches compró?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A8A4EA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1   ☐ 2   ☐ 3   ☐ 4 o más</w:t>
            </w:r>
          </w:p>
        </w:tc>
      </w:tr>
      <w:tr w:rsidR="00E57E3E" w14:paraId="2870B075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4BE8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2DCE85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¿Dónde compró el último peluche?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88EF1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Tienda o galería   ☐ Feria o mercado artesanal   ☐ Redes sociales   ☐ Otro: ______</w:t>
            </w:r>
          </w:p>
        </w:tc>
      </w:tr>
      <w:tr w:rsidR="00E57E3E" w14:paraId="49A4B207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2E4A7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BF938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¿Cuánto pagó por su último peluche?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C4BD73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Hasta S/ 25,00   ☐ De S/ 25,10 a S/ 45,00   ☐ De S/ 45,10 a S/ 70,00   ☐ Más de S/ 70,00</w:t>
            </w:r>
          </w:p>
        </w:tc>
      </w:tr>
      <w:tr w:rsidR="00E57E3E" w14:paraId="21B829B3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E9A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955F4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¿Qué marcas o tiendas de peluches conoce usted?   (NO LEA LA LISTA. Anote hasta tres.)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5C29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1. ____________________   2. ____________________   3. ____________________</w:t>
            </w:r>
          </w:p>
        </w:tc>
      </w:tr>
    </w:tbl>
    <w:p w14:paraId="6241EBBA" w14:textId="104994BB" w:rsidR="00E57E3E" w:rsidRDefault="00E57E3E"/>
    <w:p w14:paraId="15FD174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ESCALAS DE ACTITUD</w:t>
      </w:r>
    </w:p>
    <w:p w14:paraId="297327C2" w14:textId="77777777" w:rsidR="00E57E3E" w:rsidRDefault="006D1089">
      <w:pPr>
        <w:spacing w:after="120" w:line="264" w:lineRule="auto"/>
        <w:jc w:val="both"/>
      </w:pPr>
      <w:r>
        <w:t>Van antes del concepto, porque después de ver la lámina el encuestado ya está influido.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58430A9C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907F5" w14:textId="1291CEE7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R</w:t>
            </w:r>
            <w:r w:rsidR="006D1089">
              <w:rPr>
                <w:sz w:val="18"/>
                <w:szCs w:val="18"/>
              </w:rPr>
              <w:t>eglas para que la escala no falle</w:t>
            </w:r>
          </w:p>
        </w:tc>
      </w:tr>
      <w:tr w:rsidR="00E57E3E" w14:paraId="18F8BE9E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ADCE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Una idea por pregunta. Si hay una «y» entre dos cualidades, son dos preguntas.</w:t>
            </w:r>
          </w:p>
        </w:tc>
      </w:tr>
      <w:tr w:rsidR="00E57E3E" w14:paraId="61D0732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578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Igual cantidad de opciones favorables y desfavorables, y etiqueta en los dos extremos.</w:t>
            </w:r>
          </w:p>
        </w:tc>
      </w:tr>
      <w:tr w:rsidR="00E57E3E" w14:paraId="53939CD0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F3F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«No sé» y «No aplica» no son puntos de la escala: van fuera de ella.</w:t>
            </w:r>
          </w:p>
        </w:tc>
      </w:tr>
      <w:tr w:rsidR="00E57E3E" w14:paraId="025F11C6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F3C1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el enunciado es una afirmación con la que se está de acuerdo o no, es Likert. Si son dos opuestos, es diferencial semántico.</w:t>
            </w:r>
          </w:p>
        </w:tc>
      </w:tr>
      <w:tr w:rsidR="00E57E3E" w14:paraId="7BB5C704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397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Modelo de importancia: Al elegir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 xml:space="preserve">, ¿qué tan importante es </w:t>
            </w:r>
            <w:r>
              <w:rPr>
                <w:color w:val="1F4E9C"/>
                <w:sz w:val="18"/>
                <w:szCs w:val="18"/>
              </w:rPr>
              <w:t>[atributo]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32E8A3E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A0E9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 xml:space="preserve">Modelo de acuerdo: </w:t>
            </w:r>
            <w:r>
              <w:rPr>
                <w:color w:val="1F4E9C"/>
                <w:sz w:val="18"/>
                <w:szCs w:val="18"/>
              </w:rPr>
              <w:t>[afirmación sobre lo que usa hoy o sobre la característica nueva]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6B7A496F" w14:textId="7EBB1C60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41A013CB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00A2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726A7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6BFB9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9DBB984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242C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E8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que dure varios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03B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una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la resistencia del material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95BBF1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8DA5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C155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el aroma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1B822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el diseño sea único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E333073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EE1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82B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no genere envase plástico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B39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esté hecha con material reciclado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5463DC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652A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E280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que uso actualmente cuida bien mi cabello.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1D6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La mochila que uso actualmente es resistente.</w:t>
            </w:r>
          </w:p>
        </w:tc>
      </w:tr>
      <w:tr w:rsidR="00E57E3E" w14:paraId="6627517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BDE3C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D7F7E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Reemplazar el envase plástico por una barra sólida me parece práctico.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4E0BC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Comprar un producto hecho con material reciclado me parece una buena decisión.</w:t>
            </w:r>
          </w:p>
        </w:tc>
      </w:tr>
    </w:tbl>
    <w:p w14:paraId="0D6D6A00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255E6727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829B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B50F4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8AAD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5900297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A7F85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006A4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Al elegir un peluche, ¿qué tan importante es para usted el diseño con temática arequipeña?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B88E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430EED1E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467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55A7A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¿Y que esté hecho con material sostenible o reciclado?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CDBF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1523A93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AB6AB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28FD7E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¿Y la calidad y suavidad del material?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91818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641A6D43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202B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3DB7E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Los peluches que encuentro hoy en Arequipa tienen diseños originales de la región.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5A36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Totalmente en desacuerdo   ☐ 2 En desacuerdo   ☐ 3 Ni de acuerdo ni en desacuerdo   ☐ 4 De acuerdo   ☐ 5 Totalmente de acuerdo</w:t>
            </w:r>
          </w:p>
        </w:tc>
      </w:tr>
      <w:tr w:rsidR="00E57E3E" w14:paraId="03AF837D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DE8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81F73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Comprar un peluche hecho con material sostenible me parece una buena decisión.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3B516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Totalmente en desacuerdo   ☐ 2 En desacuerdo   ☐ 3 Ni de acuerdo ni en desacuerdo   ☐ 4 De acuerdo   ☐ 5 Totalmente de acuerdo</w:t>
            </w:r>
          </w:p>
        </w:tc>
      </w:tr>
    </w:tbl>
    <w:p w14:paraId="572D5338" w14:textId="560BBAB6" w:rsidR="00E57E3E" w:rsidRDefault="00E57E3E"/>
    <w:p w14:paraId="00DE7645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LA LÁMINA Y LAS PREGUNTAS DE REACCIÓN</w:t>
      </w:r>
    </w:p>
    <w:p w14:paraId="716BF042" w14:textId="77777777" w:rsidR="00E57E3E" w:rsidRDefault="006D1089">
      <w:pPr>
        <w:spacing w:after="120" w:line="264" w:lineRule="auto"/>
        <w:jc w:val="both"/>
      </w:pPr>
      <w:r>
        <w:t>Este es el punto de quiebre del cuestionario: recién aquí el encuestado conoce la propuesta.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2346675D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D00D9" w14:textId="3A29392E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orden que no se cambia</w:t>
            </w:r>
          </w:p>
        </w:tc>
      </w:tr>
      <w:tr w:rsidR="00E57E3E" w14:paraId="7235D93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F82F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Primero se muestra la lámina y se lee la descripción en voz alta: </w:t>
            </w:r>
            <w:r>
              <w:rPr>
                <w:color w:val="1F4E9C"/>
                <w:sz w:val="18"/>
                <w:szCs w:val="18"/>
              </w:rPr>
              <w:t>[qué es y qué lo hace distinto]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094063ED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DBCC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Después, y en este orden: agrado de la propuesta, precio aceptable e intención de compra.</w:t>
            </w:r>
          </w:p>
        </w:tc>
      </w:tr>
      <w:tr w:rsidR="00E57E3E" w14:paraId="4F6118F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463B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precio siempre en rangos. En respuesta abierta las cifras se dispersan y no sirven.</w:t>
            </w:r>
          </w:p>
        </w:tc>
      </w:tr>
      <w:tr w:rsidR="00E57E3E" w14:paraId="45118F2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07609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La intención se pregunta con un horizonte de tiempo: </w:t>
            </w:r>
            <w:r>
              <w:rPr>
                <w:color w:val="6B2FA0"/>
                <w:sz w:val="18"/>
                <w:szCs w:val="18"/>
              </w:rPr>
              <w:t>[los próximos tres meses]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4DAD55CF" w14:textId="77777777" w:rsidR="00E57E3E" w:rsidRDefault="006D1089">
      <w:pPr>
        <w:keepNext/>
        <w:spacing w:before="200" w:after="70" w:line="264" w:lineRule="auto"/>
      </w:pPr>
      <w:r>
        <w:lastRenderedPageBreak/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5BA2964D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C1B81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05F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9DE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6330AD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CEF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3C21E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EE2CA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</w:tr>
      <w:tr w:rsidR="00E57E3E" w14:paraId="6DB4984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3462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D4E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barra de 80 g que rinde como dos envases de 400 ml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8782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mochila de lona reciclada con un año de garantía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D30A8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41B70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7510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8D1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6F80664F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0D59119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1D74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0C1B3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7C69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3CD75DB5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2C536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88A921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Después de verlo, ¿qué tanto le agrada la propuesta?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D23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  ☐ 2 Poco   ☐ 3 Regular   ☐ 4 Bastante   ☐ 5 Mucho</w:t>
            </w:r>
          </w:p>
        </w:tc>
      </w:tr>
      <w:tr w:rsidR="00E57E3E" w14:paraId="1C2B53ED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32C6C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010BA7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¿Cuánto estaría dispuesto a pagar por un peluche sostenible con temática arequipeña?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8B819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Hasta S/ 35,00   ☐ De S/ 35,10 a S/ 55,00   ☐ De S/ 55,10 a S/ 80,00   ☐ Más de S/ 80,00</w:t>
            </w:r>
          </w:p>
        </w:tc>
      </w:tr>
      <w:tr w:rsidR="00E57E3E" w14:paraId="4894DF91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3F717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05E7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¿Qué tan probable es que lo compre en los próximos tres meses?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6591B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Definitivamente no   ☐ 2 Probablemente no   ☐ 3 Podría o no   ☐ 4 Probablemente sí   ☐ 5 Definitivamente sí</w:t>
            </w:r>
          </w:p>
        </w:tc>
      </w:tr>
    </w:tbl>
    <w:p w14:paraId="5AA6DB86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LOS DATOS DE CLASIFICACIÓN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C3E7BEE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08516" w14:textId="5D617983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¿P</w:t>
            </w:r>
            <w:r w:rsidR="006D1089">
              <w:rPr>
                <w:sz w:val="18"/>
                <w:szCs w:val="18"/>
              </w:rPr>
              <w:t>or qué van al final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A3BAD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5124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algún dato incomoda y el encuestado se retira, el resto de la encuesta ya está respondida.</w:t>
            </w:r>
          </w:p>
        </w:tc>
      </w:tr>
      <w:tr w:rsidR="00E57E3E" w14:paraId="50FC3AAF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0438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Son nominales: se analizan con frecuencias y porcentajes, nunca con promedio.</w:t>
            </w:r>
          </w:p>
        </w:tc>
      </w:tr>
      <w:tr w:rsidR="00E57E3E" w14:paraId="58A89D6B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6429E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Sirven para cruzar los resultados por sexo, distrito u ocupación en el análisis.</w:t>
            </w:r>
          </w:p>
        </w:tc>
      </w:tr>
    </w:tbl>
    <w:p w14:paraId="57AC00B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134677A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3529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3CE2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8BF0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C0AF866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26C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AD687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DB2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</w:tr>
      <w:tr w:rsidR="00E57E3E" w14:paraId="5E922F4A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E82B1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9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7794B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</w:tr>
      <w:tr w:rsidR="00E57E3E" w14:paraId="0FBE266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2D03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781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3978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</w:tr>
    </w:tbl>
    <w:p w14:paraId="0CD49F1B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192C1993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8862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075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573F8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10E68466" w14:textId="77777777" w:rsidTr="00A35993">
        <w:trPr>
          <w:cantSplit/>
          <w:trHeight w:val="657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DCA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ADC5B9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Sexo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7196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Femenino      ☐ Masculino</w:t>
            </w:r>
          </w:p>
        </w:tc>
      </w:tr>
      <w:tr w:rsidR="00E57E3E" w14:paraId="6365C72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1F9D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9D30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Distrito de residencia o procedencia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21A3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______________________</w:t>
            </w:r>
          </w:p>
        </w:tc>
      </w:tr>
      <w:tr w:rsidR="00E57E3E" w14:paraId="397FC93F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958B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D3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124B75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Ocupación principal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59B3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Estudiante   ☐ Trabajador dependiente   ☐ Trabajador independiente   ☐ Otro</w:t>
            </w:r>
          </w:p>
        </w:tc>
      </w:tr>
    </w:tbl>
    <w:p w14:paraId="2AB8099C" w14:textId="04C0FD75" w:rsidR="003E1424" w:rsidRDefault="003E1424" w:rsidP="00A35993">
      <w:pPr>
        <w:keepNext/>
        <w:pBdr>
          <w:bottom w:val="single" w:sz="6" w:space="3" w:color="000000"/>
        </w:pBdr>
        <w:spacing w:before="280" w:after="140" w:line="264" w:lineRule="auto"/>
      </w:pPr>
    </w:p>
    <w:p w14:paraId="7AC832BA" w14:textId="77777777" w:rsidR="00A35993" w:rsidRPr="00A35993" w:rsidRDefault="00A35993" w:rsidP="00A35993"/>
    <w:sectPr w:rsidR="00A35993" w:rsidRPr="00A35993" w:rsidSect="00A35993">
      <w:headerReference w:type="default" r:id="rId7"/>
      <w:footerReference w:type="default" r:id="rId8"/>
      <w:pgSz w:w="12240" w:h="15840"/>
      <w:pgMar w:top="1080" w:right="1440" w:bottom="851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FADEE" w14:textId="77777777" w:rsidR="00011D1D" w:rsidRDefault="00011D1D">
      <w:r>
        <w:separator/>
      </w:r>
    </w:p>
  </w:endnote>
  <w:endnote w:type="continuationSeparator" w:id="0">
    <w:p w14:paraId="5C14161A" w14:textId="77777777" w:rsidR="00011D1D" w:rsidRDefault="00011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8893B" w14:textId="2F42CA16" w:rsidR="00E57E3E" w:rsidRPr="00263327" w:rsidRDefault="00263327" w:rsidP="00263327">
    <w:pPr>
      <w:pBdr>
        <w:top w:val="single" w:sz="4" w:space="6" w:color="000000"/>
      </w:pBdr>
      <w:jc w:val="right"/>
    </w:pPr>
    <w:r>
      <w:rPr>
        <w:sz w:val="16"/>
        <w:szCs w:val="16"/>
      </w:rPr>
      <w:t xml:space="preserve">SEMANA 5 —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93839" w14:textId="77777777" w:rsidR="00011D1D" w:rsidRDefault="00011D1D">
      <w:r>
        <w:separator/>
      </w:r>
    </w:p>
  </w:footnote>
  <w:footnote w:type="continuationSeparator" w:id="0">
    <w:p w14:paraId="25DE94DB" w14:textId="77777777" w:rsidR="00011D1D" w:rsidRDefault="00011D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638B2" w14:textId="77777777" w:rsidR="00263327" w:rsidRDefault="00263327" w:rsidP="00263327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B040265" wp14:editId="03DC95A4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481B3266" w14:textId="77777777" w:rsidR="00263327" w:rsidRDefault="002633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55BEB"/>
    <w:multiLevelType w:val="hybridMultilevel"/>
    <w:tmpl w:val="397006FA"/>
    <w:lvl w:ilvl="0" w:tplc="EEAE0D94">
      <w:start w:val="1"/>
      <w:numFmt w:val="bullet"/>
      <w:lvlText w:val="●"/>
      <w:lvlJc w:val="left"/>
      <w:pPr>
        <w:ind w:left="720" w:hanging="360"/>
      </w:pPr>
    </w:lvl>
    <w:lvl w:ilvl="1" w:tplc="516CF1C4">
      <w:start w:val="1"/>
      <w:numFmt w:val="bullet"/>
      <w:lvlText w:val="○"/>
      <w:lvlJc w:val="left"/>
      <w:pPr>
        <w:ind w:left="1440" w:hanging="360"/>
      </w:pPr>
    </w:lvl>
    <w:lvl w:ilvl="2" w:tplc="9FC01DBA">
      <w:start w:val="1"/>
      <w:numFmt w:val="bullet"/>
      <w:lvlText w:val="■"/>
      <w:lvlJc w:val="left"/>
      <w:pPr>
        <w:ind w:left="2160" w:hanging="360"/>
      </w:pPr>
    </w:lvl>
    <w:lvl w:ilvl="3" w:tplc="BF0CBD7A">
      <w:start w:val="1"/>
      <w:numFmt w:val="bullet"/>
      <w:lvlText w:val="●"/>
      <w:lvlJc w:val="left"/>
      <w:pPr>
        <w:ind w:left="2880" w:hanging="360"/>
      </w:pPr>
    </w:lvl>
    <w:lvl w:ilvl="4" w:tplc="9934084C">
      <w:start w:val="1"/>
      <w:numFmt w:val="bullet"/>
      <w:lvlText w:val="○"/>
      <w:lvlJc w:val="left"/>
      <w:pPr>
        <w:ind w:left="3600" w:hanging="360"/>
      </w:pPr>
    </w:lvl>
    <w:lvl w:ilvl="5" w:tplc="BCD4B9D6">
      <w:start w:val="1"/>
      <w:numFmt w:val="bullet"/>
      <w:lvlText w:val="■"/>
      <w:lvlJc w:val="left"/>
      <w:pPr>
        <w:ind w:left="4320" w:hanging="360"/>
      </w:pPr>
    </w:lvl>
    <w:lvl w:ilvl="6" w:tplc="E09C84F2">
      <w:start w:val="1"/>
      <w:numFmt w:val="bullet"/>
      <w:lvlText w:val="●"/>
      <w:lvlJc w:val="left"/>
      <w:pPr>
        <w:ind w:left="5040" w:hanging="360"/>
      </w:pPr>
    </w:lvl>
    <w:lvl w:ilvl="7" w:tplc="C0D2AEA4">
      <w:start w:val="1"/>
      <w:numFmt w:val="bullet"/>
      <w:lvlText w:val="●"/>
      <w:lvlJc w:val="left"/>
      <w:pPr>
        <w:ind w:left="5760" w:hanging="360"/>
      </w:pPr>
    </w:lvl>
    <w:lvl w:ilvl="8" w:tplc="79E4AE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E3E"/>
    <w:rsid w:val="00011D1D"/>
    <w:rsid w:val="001B585A"/>
    <w:rsid w:val="00263327"/>
    <w:rsid w:val="0035475A"/>
    <w:rsid w:val="00361DEB"/>
    <w:rsid w:val="003B0275"/>
    <w:rsid w:val="003E1424"/>
    <w:rsid w:val="00504330"/>
    <w:rsid w:val="005A2FCE"/>
    <w:rsid w:val="00684EC5"/>
    <w:rsid w:val="006D1089"/>
    <w:rsid w:val="008C32A1"/>
    <w:rsid w:val="00A35993"/>
    <w:rsid w:val="00D73FDE"/>
    <w:rsid w:val="00E57E3E"/>
    <w:rsid w:val="00F50FFC"/>
    <w:rsid w:val="00FF5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DACB01"/>
  <w15:docId w15:val="{76196637-0150-48E3-B17D-AA0F254F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3327"/>
  </w:style>
  <w:style w:type="paragraph" w:styleId="Piedepgina">
    <w:name w:val="footer"/>
    <w:basedOn w:val="Normal"/>
    <w:link w:val="Piedepgina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3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3148</Words>
  <Characters>17320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2026-09-16T19:36:00Z</dcterms:created>
  <dcterms:modified xsi:type="dcterms:W3CDTF">2026-09-16T19:36:00Z</dcterms:modified>
</cp:coreProperties>
</file>