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15.0" w:type="dxa"/>
        <w:jc w:val="left"/>
        <w:tblInd w:w="-119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8550"/>
        <w:tblGridChange w:id="0">
          <w:tblGrid>
            <w:gridCol w:w="2865"/>
            <w:gridCol w:w="8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UC1: Preencher formulário para ser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que o Usuário terá de fazer para que possa se tornar um Autor.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precisa estar logado no site</w:t>
            </w:r>
          </w:p>
        </w:tc>
      </w:tr>
      <w:tr>
        <w:trPr>
          <w:cantSplit w:val="0"/>
          <w:trHeight w:val="445.957031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28.543307086613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Após aprovação, o Usuário se torna Autor tendo permissão para publicar obras dentro do site através do formulário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Preencher formulário para ser autor: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deve inserir os dados pessoais nos campos respectivos, como nome e 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enviará o formulário de pedido para se tornar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informações: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não insira as informações requisitadas no formulário, o sistema informará que as informações inseridas não são suficientes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Credenciais Inválidas: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as credenciais fornecidas não forem válidas, ou seja, não existir no banco de dados, o sistema irá informar que as informações inseridas são inválidas</w:t>
            </w:r>
          </w:p>
        </w:tc>
      </w:tr>
    </w:tbl>
    <w:p w:rsidR="00000000" w:rsidDel="00000000" w:rsidP="00000000" w:rsidRDefault="00000000" w:rsidRPr="00000000" w14:paraId="0000001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85.0" w:type="dxa"/>
        <w:jc w:val="left"/>
        <w:tblInd w:w="-119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8520"/>
        <w:tblGridChange w:id="0">
          <w:tblGrid>
            <w:gridCol w:w="2865"/>
            <w:gridCol w:w="8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UC2: Efetuar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que o Usuário e/ou Ator terá de fazer para que possa realizar o Login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já precisa possuir seus dados cadastrados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verificação, o Usuário e/ou Autor, terá acesso ao site, assim como acesso às obras favoritadas, comentários realizados e obras publicadas.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Preencher o acesso de Login com os dados cadastrados: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 inserir os dados pessoais nos campos de e-mail e senha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 marca se quer que seu login seja salvo para poder executar login automático nas próximas vezes que acessar o site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 pressiona o botão de login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verifica se as credenciais fornecidas são válidas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direciona o Usuário e/ou Autor,  para sua tela inicial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Credenciais Inválidas: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as credenciais fornecidas não forem válidas, ou seja, não existir no banco de dados, o sistema irá informar que as informações informadas não são válidas</w:t>
            </w:r>
          </w:p>
        </w:tc>
      </w:tr>
    </w:tbl>
    <w:p w:rsidR="00000000" w:rsidDel="00000000" w:rsidP="00000000" w:rsidRDefault="00000000" w:rsidRPr="00000000" w14:paraId="0000002A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35"/>
        <w:tblGridChange w:id="0">
          <w:tblGrid>
            <w:gridCol w:w="2775"/>
            <w:gridCol w:w="8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UC3: Favoritar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Usuário e/ou Autor terá de fazer para que possa favoritar as obras dentro do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precisa estar logado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152.00787401574757"/>
              <w:rPr/>
            </w:pPr>
            <w:r w:rsidDel="00000000" w:rsidR="00000000" w:rsidRPr="00000000">
              <w:rPr>
                <w:rtl w:val="0"/>
              </w:rPr>
              <w:t xml:space="preserve">A obra favoritada, será exibida no campo de favoritos no perfil do Usuário e/ou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Favoritar uma obra: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Autor, deverá selecionar a obra que deseja favoritar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e/ou Autor, deverá clicar no botão “Favoritar” na página da obra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obra será exibida no campo ‘Favoritos” no perfil do Usuário e/ou Autor</w:t>
            </w:r>
          </w:p>
        </w:tc>
      </w:tr>
    </w:tbl>
    <w:p w:rsidR="00000000" w:rsidDel="00000000" w:rsidP="00000000" w:rsidRDefault="00000000" w:rsidRPr="00000000" w14:paraId="0000003B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35"/>
        <w:tblGridChange w:id="0">
          <w:tblGrid>
            <w:gridCol w:w="2775"/>
            <w:gridCol w:w="8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UC4: Avaliar formulários de autor e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Administrador terá de fazer para avaliar os envios de formulários de acesso de Autor, assim como as obras enviadas pelos Autores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Após a avaliação, o formulário de acesso de autor será aprovado, e a obra enviada pelo Autor será publicada oficialmente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Avaliação de formulário de acesso de autor: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irá avaliar se o formulário foi enviado foi preenchido corretamente, verificando se os dados são reais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avaliação, caso os dados inseridos sejam reais, o Administrador irá caracterizar a conta do Usuário como uma conta com acesso de Autor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Administrador, irá confirmar a autorização de acesso de Autor, atualizando-a no sistema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Avaliação de obra enviada pelo Autor: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irá avaliar se a obra enviada pelo Autor, cumpre as normas de ética e moral do site, e se a mesma possui no mínimo 3 capítulos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avaliação, caso todos os requisitos sejam cumpridos, a obra será publicada oficialmente no site, passando a estar disponível no campo “Obras” no perfil do 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Formulário de acesso de autor preenchido com dados falsos ou já existentes: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formulário enviado tenha sido preenchido com dados já cadastrados como perfil de autor, ou os dados sejam de natureza duvidosa ou fraudulenta, o Administrador irá classificar o formulário como “Rejeitado”, e enviará uma mensagem de aviso ao email do remetente.</w:t>
            </w:r>
          </w:p>
        </w:tc>
      </w:tr>
    </w:tbl>
    <w:p w:rsidR="00000000" w:rsidDel="00000000" w:rsidP="00000000" w:rsidRDefault="00000000" w:rsidRPr="00000000" w14:paraId="0000005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295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20"/>
        <w:tblGridChange w:id="0">
          <w:tblGrid>
            <w:gridCol w:w="2775"/>
            <w:gridCol w:w="8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UC5: Visualizar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tl w:val="0"/>
              </w:rPr>
              <w:t xml:space="preserve"> caso de uso, descreve o processo que o Usuário e/ou Autor, terá de fazer para que possa visualizar as obras disponíveis no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precisa selecionar a obra que desejar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e/ou Autor, verá a página da obra, informações, comentários e avaliação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a visualizar a obra que desejar: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Autor, deverá selecionar a obra que deseja visualizar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a página da obra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Autor, poderá ver a página da obra selecionada, as informações da obra, os comentários publicados e a avaliação geral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Visualização da obra via barra de pesquisa: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Autor, na página inicial, irá na barra de pesquisa e escreverá o nome da obra que deseja acessar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realizará a busca da obra no banco de dados do site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o usuário para a página da obra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desejada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Falha na visualização da obra via barra de pesquisa: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Ao pesquisar a obra na barra de pesquisa, caso a obra não exista no site, o Sistema irá informar ao Usuário e/ou Autor que a obra não foi encontrada</w:t>
            </w:r>
          </w:p>
        </w:tc>
      </w:tr>
    </w:tbl>
    <w:p w:rsidR="00000000" w:rsidDel="00000000" w:rsidP="00000000" w:rsidRDefault="00000000" w:rsidRPr="00000000" w14:paraId="0000006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UC6: Comentar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</w:t>
            </w:r>
            <w:r w:rsidDel="00000000" w:rsidR="00000000" w:rsidRPr="00000000">
              <w:rPr>
                <w:rtl w:val="0"/>
              </w:rPr>
              <w:t xml:space="preserve"> caso de uso, descreve o processo que o Usuário e/ou Autor, terá de fazer para que possa realizar comentários nas páginas das obras do site.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</w:t>
            </w:r>
            <w:r w:rsidDel="00000000" w:rsidR="00000000" w:rsidRPr="00000000">
              <w:rPr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já deverá estar logado no site, e deverá estar na página da obra que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deseja comentar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comentário será realizado na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comentário na página da obra: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deverá clicar no botão para realizar comentários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o Usuário para a página de comentários da obra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 a página da obra acessada, o Usuário </w:t>
            </w:r>
            <w:r w:rsidDel="00000000" w:rsidR="00000000" w:rsidRPr="00000000">
              <w:rPr>
                <w:rtl w:val="0"/>
              </w:rPr>
              <w:t xml:space="preserve">e/ou Autor</w:t>
            </w:r>
            <w:r w:rsidDel="00000000" w:rsidR="00000000" w:rsidRPr="00000000">
              <w:rPr>
                <w:rtl w:val="0"/>
              </w:rPr>
              <w:t xml:space="preserve">, irá selecionar a caixa de texto para inserir comentários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rtl w:val="0"/>
              </w:rPr>
              <w:t xml:space="preserve">e/ou Autor</w:t>
            </w:r>
            <w:r w:rsidDel="00000000" w:rsidR="00000000" w:rsidRPr="00000000">
              <w:rPr>
                <w:rtl w:val="0"/>
              </w:rPr>
              <w:t xml:space="preserve"> irá inserir o comentário que desejar sobre a obra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</w:t>
            </w:r>
            <w:r w:rsidDel="00000000" w:rsidR="00000000" w:rsidRPr="00000000">
              <w:rPr>
                <w:rtl w:val="0"/>
              </w:rPr>
              <w:t xml:space="preserve">e/ou Autor</w:t>
            </w:r>
            <w:r w:rsidDel="00000000" w:rsidR="00000000" w:rsidRPr="00000000">
              <w:rPr>
                <w:rtl w:val="0"/>
              </w:rPr>
              <w:t xml:space="preserve"> irá clicar no botão de postar o comentário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receber o comentário enviado pelo Usuário e/ou Autor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Sistema irá adicionar o novo comentário junto aos demais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comentários da obra</w:t>
            </w:r>
          </w:p>
        </w:tc>
      </w:tr>
    </w:tbl>
    <w:p w:rsidR="00000000" w:rsidDel="00000000" w:rsidP="00000000" w:rsidRDefault="00000000" w:rsidRPr="00000000" w14:paraId="00000084">
      <w:pPr>
        <w:ind w:left="-566.9291338582677" w:right="-607.7952755905511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295.0" w:type="dxa"/>
        <w:jc w:val="left"/>
        <w:tblInd w:w="-110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8520"/>
        <w:tblGridChange w:id="0">
          <w:tblGrid>
            <w:gridCol w:w="2775"/>
            <w:gridCol w:w="852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UC7: Manter Rank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Administrador terá de fazer para manter o Rank de obras mais bem avaliadas do site, atualizado semanalmente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Rank de obras estará atualizado, exibindo as obras mais bem avaliadas recentemente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a atualização semanal do Rank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irá verificar, através do sistema, as obras mais bem avaliadas do site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a verificação, o Administrador irá selecionar, através do Sistema, as obras mais bem avaliadas, para que possam fazer parte do Rank de obras do site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Através do Sistema, o Administrador irá adicionar as obras selecionadas, no sistema de ranking do site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obras mais bem avaliadas serão exibidas no ranking do site</w:t>
            </w:r>
          </w:p>
        </w:tc>
      </w:tr>
    </w:tbl>
    <w:p w:rsidR="00000000" w:rsidDel="00000000" w:rsidP="00000000" w:rsidRDefault="00000000" w:rsidRPr="00000000" w14:paraId="0000009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UC8: Visualizar Ranking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o usuário e/ou autor, poderão visualizar o ranking, podendo ver as obras e suas posições em relação às mesmas.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Selecionar o campo visualizar ranking, que redireciona para o mesmo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o ranking de obras.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a visualização do Rank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 deverá clicar no botão de Rank no site para que possa visualizar as obras mais bem avaliadas no site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o Usuário e/ou Autor para a página de ranking de obras do site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Autor, agora poderá visualizar as obras mais bem avaliadas dos site, organizadas num ranking </w:t>
            </w:r>
          </w:p>
        </w:tc>
      </w:tr>
    </w:tbl>
    <w:p w:rsidR="00000000" w:rsidDel="00000000" w:rsidP="00000000" w:rsidRDefault="00000000" w:rsidRPr="00000000" w14:paraId="000000A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UC9: Manter Obras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Neste caso de uso, descreve o processo de análise, modificação ou atualização de uma obra por parte dos administradores.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Administrador deve estar logado em sua conta e a obra deve estar publicada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da obra serem alteradas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Administrador, através do Sistema, deverá clicar no botão de gerenciar obras para que possa ter acesso à página de gerenciamento de obras do site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o Administrador para a página de gerenciamento de obras do site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Administrador, através do Sistema, deverá selecionar a obra que deseja gerenciar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isso, o Sistema irá redirecionar o Administrador para a página da obra que deseja gerenciar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redirecionar o Administrador para a página de edição da obra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isso, o Administrador poderá realizar edições na obra</w:t>
            </w:r>
          </w:p>
        </w:tc>
      </w:tr>
    </w:tbl>
    <w:p w:rsidR="00000000" w:rsidDel="00000000" w:rsidP="00000000" w:rsidRDefault="00000000" w:rsidRPr="00000000" w14:paraId="000000B8">
      <w:pPr>
        <w:ind w:left="0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UC10: Avaliar obras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de avaliar as obras, sendo autor e/ou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 Autor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Estar logado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nota da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avaliação na da obra: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 a página da obra já acessada, o Usuário e/ou Autor, irá selecionar a quantidade de estrelas que deseja dar a obra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e/ou Autor irá postar a nota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irá somar a nova nota a média da obra, gerando uma nova nota da obra</w:t>
            </w:r>
          </w:p>
        </w:tc>
      </w:tr>
    </w:tbl>
    <w:p w:rsidR="00000000" w:rsidDel="00000000" w:rsidP="00000000" w:rsidRDefault="00000000" w:rsidRPr="00000000" w14:paraId="000000C8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250.0" w:type="dxa"/>
        <w:jc w:val="left"/>
        <w:tblInd w:w="-109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8490"/>
        <w:tblGridChange w:id="0">
          <w:tblGrid>
            <w:gridCol w:w="2760"/>
            <w:gridCol w:w="84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UC11: Preencher formulário para inserir obras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caso de uso, descreve o processo que o Autor terá de fazer caso deseje que sua obra seja publicada no site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Autor deverá estar logado em sua conta e preencher o formulário de publicação de obra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right="-528.5433070866134"/>
              <w:rPr/>
            </w:pPr>
            <w:r w:rsidDel="00000000" w:rsidR="00000000" w:rsidRPr="00000000">
              <w:rPr>
                <w:rtl w:val="0"/>
              </w:rPr>
              <w:t xml:space="preserve">Após aprovação, o Autor terá sua obra publicada no site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Preencher formulário para inserir obra: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deve inserir os dados respectivos sobre a obra, nome, sinopse, capa, gênero, quantidade de capítulos e autor.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Usuário enviará o formulário de pedido para inserir nova obra.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Exceção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informações: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o Usuário não insira as informações requisitadas no formulário, o sistema informará que as informações inseridas não são suficientes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Obra duplicada: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a obra inserida já exista no site, o administrador retornará informando sobre o erro</w:t>
            </w:r>
          </w:p>
        </w:tc>
      </w:tr>
    </w:tbl>
    <w:p w:rsidR="00000000" w:rsidDel="00000000" w:rsidP="00000000" w:rsidRDefault="00000000" w:rsidRPr="00000000" w14:paraId="000000DC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