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E90A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7A3B3EB0" w14:textId="71C40BBC" w:rsidR="00EC282F" w:rsidRDefault="00EC282F" w:rsidP="00EC282F">
      <w:pPr>
        <w:jc w:val="center"/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noProof/>
          <w:color w:val="FF0000"/>
          <w:spacing w:val="3"/>
          <w:sz w:val="21"/>
          <w:szCs w:val="21"/>
        </w:rPr>
        <w:drawing>
          <wp:inline distT="0" distB="0" distL="0" distR="0" wp14:anchorId="157064BF" wp14:editId="31179BE2">
            <wp:extent cx="3195976" cy="459803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68" cy="46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4F3" w14:textId="2DE6B889" w:rsidR="00EC282F" w:rsidRDefault="00EC282F" w:rsidP="00EC282F">
      <w:pPr>
        <w:jc w:val="center"/>
        <w:rPr>
          <w:rFonts w:ascii="Roboto" w:hAnsi="Roboto"/>
          <w:color w:val="FF0000"/>
          <w:spacing w:val="3"/>
          <w:sz w:val="21"/>
          <w:szCs w:val="21"/>
        </w:rPr>
      </w:pPr>
    </w:p>
    <w:p w14:paraId="07423E68" w14:textId="612295A0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t>SEMINARIO DE SOLUCION DE PROBLEMAS DE SISTEMAS OPERATIVOS DE RED</w:t>
      </w:r>
    </w:p>
    <w:p w14:paraId="06D30813" w14:textId="77777777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</w:p>
    <w:p w14:paraId="3CA3B0C8" w14:textId="68E9786C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t xml:space="preserve">MAESTRA: </w:t>
      </w:r>
      <w:r w:rsidRPr="00EC282F">
        <w:rPr>
          <w:rFonts w:ascii="Roboto" w:hAnsi="Roboto"/>
          <w:spacing w:val="3"/>
          <w:sz w:val="28"/>
          <w:szCs w:val="28"/>
        </w:rPr>
        <w:t>MUÑOZ PIZANO KARLA LIZETTE</w:t>
      </w:r>
    </w:p>
    <w:p w14:paraId="5FBDB7ED" w14:textId="77777777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</w:p>
    <w:p w14:paraId="544FBB66" w14:textId="0C45E022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t>ALUMNO:</w:t>
      </w:r>
      <w:r w:rsidRPr="00EC282F">
        <w:rPr>
          <w:rFonts w:ascii="Roboto" w:hAnsi="Roboto"/>
          <w:spacing w:val="3"/>
          <w:sz w:val="28"/>
          <w:szCs w:val="28"/>
        </w:rPr>
        <w:t xml:space="preserve"> BLANCO GONZÁLEZ EDUARDO</w:t>
      </w:r>
    </w:p>
    <w:p w14:paraId="6FB43471" w14:textId="77777777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</w:p>
    <w:p w14:paraId="1EA7C9A7" w14:textId="7AE3B21C" w:rsid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  <w:r>
        <w:rPr>
          <w:rFonts w:ascii="Roboto" w:hAnsi="Roboto"/>
          <w:color w:val="FF0000"/>
          <w:spacing w:val="3"/>
          <w:sz w:val="28"/>
          <w:szCs w:val="28"/>
        </w:rPr>
        <w:t xml:space="preserve">ACTIVIDAD: </w:t>
      </w:r>
      <w:r w:rsidRPr="00EC282F">
        <w:rPr>
          <w:rFonts w:ascii="Roboto" w:hAnsi="Roboto"/>
          <w:spacing w:val="3"/>
          <w:sz w:val="28"/>
          <w:szCs w:val="28"/>
        </w:rPr>
        <w:t>2 – DOMINIO Y ACTIVE DIRECTORY</w:t>
      </w:r>
    </w:p>
    <w:p w14:paraId="0C34D02A" w14:textId="77777777" w:rsidR="00EC282F" w:rsidRPr="00EC282F" w:rsidRDefault="00EC282F" w:rsidP="00EC282F">
      <w:pPr>
        <w:jc w:val="center"/>
        <w:rPr>
          <w:rFonts w:ascii="Roboto" w:hAnsi="Roboto"/>
          <w:color w:val="FF0000"/>
          <w:spacing w:val="3"/>
          <w:sz w:val="28"/>
          <w:szCs w:val="28"/>
        </w:rPr>
      </w:pPr>
    </w:p>
    <w:p w14:paraId="442F6FC3" w14:textId="5286E597" w:rsidR="00EC282F" w:rsidRDefault="00EC282F" w:rsidP="00EC282F">
      <w:pPr>
        <w:jc w:val="center"/>
        <w:rPr>
          <w:rFonts w:ascii="Roboto" w:hAnsi="Roboto"/>
          <w:color w:val="FF0000"/>
          <w:spacing w:val="3"/>
          <w:sz w:val="36"/>
          <w:szCs w:val="36"/>
        </w:rPr>
      </w:pPr>
      <w:r>
        <w:rPr>
          <w:rFonts w:ascii="Roboto" w:hAnsi="Roboto"/>
          <w:color w:val="FF0000"/>
          <w:spacing w:val="3"/>
          <w:sz w:val="36"/>
          <w:szCs w:val="36"/>
        </w:rPr>
        <w:lastRenderedPageBreak/>
        <w:t>INDICE</w:t>
      </w:r>
    </w:p>
    <w:p w14:paraId="1C22A328" w14:textId="05891C96" w:rsidR="00EC282F" w:rsidRDefault="00EC282F" w:rsidP="00EC282F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1.- PORTADA</w:t>
      </w:r>
    </w:p>
    <w:p w14:paraId="781A4B47" w14:textId="67C1AAA7" w:rsidR="00EC282F" w:rsidRDefault="00EC282F" w:rsidP="00EC282F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2.- INDICE</w:t>
      </w:r>
    </w:p>
    <w:p w14:paraId="0BBCA8F4" w14:textId="7A5A4F0A" w:rsidR="00EC282F" w:rsidRDefault="00EC282F" w:rsidP="00EC282F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3.- DESARROLLO</w:t>
      </w:r>
    </w:p>
    <w:p w14:paraId="3C7C3F32" w14:textId="77777777" w:rsidR="00D2696B" w:rsidRPr="00C66122" w:rsidRDefault="00D2696B" w:rsidP="00D2696B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spacing w:val="3"/>
          <w:sz w:val="24"/>
          <w:szCs w:val="24"/>
        </w:rPr>
        <w:tab/>
      </w:r>
      <w:r w:rsidRPr="00C66122">
        <w:rPr>
          <w:rFonts w:ascii="Roboto" w:hAnsi="Roboto"/>
          <w:color w:val="FF0000"/>
          <w:spacing w:val="3"/>
          <w:sz w:val="21"/>
          <w:szCs w:val="21"/>
        </w:rPr>
        <w:t>¿Qué organismo es quien entrega las direcciones IP para los dominios?</w:t>
      </w:r>
    </w:p>
    <w:p w14:paraId="18CD2AF4" w14:textId="77777777" w:rsidR="00D2696B" w:rsidRDefault="00D2696B" w:rsidP="00D2696B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spacing w:val="3"/>
          <w:sz w:val="24"/>
          <w:szCs w:val="24"/>
        </w:rPr>
        <w:tab/>
      </w:r>
      <w:r w:rsidRPr="00C66122">
        <w:rPr>
          <w:rFonts w:ascii="Roboto" w:hAnsi="Roboto"/>
          <w:color w:val="FF0000"/>
          <w:spacing w:val="3"/>
          <w:sz w:val="21"/>
          <w:szCs w:val="21"/>
        </w:rPr>
        <w:t>¿Cuánto tiempo dura la asignación?</w:t>
      </w:r>
    </w:p>
    <w:p w14:paraId="7C496181" w14:textId="77777777" w:rsidR="00D2696B" w:rsidRDefault="00D2696B" w:rsidP="00D2696B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spacing w:val="3"/>
          <w:sz w:val="24"/>
          <w:szCs w:val="24"/>
        </w:rPr>
        <w:tab/>
      </w:r>
      <w:r w:rsidRPr="00EC282F">
        <w:rPr>
          <w:rFonts w:ascii="Roboto" w:hAnsi="Roboto"/>
          <w:color w:val="FF0000"/>
          <w:spacing w:val="3"/>
          <w:sz w:val="21"/>
          <w:szCs w:val="21"/>
        </w:rPr>
        <w:t>¿Cuáles son los puntos importantes para tener un dominio?</w:t>
      </w:r>
    </w:p>
    <w:p w14:paraId="75972FC3" w14:textId="262E7A3E" w:rsidR="00D2696B" w:rsidRDefault="00D2696B" w:rsidP="00EC282F">
      <w:pPr>
        <w:rPr>
          <w:rFonts w:ascii="Roboto" w:hAnsi="Roboto"/>
          <w:spacing w:val="3"/>
          <w:sz w:val="24"/>
          <w:szCs w:val="24"/>
        </w:rPr>
      </w:pPr>
    </w:p>
    <w:p w14:paraId="23702D3B" w14:textId="18957C43" w:rsidR="00D2696B" w:rsidRDefault="00D2696B" w:rsidP="00EC282F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4</w:t>
      </w:r>
      <w:r>
        <w:rPr>
          <w:rFonts w:ascii="Roboto" w:hAnsi="Roboto"/>
          <w:spacing w:val="3"/>
          <w:sz w:val="24"/>
          <w:szCs w:val="24"/>
        </w:rPr>
        <w:t>.- DESARROLLO</w:t>
      </w:r>
    </w:p>
    <w:p w14:paraId="39CCDC40" w14:textId="7348F573" w:rsidR="00D2696B" w:rsidRDefault="00D2696B" w:rsidP="00EC282F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spacing w:val="3"/>
          <w:sz w:val="24"/>
          <w:szCs w:val="24"/>
        </w:rPr>
        <w:tab/>
      </w:r>
      <w:r w:rsidRPr="00EC282F">
        <w:rPr>
          <w:rFonts w:ascii="Roboto" w:hAnsi="Roboto"/>
          <w:color w:val="FF0000"/>
          <w:spacing w:val="3"/>
          <w:sz w:val="21"/>
          <w:szCs w:val="21"/>
        </w:rPr>
        <w:t>¿Cuáles son los puntos importantes para tener un dominio?</w:t>
      </w:r>
    </w:p>
    <w:p w14:paraId="50FD2035" w14:textId="77777777" w:rsidR="00D2696B" w:rsidRPr="00D2696B" w:rsidRDefault="00D2696B" w:rsidP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6BEEFBF7" w14:textId="5F57C6CD" w:rsidR="00D2696B" w:rsidRDefault="00D2696B" w:rsidP="00D2696B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5.- CONCLUSIÓN</w:t>
      </w:r>
    </w:p>
    <w:p w14:paraId="625268F0" w14:textId="6AB4F06A" w:rsidR="00D2696B" w:rsidRPr="00EC282F" w:rsidRDefault="00B040E3" w:rsidP="00D2696B">
      <w:pPr>
        <w:rPr>
          <w:rFonts w:ascii="Roboto" w:hAnsi="Roboto"/>
          <w:spacing w:val="3"/>
          <w:sz w:val="24"/>
          <w:szCs w:val="24"/>
        </w:rPr>
      </w:pPr>
      <w:r>
        <w:rPr>
          <w:rFonts w:ascii="Roboto" w:hAnsi="Roboto"/>
          <w:spacing w:val="3"/>
          <w:sz w:val="24"/>
          <w:szCs w:val="24"/>
        </w:rPr>
        <w:t>5</w:t>
      </w:r>
      <w:r w:rsidR="00D2696B">
        <w:rPr>
          <w:rFonts w:ascii="Roboto" w:hAnsi="Roboto"/>
          <w:spacing w:val="3"/>
          <w:sz w:val="24"/>
          <w:szCs w:val="24"/>
        </w:rPr>
        <w:t>.- BIBLIOGRAFIA</w:t>
      </w:r>
    </w:p>
    <w:p w14:paraId="79EA3A7D" w14:textId="77777777" w:rsidR="00D2696B" w:rsidRPr="00EC282F" w:rsidRDefault="00D2696B" w:rsidP="00EC282F">
      <w:pPr>
        <w:rPr>
          <w:rFonts w:ascii="Roboto" w:hAnsi="Roboto"/>
          <w:spacing w:val="3"/>
          <w:sz w:val="24"/>
          <w:szCs w:val="24"/>
        </w:rPr>
      </w:pPr>
    </w:p>
    <w:p w14:paraId="165840E1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521066A2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2074F840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1FD60F20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43A11326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6541DBBF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28660961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4449890C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3AA7584E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5657A6BB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638B6177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71523F2C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0D9C2965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2611BB17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57322DA7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2B090A2D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4573DE2A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7A8DF057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64EEC810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799EE49D" w14:textId="77777777" w:rsidR="00EC282F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</w:p>
    <w:p w14:paraId="28951505" w14:textId="377E0BFE" w:rsidR="00D170D8" w:rsidRPr="00C66122" w:rsidRDefault="00C66122">
      <w:pPr>
        <w:rPr>
          <w:rFonts w:ascii="Roboto" w:hAnsi="Roboto"/>
          <w:color w:val="FF0000"/>
          <w:spacing w:val="3"/>
          <w:sz w:val="21"/>
          <w:szCs w:val="21"/>
        </w:rPr>
      </w:pPr>
      <w:r w:rsidRPr="00C66122">
        <w:rPr>
          <w:rFonts w:ascii="Roboto" w:hAnsi="Roboto"/>
          <w:color w:val="FF0000"/>
          <w:spacing w:val="3"/>
          <w:sz w:val="21"/>
          <w:szCs w:val="21"/>
        </w:rPr>
        <w:t>¿</w:t>
      </w:r>
      <w:r w:rsidRPr="00C66122">
        <w:rPr>
          <w:rFonts w:ascii="Roboto" w:hAnsi="Roboto"/>
          <w:color w:val="FF0000"/>
          <w:spacing w:val="3"/>
          <w:sz w:val="21"/>
          <w:szCs w:val="21"/>
        </w:rPr>
        <w:t>Qué organismo es quien entrega las direcciones IP para los dominios?</w:t>
      </w:r>
    </w:p>
    <w:p w14:paraId="66441FED" w14:textId="5F550338" w:rsidR="00C66122" w:rsidRDefault="00C66122">
      <w:r>
        <w:t xml:space="preserve">El DNS es una base de datos distribuida y jerárquica que almacena información asociada a nombres de dominios en redes como Internet. Aunque como base de datos el DNS es capaz de asociar diferentes tipos de información a cada nombre, los usos más comunes son la asignación de nombres de dominio a direcciones IP y la localización de los servidores de correo electrónico de cada dominio. También podemos decir que DNS es un sistema encargado de realizar la asignación de una dirección IP a uno o varios </w:t>
      </w:r>
      <w:proofErr w:type="gramStart"/>
      <w:r>
        <w:t>nombres</w:t>
      </w:r>
      <w:proofErr w:type="gramEnd"/>
      <w:r>
        <w:t xml:space="preserve"> así como la asignación inversa de un nombre a una dirección IP. Gracias a este sistema no se necesita recordar direcciones IP</w:t>
      </w:r>
    </w:p>
    <w:p w14:paraId="5B69588E" w14:textId="737717EC" w:rsidR="00C66122" w:rsidRDefault="00C66122"/>
    <w:p w14:paraId="3ADDBEDB" w14:textId="327449ED" w:rsidR="00C66122" w:rsidRDefault="00C66122">
      <w:pPr>
        <w:rPr>
          <w:rFonts w:ascii="Roboto" w:hAnsi="Roboto"/>
          <w:color w:val="FF0000"/>
          <w:spacing w:val="3"/>
          <w:sz w:val="21"/>
          <w:szCs w:val="21"/>
        </w:rPr>
      </w:pPr>
      <w:r w:rsidRPr="00C66122">
        <w:rPr>
          <w:rFonts w:ascii="Roboto" w:hAnsi="Roboto"/>
          <w:color w:val="FF0000"/>
          <w:spacing w:val="3"/>
          <w:sz w:val="21"/>
          <w:szCs w:val="21"/>
        </w:rPr>
        <w:t>¿</w:t>
      </w:r>
      <w:r w:rsidRPr="00C66122">
        <w:rPr>
          <w:rFonts w:ascii="Roboto" w:hAnsi="Roboto"/>
          <w:color w:val="FF0000"/>
          <w:spacing w:val="3"/>
          <w:sz w:val="21"/>
          <w:szCs w:val="21"/>
        </w:rPr>
        <w:t>Cuánto tiempo dura la asignación?</w:t>
      </w:r>
    </w:p>
    <w:p w14:paraId="3244C5DE" w14:textId="4A22D803" w:rsidR="00C66122" w:rsidRPr="00EC282F" w:rsidRDefault="00EC282F" w:rsidP="00EC282F">
      <w:pPr>
        <w:rPr>
          <w:sz w:val="24"/>
          <w:szCs w:val="24"/>
        </w:rPr>
      </w:pPr>
      <w:r w:rsidRPr="00EC282F">
        <w:rPr>
          <w:sz w:val="24"/>
          <w:szCs w:val="24"/>
        </w:rPr>
        <w:t>en el caso de las asignaciones realizadas a organizaciones o proveedores de servicios de Internet (ISP), estas asignaciones suelen ser permanentes, siempre y cuando la organización o ISP continúe cumpliendo con los criterios de asignación establecidos por el RIR correspondiente.</w:t>
      </w:r>
    </w:p>
    <w:p w14:paraId="221F5E6D" w14:textId="29587B7D" w:rsidR="00C66122" w:rsidRDefault="00EC282F">
      <w:pPr>
        <w:rPr>
          <w:rFonts w:ascii="Roboto" w:hAnsi="Roboto"/>
          <w:color w:val="FF0000"/>
          <w:spacing w:val="3"/>
          <w:sz w:val="21"/>
          <w:szCs w:val="21"/>
        </w:rPr>
      </w:pPr>
      <w:r w:rsidRPr="00EC282F">
        <w:rPr>
          <w:rFonts w:ascii="Roboto" w:hAnsi="Roboto"/>
          <w:color w:val="FF0000"/>
          <w:spacing w:val="3"/>
          <w:sz w:val="21"/>
          <w:szCs w:val="21"/>
        </w:rPr>
        <w:t>¿</w:t>
      </w:r>
      <w:r w:rsidRPr="00EC282F">
        <w:rPr>
          <w:rFonts w:ascii="Roboto" w:hAnsi="Roboto"/>
          <w:color w:val="FF0000"/>
          <w:spacing w:val="3"/>
          <w:sz w:val="21"/>
          <w:szCs w:val="21"/>
        </w:rPr>
        <w:t>Cuáles son los puntos importantes para tener un dominio?</w:t>
      </w:r>
    </w:p>
    <w:p w14:paraId="1B487E44" w14:textId="77777777" w:rsidR="00EC282F" w:rsidRPr="00EC282F" w:rsidRDefault="00EC282F" w:rsidP="00EC282F">
      <w:r w:rsidRPr="00EC282F">
        <w:rPr>
          <w:color w:val="4472C4" w:themeColor="accent1"/>
        </w:rPr>
        <w:t xml:space="preserve">Elección del nombre de dominio: </w:t>
      </w:r>
      <w:r w:rsidRPr="00EC282F">
        <w:t>Elige un nombre de dominio relevante, fácil de recordar y relacionado con tu marca, negocio o proyecto. Es importante que sea fácil de escribir y pronunciar.</w:t>
      </w:r>
    </w:p>
    <w:p w14:paraId="4720C587" w14:textId="77777777" w:rsidR="00EC282F" w:rsidRPr="00EC282F" w:rsidRDefault="00EC282F" w:rsidP="00EC282F">
      <w:r w:rsidRPr="00EC282F">
        <w:rPr>
          <w:color w:val="4472C4" w:themeColor="accent1"/>
        </w:rPr>
        <w:t xml:space="preserve">Disponibilidad: </w:t>
      </w:r>
      <w:r w:rsidRPr="00EC282F">
        <w:t>Verifica que el nombre de dominio que deseas esté disponible. Puedes hacer esto utilizando herramientas de búsqueda de dominios en registradores de dominios.</w:t>
      </w:r>
    </w:p>
    <w:p w14:paraId="4F46A92E" w14:textId="77777777" w:rsidR="00EC282F" w:rsidRPr="00EC282F" w:rsidRDefault="00EC282F" w:rsidP="00EC282F">
      <w:r w:rsidRPr="00EC282F">
        <w:rPr>
          <w:color w:val="4472C4" w:themeColor="accent1"/>
        </w:rPr>
        <w:t xml:space="preserve">Registrador de dominios: </w:t>
      </w:r>
      <w:r w:rsidRPr="00EC282F">
        <w:t>Selecciona un registrador de confianza y reputación para registrar tu dominio. Asegúrate de que el registrador ofrezca buen soporte técnico, precios competitivos y una interfaz de gestión de dominios fácil de usar.</w:t>
      </w:r>
    </w:p>
    <w:p w14:paraId="64D51B15" w14:textId="77777777" w:rsidR="00EC282F" w:rsidRPr="00EC282F" w:rsidRDefault="00EC282F" w:rsidP="00EC282F">
      <w:r w:rsidRPr="00EC282F">
        <w:rPr>
          <w:color w:val="4472C4" w:themeColor="accent1"/>
        </w:rPr>
        <w:t xml:space="preserve">Protección de privacidad: </w:t>
      </w:r>
      <w:r w:rsidRPr="00EC282F">
        <w:t>Considera optar por la protección de privacidad del dominio si está disponible. Esto oculta tu información personal en la base de datos WHOIS, lo que ayuda a proteger tu privacidad.</w:t>
      </w:r>
    </w:p>
    <w:p w14:paraId="5E7CD882" w14:textId="77777777" w:rsidR="00EC282F" w:rsidRPr="00EC282F" w:rsidRDefault="00EC282F" w:rsidP="00EC282F">
      <w:r w:rsidRPr="00EC282F">
        <w:rPr>
          <w:color w:val="4472C4" w:themeColor="accent1"/>
        </w:rPr>
        <w:t xml:space="preserve">Duración del registro: </w:t>
      </w:r>
      <w:r w:rsidRPr="00EC282F">
        <w:t>Decide la duración del registro del dominio. Puedes optar por registrar el dominio por uno o varios años. Asegúrate de renovarlo antes de que expire para evitar perderlo.</w:t>
      </w:r>
    </w:p>
    <w:p w14:paraId="768AD1EF" w14:textId="77777777" w:rsidR="00EC282F" w:rsidRPr="00EC282F" w:rsidRDefault="00EC282F" w:rsidP="00EC282F">
      <w:r w:rsidRPr="00EC282F">
        <w:rPr>
          <w:color w:val="4472C4" w:themeColor="accent1"/>
        </w:rPr>
        <w:t xml:space="preserve">Configuración de DNS: </w:t>
      </w:r>
      <w:r w:rsidRPr="00EC282F">
        <w:t>Configura correctamente los servidores de nombres (DNS) para dirigir el tráfico web y de correo electrónico a tu dominio. Puedes hacer esto a través del panel de control proporcionado por tu registrador de dominios.</w:t>
      </w:r>
    </w:p>
    <w:p w14:paraId="46A4AE71" w14:textId="77777777" w:rsidR="00EC282F" w:rsidRPr="00EC282F" w:rsidRDefault="00EC282F" w:rsidP="00EC282F">
      <w:r w:rsidRPr="00EC282F">
        <w:rPr>
          <w:color w:val="4472C4" w:themeColor="accent1"/>
        </w:rPr>
        <w:lastRenderedPageBreak/>
        <w:t xml:space="preserve">Seguridad del dominio: </w:t>
      </w:r>
      <w:r w:rsidRPr="00EC282F">
        <w:t>Mantén la seguridad de tu dominio protegiendo tu cuenta de registrador con contraseñas fuertes y autenticación de dos factores, si está disponible.</w:t>
      </w:r>
    </w:p>
    <w:p w14:paraId="36C4FF31" w14:textId="77777777" w:rsidR="00EC282F" w:rsidRPr="00EC282F" w:rsidRDefault="00EC282F" w:rsidP="00EC282F">
      <w:r w:rsidRPr="00EC282F">
        <w:rPr>
          <w:color w:val="4472C4" w:themeColor="accent1"/>
        </w:rPr>
        <w:t xml:space="preserve">Renovación oportuna: </w:t>
      </w:r>
      <w:r w:rsidRPr="00EC282F">
        <w:t>Establece recordatorios para renovar tu dominio antes de que expire. Perder un dominio puede ser costoso y perjudicial para tu marca.</w:t>
      </w:r>
    </w:p>
    <w:p w14:paraId="3E7EC1FC" w14:textId="77777777" w:rsidR="00EC282F" w:rsidRPr="00EC282F" w:rsidRDefault="00EC282F" w:rsidP="00EC282F">
      <w:r w:rsidRPr="00EC282F">
        <w:rPr>
          <w:color w:val="4472C4" w:themeColor="accent1"/>
        </w:rPr>
        <w:t xml:space="preserve">Contenido relevante: </w:t>
      </w:r>
      <w:r w:rsidRPr="00EC282F">
        <w:t>Una vez que tengas tu dominio, asegúrate de tener contenido relevante en tu sitio web. Esto ayuda a atraer a los visitantes y mejora tu presencia en línea.</w:t>
      </w:r>
    </w:p>
    <w:p w14:paraId="1FE4A974" w14:textId="77777777" w:rsidR="00EC282F" w:rsidRPr="00EC282F" w:rsidRDefault="00EC282F" w:rsidP="00EC282F">
      <w:r w:rsidRPr="00EC282F">
        <w:rPr>
          <w:color w:val="4472C4" w:themeColor="accent1"/>
        </w:rPr>
        <w:t>Considera otros servicios</w:t>
      </w:r>
      <w:r w:rsidRPr="00EC282F">
        <w:t>: Además del registro de dominio, considera si necesitas otros servicios como alojamiento web, correo electrónico personalizado, certificados SSL, entre otros, y busca proveedores confiables para estos servicios.</w:t>
      </w:r>
    </w:p>
    <w:p w14:paraId="4286412D" w14:textId="3DB15DEB" w:rsidR="00EC282F" w:rsidRDefault="00EC282F"/>
    <w:p w14:paraId="586CC6E1" w14:textId="60167CA7" w:rsidR="00EC282F" w:rsidRDefault="00EC282F"/>
    <w:p w14:paraId="59B9077B" w14:textId="389900D4" w:rsidR="00EC282F" w:rsidRDefault="00EC282F" w:rsidP="00EC282F">
      <w:pPr>
        <w:jc w:val="center"/>
        <w:rPr>
          <w:color w:val="FF0000"/>
          <w:sz w:val="36"/>
          <w:szCs w:val="36"/>
        </w:rPr>
      </w:pPr>
    </w:p>
    <w:p w14:paraId="60C1A094" w14:textId="7F3A2641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74DA794E" w14:textId="7C6CA28A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6EA4760D" w14:textId="3651BC8C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78BB0905" w14:textId="3A55ED91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0D87AB1F" w14:textId="28BC76C4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61250103" w14:textId="63A4B8B0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414E27A8" w14:textId="6E542B33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2E0A3532" w14:textId="58A787C5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2E106AC8" w14:textId="46DD48CE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323EF1FC" w14:textId="33D620A5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38AF3A73" w14:textId="356225D2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1151AD2D" w14:textId="056D608E" w:rsidR="00D2696B" w:rsidRDefault="00D2696B" w:rsidP="00EC282F">
      <w:pPr>
        <w:jc w:val="center"/>
        <w:rPr>
          <w:color w:val="FF0000"/>
          <w:sz w:val="36"/>
          <w:szCs w:val="36"/>
        </w:rPr>
      </w:pPr>
    </w:p>
    <w:p w14:paraId="501DECD2" w14:textId="77777777" w:rsidR="00D2696B" w:rsidRPr="00EC282F" w:rsidRDefault="00D2696B" w:rsidP="00EC282F">
      <w:pPr>
        <w:jc w:val="center"/>
        <w:rPr>
          <w:color w:val="FF0000"/>
          <w:sz w:val="36"/>
          <w:szCs w:val="36"/>
        </w:rPr>
      </w:pPr>
    </w:p>
    <w:p w14:paraId="60A52195" w14:textId="271307D6" w:rsidR="00EC282F" w:rsidRDefault="00EC282F" w:rsidP="00EC282F">
      <w:pPr>
        <w:jc w:val="center"/>
        <w:rPr>
          <w:color w:val="FF0000"/>
          <w:sz w:val="36"/>
          <w:szCs w:val="36"/>
        </w:rPr>
      </w:pPr>
      <w:r w:rsidRPr="00EC282F">
        <w:rPr>
          <w:color w:val="FF0000"/>
          <w:sz w:val="36"/>
          <w:szCs w:val="36"/>
        </w:rPr>
        <w:lastRenderedPageBreak/>
        <w:t>Conclusión</w:t>
      </w:r>
    </w:p>
    <w:p w14:paraId="20206487" w14:textId="48BAAD7B" w:rsidR="00D2696B" w:rsidRPr="00B040E3" w:rsidRDefault="00D2696B" w:rsidP="00D2696B">
      <w:pPr>
        <w:rPr>
          <w:sz w:val="24"/>
          <w:szCs w:val="24"/>
        </w:rPr>
      </w:pPr>
      <w:r w:rsidRPr="00B040E3">
        <w:rPr>
          <w:sz w:val="24"/>
          <w:szCs w:val="24"/>
        </w:rPr>
        <w:t xml:space="preserve">Conocer lo que es y para que es el dominio es importante ya que gracias al dominio tenemos un nombre en la dirección IP </w:t>
      </w:r>
      <w:r w:rsidR="00B040E3" w:rsidRPr="00B040E3">
        <w:rPr>
          <w:sz w:val="24"/>
          <w:szCs w:val="24"/>
        </w:rPr>
        <w:t>que,</w:t>
      </w:r>
      <w:r w:rsidRPr="00B040E3">
        <w:rPr>
          <w:sz w:val="24"/>
          <w:szCs w:val="24"/>
        </w:rPr>
        <w:t xml:space="preserve"> en vez de tener números, tenemos un nombre al cual dirigirnos, esto seria un poco más difícil de </w:t>
      </w:r>
      <w:r w:rsidR="00B040E3" w:rsidRPr="00B040E3">
        <w:rPr>
          <w:sz w:val="24"/>
          <w:szCs w:val="24"/>
        </w:rPr>
        <w:t xml:space="preserve">recordar tanto número, es fundamental escoger un dominio fácil para recordar. Esto es algo que en el día a día </w:t>
      </w:r>
      <w:proofErr w:type="gramStart"/>
      <w:r w:rsidR="00B040E3" w:rsidRPr="00B040E3">
        <w:rPr>
          <w:sz w:val="24"/>
          <w:szCs w:val="24"/>
        </w:rPr>
        <w:t>usamos</w:t>
      </w:r>
      <w:proofErr w:type="gramEnd"/>
      <w:r w:rsidR="00B040E3" w:rsidRPr="00B040E3">
        <w:rPr>
          <w:sz w:val="24"/>
          <w:szCs w:val="24"/>
        </w:rPr>
        <w:t xml:space="preserve"> pero no le damos la importancia de lo que realmente es un dominio dentro de lo que llamamos internet.</w:t>
      </w:r>
    </w:p>
    <w:p w14:paraId="22F4EC8E" w14:textId="3C9E13D0" w:rsidR="00B040E3" w:rsidRDefault="00B040E3" w:rsidP="00D2696B"/>
    <w:p w14:paraId="176ADB05" w14:textId="79611B17" w:rsidR="00B040E3" w:rsidRDefault="00B040E3" w:rsidP="00D2696B"/>
    <w:p w14:paraId="1D593E1D" w14:textId="03B0A2A6" w:rsidR="00B040E3" w:rsidRDefault="00B040E3" w:rsidP="00D2696B"/>
    <w:p w14:paraId="2A5C720E" w14:textId="1E6C1343" w:rsidR="00B040E3" w:rsidRPr="00B040E3" w:rsidRDefault="00B040E3" w:rsidP="00B040E3">
      <w:pPr>
        <w:jc w:val="center"/>
        <w:rPr>
          <w:color w:val="FF0000"/>
          <w:sz w:val="32"/>
          <w:szCs w:val="32"/>
        </w:rPr>
      </w:pPr>
      <w:r w:rsidRPr="00B040E3">
        <w:rPr>
          <w:color w:val="FF0000"/>
          <w:sz w:val="32"/>
          <w:szCs w:val="32"/>
        </w:rPr>
        <w:t>BIBLIOGRAFIA</w:t>
      </w:r>
    </w:p>
    <w:p w14:paraId="3358FAAD" w14:textId="79970C58" w:rsidR="00B040E3" w:rsidRPr="00B040E3" w:rsidRDefault="00B040E3" w:rsidP="00B040E3">
      <w:hyperlink r:id="rId7" w:history="1">
        <w:r w:rsidRPr="00B040E3">
          <w:rPr>
            <w:rStyle w:val="Hipervnculo"/>
          </w:rPr>
          <w:t>http://windows.microsoft.com/es-mx/windows-vista/what-is-the-difference-between-a-domain</w:t>
        </w:r>
        <w:r w:rsidRPr="00B040E3">
          <w:rPr>
            <w:rStyle w:val="Hipervnculo"/>
          </w:rPr>
          <w:t>-</w:t>
        </w:r>
        <w:r w:rsidRPr="00B040E3">
          <w:rPr>
            <w:rStyle w:val="Hipervnculo"/>
          </w:rPr>
          <w:t>and-a-workgroup</w:t>
        </w:r>
      </w:hyperlink>
    </w:p>
    <w:p w14:paraId="016C56AD" w14:textId="77777777" w:rsidR="00B040E3" w:rsidRPr="00B040E3" w:rsidRDefault="00B040E3" w:rsidP="00B040E3">
      <w:pPr>
        <w:rPr>
          <w:sz w:val="18"/>
          <w:szCs w:val="18"/>
        </w:rPr>
      </w:pPr>
    </w:p>
    <w:p w14:paraId="3CC55B03" w14:textId="7A415CD3" w:rsidR="00B040E3" w:rsidRDefault="00B040E3" w:rsidP="00D2696B"/>
    <w:p w14:paraId="38930995" w14:textId="7BE36793" w:rsidR="00B040E3" w:rsidRDefault="00B040E3" w:rsidP="00D2696B"/>
    <w:p w14:paraId="5E09796C" w14:textId="2C840A5D" w:rsidR="00B040E3" w:rsidRDefault="00B040E3" w:rsidP="00D2696B"/>
    <w:p w14:paraId="608E5B5D" w14:textId="5053E6DC" w:rsidR="00B040E3" w:rsidRDefault="00B040E3" w:rsidP="00D2696B"/>
    <w:p w14:paraId="3DCC6B3A" w14:textId="663A59B9" w:rsidR="00B040E3" w:rsidRDefault="00B040E3" w:rsidP="00D2696B"/>
    <w:p w14:paraId="6790FD40" w14:textId="77777777" w:rsidR="00B040E3" w:rsidRPr="00D2696B" w:rsidRDefault="00B040E3" w:rsidP="00D2696B"/>
    <w:sectPr w:rsidR="00B040E3" w:rsidRPr="00D2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50"/>
    <w:multiLevelType w:val="multilevel"/>
    <w:tmpl w:val="3100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2"/>
    <w:rsid w:val="005A1387"/>
    <w:rsid w:val="00B040E3"/>
    <w:rsid w:val="00C66122"/>
    <w:rsid w:val="00D170D8"/>
    <w:rsid w:val="00D2696B"/>
    <w:rsid w:val="00D61CC4"/>
    <w:rsid w:val="00E46CA4"/>
    <w:rsid w:val="00E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284"/>
  <w15:chartTrackingRefBased/>
  <w15:docId w15:val="{6DACD287-E583-453C-BCC4-F2766363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28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040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ndows.microsoft.com/es-mx/windows-vista/what-is-the-difference-between-a-domain-and-a-work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ADA-857F-4B63-A82E-90D09CC5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Gonzalez</dc:creator>
  <cp:keywords/>
  <dc:description/>
  <cp:lastModifiedBy>Eduardo Blanco Gonzalez</cp:lastModifiedBy>
  <cp:revision>1</cp:revision>
  <dcterms:created xsi:type="dcterms:W3CDTF">2024-02-21T23:12:00Z</dcterms:created>
  <dcterms:modified xsi:type="dcterms:W3CDTF">2024-02-21T23:52:00Z</dcterms:modified>
</cp:coreProperties>
</file>