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2830"/>
        <w:gridCol w:w="2368"/>
        <w:gridCol w:w="2599"/>
        <w:gridCol w:w="2599"/>
        <w:gridCol w:w="2600"/>
      </w:tblGrid>
      <w:tr w:rsidR="006D3BAC" w:rsidTr="006D3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BAC" w:rsidRDefault="006D3BAC" w:rsidP="00AF55BD">
            <w:pPr>
              <w:jc w:val="both"/>
            </w:pPr>
            <w:r>
              <w:t>Fecha: 14 de enero de 2015</w:t>
            </w:r>
          </w:p>
        </w:tc>
        <w:tc>
          <w:tcPr>
            <w:tcW w:w="2368" w:type="dxa"/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Iteración: 1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tcBorders>
              <w:top w:val="nil"/>
              <w:left w:val="nil"/>
              <w:right w:val="nil"/>
            </w:tcBorders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tcBorders>
              <w:top w:val="nil"/>
              <w:left w:val="nil"/>
              <w:right w:val="nil"/>
            </w:tcBorders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Consumidor Ecológico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6D3BAC" w:rsidRDefault="00AF55BD" w:rsidP="00AF55BD">
            <w:pPr>
              <w:jc w:val="both"/>
            </w:pPr>
            <w:r>
              <w:t xml:space="preserve">7.- </w:t>
            </w:r>
            <w:r w:rsidR="006D3BAC">
              <w:t>Socios Clave</w:t>
            </w:r>
          </w:p>
          <w:p w:rsidR="00203328" w:rsidRDefault="00203328" w:rsidP="00AF55BD">
            <w:pPr>
              <w:jc w:val="both"/>
              <w:rPr>
                <w:b w:val="0"/>
              </w:rPr>
            </w:pPr>
          </w:p>
          <w:p w:rsidR="00203328" w:rsidRPr="002265A9" w:rsidRDefault="00203328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 w:rsidRPr="00203328">
              <w:rPr>
                <w:b w:val="0"/>
              </w:rPr>
              <w:t>Empresa</w:t>
            </w:r>
            <w:r w:rsidRPr="00203328">
              <w:t xml:space="preserve"> </w:t>
            </w:r>
            <w:r>
              <w:rPr>
                <w:b w:val="0"/>
              </w:rPr>
              <w:t>orientada a medicina que genere los protocolos necesarios para implementarse en la aplicación.</w:t>
            </w:r>
          </w:p>
          <w:p w:rsidR="002265A9" w:rsidRPr="002265A9" w:rsidRDefault="002265A9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Empresas que nos permitan publicitarnos en sus páginas web</w:t>
            </w:r>
          </w:p>
          <w:p w:rsidR="002265A9" w:rsidRPr="00203328" w:rsidRDefault="002265A9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 para la publicidad web.</w:t>
            </w: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8.- </w:t>
            </w:r>
            <w:r w:rsidR="006D3BAC" w:rsidRPr="004642D4">
              <w:rPr>
                <w:b/>
              </w:rPr>
              <w:t>Actividades Clave</w:t>
            </w:r>
          </w:p>
          <w:p w:rsidR="006D3BAC" w:rsidRPr="00412826" w:rsidRDefault="00412826" w:rsidP="002265A9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826">
              <w:t>Personalización de la aplicación</w:t>
            </w:r>
          </w:p>
          <w:p w:rsidR="00412826" w:rsidRDefault="00412826" w:rsidP="00412826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 de meta diaria.</w:t>
            </w:r>
          </w:p>
        </w:tc>
        <w:tc>
          <w:tcPr>
            <w:tcW w:w="2599" w:type="dxa"/>
            <w:vMerge w:val="restart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1.- </w:t>
            </w:r>
            <w:r w:rsidR="006D3BAC" w:rsidRPr="004642D4">
              <w:rPr>
                <w:b/>
              </w:rPr>
              <w:t>Propuesta de valor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calorías quemadas.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peso.</w:t>
            </w:r>
          </w:p>
          <w:p w:rsidR="00AF55BD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Ofrecer sugerencias y recomendaciones de cuanta distancia podría recorrer.</w:t>
            </w:r>
          </w:p>
          <w:p w:rsidR="00AF55BD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Sugerencias y recomendaciones basadas en protocolos médicos actuales.</w:t>
            </w: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4.- </w:t>
            </w:r>
            <w:r w:rsidR="006D3BAC" w:rsidRPr="004642D4">
              <w:rPr>
                <w:b/>
              </w:rPr>
              <w:t>Relaciones con clientes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412826" w:rsidP="002D791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Elección de meta diaria.</w:t>
            </w:r>
          </w:p>
        </w:tc>
        <w:tc>
          <w:tcPr>
            <w:tcW w:w="2600" w:type="dxa"/>
            <w:vMerge w:val="restart"/>
          </w:tcPr>
          <w:p w:rsidR="00AF55BD" w:rsidRPr="002265A9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2.- </w:t>
            </w:r>
            <w:r w:rsidR="006D3BAC" w:rsidRPr="004642D4">
              <w:rPr>
                <w:b/>
              </w:rPr>
              <w:t>Segmento de clientes</w:t>
            </w:r>
          </w:p>
          <w:p w:rsidR="00AF55BD" w:rsidRDefault="002265A9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AF55BD">
              <w:t>diagnosticadas con algún problema de salud como sobrepeso u obesidad.</w:t>
            </w: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en zonas urbanas y con tarjeta de crédito o con la autorización de sus padres para el uso de la tarjeta de crédito.</w:t>
            </w:r>
          </w:p>
          <w:p w:rsidR="002265A9" w:rsidRDefault="002265A9" w:rsidP="002265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con edad de 16 o mayor, que cuenten con Smartphone</w:t>
            </w:r>
            <w:r w:rsidR="002D791E">
              <w:t xml:space="preserve"> compatible (Debe contar con </w:t>
            </w:r>
            <w:r>
              <w:t>los sensores necesarios</w:t>
            </w:r>
            <w:r w:rsidR="002D791E">
              <w:t>)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6D3BAC" w:rsidRDefault="006D3BAC" w:rsidP="00AF55BD">
            <w:pPr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6.- </w:t>
            </w:r>
            <w:r w:rsidR="006D3BAC" w:rsidRPr="004642D4">
              <w:rPr>
                <w:b/>
              </w:rPr>
              <w:t>Recursos Clave</w:t>
            </w:r>
          </w:p>
          <w:p w:rsidR="006D3BAC" w:rsidRDefault="00412826" w:rsidP="004128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Computadora</w:t>
            </w:r>
          </w:p>
          <w:p w:rsidR="00412826" w:rsidRDefault="00412826" w:rsidP="004128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Dispositivos móviles</w:t>
            </w:r>
          </w:p>
          <w:p w:rsidR="00412826" w:rsidRDefault="00412826" w:rsidP="004128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Protocolos médicos</w:t>
            </w:r>
          </w:p>
          <w:p w:rsidR="00412826" w:rsidRDefault="00412826" w:rsidP="004128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Convenios</w:t>
            </w:r>
          </w:p>
        </w:tc>
        <w:tc>
          <w:tcPr>
            <w:tcW w:w="2599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3.- </w:t>
            </w:r>
            <w:r w:rsidR="006D3BAC" w:rsidRPr="004642D4">
              <w:rPr>
                <w:b/>
              </w:rPr>
              <w:t>Canales de distribución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2265A9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será recomendada a través de medios de salud pública.</w:t>
            </w:r>
          </w:p>
          <w:p w:rsidR="002D791E" w:rsidRDefault="002D791E" w:rsidP="002265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202519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</w:t>
            </w:r>
            <w:r w:rsidR="002265A9">
              <w:t>publicitada</w:t>
            </w:r>
            <w:r>
              <w:t xml:space="preserve"> en anuncios de internet y páginas web enfocadas a la salud (Para eso se tendrá que hacer un acuerdo con l</w:t>
            </w:r>
            <w:r w:rsidR="00202519">
              <w:t>os propietarios de la página web</w:t>
            </w:r>
            <w:bookmarkStart w:id="0" w:name="_GoBack"/>
            <w:bookmarkEnd w:id="0"/>
            <w:r>
              <w:t>).</w:t>
            </w:r>
          </w:p>
        </w:tc>
        <w:tc>
          <w:tcPr>
            <w:tcW w:w="2600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AC" w:rsidTr="0046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3"/>
          </w:tcPr>
          <w:p w:rsidR="006D3BAC" w:rsidRDefault="00AF55BD" w:rsidP="00AF55BD">
            <w:pPr>
              <w:jc w:val="both"/>
            </w:pPr>
            <w:r>
              <w:t xml:space="preserve">9.- </w:t>
            </w:r>
            <w:r w:rsidR="006D3BAC">
              <w:t>Estructura de costos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Protocolos médicos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Publicidad web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Sueldos del equipo de desarrollo, marketing, etc.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Convenios con empresas de salud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Costo de equipos de cómputo, licencias de software (En caso de ser necesario).</w:t>
            </w:r>
          </w:p>
        </w:tc>
        <w:tc>
          <w:tcPr>
            <w:tcW w:w="5199" w:type="dxa"/>
            <w:gridSpan w:val="2"/>
          </w:tcPr>
          <w:p w:rsidR="006D3BAC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5.- </w:t>
            </w:r>
            <w:r w:rsidR="006D3BAC" w:rsidRPr="004642D4">
              <w:rPr>
                <w:b/>
              </w:rPr>
              <w:t>Fuentes de ingreso</w:t>
            </w:r>
          </w:p>
          <w:p w:rsidR="002265A9" w:rsidRDefault="002265A9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Compras in-app </w:t>
            </w:r>
          </w:p>
          <w:p w:rsidR="002265A9" w:rsidRDefault="002265A9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 de la aplicación en las principales tiendas de aplicaciones móviles.</w:t>
            </w:r>
          </w:p>
          <w:p w:rsidR="00412826" w:rsidRPr="002265A9" w:rsidRDefault="00412826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Pagan por mejorar su salud.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3F4A" w:rsidRDefault="00202519" w:rsidP="00AF55BD">
      <w:pPr>
        <w:jc w:val="both"/>
      </w:pPr>
    </w:p>
    <w:sectPr w:rsidR="00E13F4A" w:rsidSect="004642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B03"/>
    <w:multiLevelType w:val="hybridMultilevel"/>
    <w:tmpl w:val="23E46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7795"/>
    <w:multiLevelType w:val="hybridMultilevel"/>
    <w:tmpl w:val="BF9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57389"/>
    <w:multiLevelType w:val="hybridMultilevel"/>
    <w:tmpl w:val="36140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B36D9"/>
    <w:multiLevelType w:val="hybridMultilevel"/>
    <w:tmpl w:val="E878F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B3823"/>
    <w:multiLevelType w:val="hybridMultilevel"/>
    <w:tmpl w:val="852C7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849E5"/>
    <w:multiLevelType w:val="hybridMultilevel"/>
    <w:tmpl w:val="3F309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97F73"/>
    <w:multiLevelType w:val="hybridMultilevel"/>
    <w:tmpl w:val="6CDEF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647EF"/>
    <w:multiLevelType w:val="hybridMultilevel"/>
    <w:tmpl w:val="B9846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2A42"/>
    <w:multiLevelType w:val="hybridMultilevel"/>
    <w:tmpl w:val="D69EE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D4"/>
    <w:rsid w:val="00202519"/>
    <w:rsid w:val="00203328"/>
    <w:rsid w:val="002265A9"/>
    <w:rsid w:val="002D791E"/>
    <w:rsid w:val="00365F2C"/>
    <w:rsid w:val="00412826"/>
    <w:rsid w:val="004642D4"/>
    <w:rsid w:val="006D3BAC"/>
    <w:rsid w:val="00747521"/>
    <w:rsid w:val="008A6C89"/>
    <w:rsid w:val="00AF55BD"/>
    <w:rsid w:val="00E7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4B29"/>
  <w15:chartTrackingRefBased/>
  <w15:docId w15:val="{FA68ED19-D784-4302-B7CA-44C8973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642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F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Carbajal</dc:creator>
  <cp:keywords/>
  <dc:description/>
  <cp:lastModifiedBy>Eduardo Carbajal</cp:lastModifiedBy>
  <cp:revision>4</cp:revision>
  <dcterms:created xsi:type="dcterms:W3CDTF">2016-01-14T18:17:00Z</dcterms:created>
  <dcterms:modified xsi:type="dcterms:W3CDTF">2016-01-19T14:32:00Z</dcterms:modified>
</cp:coreProperties>
</file>