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2830"/>
        <w:gridCol w:w="2368"/>
        <w:gridCol w:w="2599"/>
        <w:gridCol w:w="2599"/>
        <w:gridCol w:w="2600"/>
      </w:tblGrid>
      <w:tr w:rsidR="005A21B8" w:rsidTr="00443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A21B8" w:rsidRDefault="005A21B8" w:rsidP="00AF55BD">
            <w:pPr>
              <w:jc w:val="both"/>
            </w:pPr>
            <w:r>
              <w:t>Fecha: 14 de enero de 2015</w:t>
            </w:r>
          </w:p>
        </w:tc>
        <w:tc>
          <w:tcPr>
            <w:tcW w:w="2368" w:type="dxa"/>
          </w:tcPr>
          <w:p w:rsidR="005A21B8" w:rsidRDefault="005A21B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Iteración: 1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5A21B8" w:rsidRDefault="005A21B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9" w:type="dxa"/>
            <w:gridSpan w:val="2"/>
            <w:tcBorders>
              <w:top w:val="nil"/>
              <w:left w:val="nil"/>
              <w:right w:val="nil"/>
            </w:tcBorders>
          </w:tcPr>
          <w:p w:rsidR="005A21B8" w:rsidRDefault="005A21B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t>El mundo un gran centro comercial</w:t>
            </w:r>
            <w:bookmarkEnd w:id="0"/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6D3BAC" w:rsidRDefault="00AF55BD" w:rsidP="00AF55BD">
            <w:pPr>
              <w:jc w:val="both"/>
            </w:pPr>
            <w:r>
              <w:t xml:space="preserve">7.- </w:t>
            </w:r>
            <w:r w:rsidR="006D3BAC">
              <w:t>Socios Clave</w:t>
            </w:r>
          </w:p>
          <w:p w:rsidR="00203328" w:rsidRDefault="00203328" w:rsidP="00AF55BD">
            <w:pPr>
              <w:jc w:val="both"/>
              <w:rPr>
                <w:b w:val="0"/>
              </w:rPr>
            </w:pPr>
          </w:p>
          <w:p w:rsidR="002265A9" w:rsidRPr="004C0432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Facebook.</w:t>
            </w:r>
          </w:p>
          <w:p w:rsidR="004C0432" w:rsidRPr="002265A9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Twitter.</w:t>
            </w:r>
          </w:p>
          <w:p w:rsidR="002265A9" w:rsidRPr="00203328" w:rsidRDefault="002265A9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 para la publicidad web.</w:t>
            </w: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8.- </w:t>
            </w:r>
            <w:r w:rsidR="006D3BAC" w:rsidRPr="004642D4">
              <w:rPr>
                <w:b/>
              </w:rPr>
              <w:t>Actividades Clave</w:t>
            </w:r>
          </w:p>
          <w:p w:rsidR="002265A9" w:rsidRDefault="0086089F" w:rsidP="002265A9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</w:t>
            </w:r>
          </w:p>
          <w:p w:rsidR="0086089F" w:rsidRDefault="005A21B8" w:rsidP="0086089F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Elección de forma de pago</w:t>
            </w:r>
          </w:p>
          <w:p w:rsidR="005A21B8" w:rsidRDefault="005A21B8" w:rsidP="0086089F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Elección de categorías</w:t>
            </w:r>
          </w:p>
        </w:tc>
        <w:tc>
          <w:tcPr>
            <w:tcW w:w="2599" w:type="dxa"/>
            <w:vMerge w:val="restart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1.- </w:t>
            </w:r>
            <w:r w:rsidR="006D3BAC" w:rsidRPr="004642D4">
              <w:rPr>
                <w:b/>
              </w:rPr>
              <w:t>Propuesta de valor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5A21B8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Contactos directo entre vendedores y potenciales compradores.</w:t>
            </w:r>
          </w:p>
          <w:p w:rsidR="005A21B8" w:rsidRDefault="005A21B8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Varias formas de pago</w:t>
            </w:r>
          </w:p>
          <w:p w:rsidR="005A21B8" w:rsidRDefault="005A21B8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puede ofrecer prácticamente cualquier producto</w:t>
            </w: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4.- </w:t>
            </w:r>
            <w:r w:rsidR="006D3BAC" w:rsidRPr="004642D4">
              <w:rPr>
                <w:b/>
              </w:rPr>
              <w:t>Relaciones con clientes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86089F" w:rsidP="005A21B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 de la aplicación</w:t>
            </w:r>
            <w:r w:rsidR="005A21B8">
              <w:t>.</w:t>
            </w:r>
          </w:p>
          <w:p w:rsidR="0086089F" w:rsidRDefault="0086089F" w:rsidP="008608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vMerge w:val="restart"/>
          </w:tcPr>
          <w:p w:rsidR="00AF55BD" w:rsidRPr="002265A9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2.- </w:t>
            </w:r>
            <w:r w:rsidR="006D3BAC" w:rsidRPr="004642D4">
              <w:rPr>
                <w:b/>
              </w:rPr>
              <w:t>Segmento de clientes</w:t>
            </w:r>
          </w:p>
          <w:p w:rsidR="00AF55BD" w:rsidRDefault="002265A9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5A21B8">
              <w:t>interesadas en vender y personas interesadas en comprar.</w:t>
            </w: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en zonas urbanas </w:t>
            </w:r>
            <w:r w:rsidR="005A21B8">
              <w:t>que puedan acceder a los sistemas de pago disponibles</w:t>
            </w:r>
          </w:p>
          <w:p w:rsidR="002265A9" w:rsidRDefault="002265A9" w:rsidP="002265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5A21B8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con edad de 1</w:t>
            </w:r>
            <w:r w:rsidR="005A21B8">
              <w:t>8 o mayor que cuenten con alguna cuenta bancaria preferentemente.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6D3BAC" w:rsidRDefault="006D3BAC" w:rsidP="00AF55BD">
            <w:pPr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6.- </w:t>
            </w:r>
            <w:r w:rsidR="006D3BAC" w:rsidRPr="004642D4">
              <w:rPr>
                <w:b/>
              </w:rPr>
              <w:t>Recursos Clave</w:t>
            </w:r>
          </w:p>
          <w:p w:rsidR="00E14895" w:rsidRDefault="00E14895" w:rsidP="00E14895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Computadora</w:t>
            </w:r>
          </w:p>
          <w:p w:rsidR="00E14895" w:rsidRDefault="00E14895" w:rsidP="00E14895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Smartphones</w:t>
            </w:r>
          </w:p>
          <w:p w:rsidR="006D3BAC" w:rsidRDefault="00E14895" w:rsidP="00AF55BD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Tabletas</w:t>
            </w:r>
          </w:p>
          <w:p w:rsidR="00E14895" w:rsidRDefault="00E14895" w:rsidP="00E14895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Cuentas bancarias</w:t>
            </w:r>
          </w:p>
        </w:tc>
        <w:tc>
          <w:tcPr>
            <w:tcW w:w="2599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3.- </w:t>
            </w:r>
            <w:r w:rsidR="006D3BAC" w:rsidRPr="004642D4">
              <w:rPr>
                <w:b/>
              </w:rPr>
              <w:t>Canales de distribución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2265A9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será recomendada a través de </w:t>
            </w:r>
            <w:r w:rsidR="005A21B8">
              <w:t>anuncios web.</w:t>
            </w:r>
          </w:p>
          <w:p w:rsidR="002D791E" w:rsidRDefault="002D791E" w:rsidP="002265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5A21B8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</w:t>
            </w:r>
            <w:r w:rsidR="005A21B8">
              <w:t>anunciada</w:t>
            </w:r>
            <w:r>
              <w:t xml:space="preserve"> en </w:t>
            </w:r>
            <w:r w:rsidR="005A21B8">
              <w:t>redes sociales.</w:t>
            </w:r>
          </w:p>
        </w:tc>
        <w:tc>
          <w:tcPr>
            <w:tcW w:w="2600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AC" w:rsidTr="0046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3"/>
          </w:tcPr>
          <w:p w:rsidR="006D3BAC" w:rsidRDefault="00AF55BD" w:rsidP="00AF55BD">
            <w:pPr>
              <w:jc w:val="both"/>
            </w:pPr>
            <w:r>
              <w:t xml:space="preserve">9.- </w:t>
            </w:r>
            <w:r w:rsidR="006D3BAC">
              <w:t>Estructura de costos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Publicidad web</w:t>
            </w:r>
          </w:p>
          <w:p w:rsidR="004C0432" w:rsidRPr="004C0432" w:rsidRDefault="002265A9" w:rsidP="004C0432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Sueldos del equipo de desarrollo, marketing, etc.</w:t>
            </w:r>
          </w:p>
          <w:p w:rsidR="002265A9" w:rsidRPr="004C0432" w:rsidRDefault="004C0432" w:rsidP="004C0432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 xml:space="preserve"> </w:t>
            </w:r>
            <w:r w:rsidR="002265A9">
              <w:rPr>
                <w:b w:val="0"/>
              </w:rPr>
              <w:t>Costo de equipos de cómputo, licencias de soft</w:t>
            </w:r>
            <w:r>
              <w:rPr>
                <w:b w:val="0"/>
              </w:rPr>
              <w:t>ware.</w:t>
            </w:r>
          </w:p>
          <w:p w:rsidR="004C0432" w:rsidRPr="002265A9" w:rsidRDefault="004C0432" w:rsidP="004C0432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Costos de las cuentas bancarias para realizar las pruebas.</w:t>
            </w:r>
          </w:p>
        </w:tc>
        <w:tc>
          <w:tcPr>
            <w:tcW w:w="5199" w:type="dxa"/>
            <w:gridSpan w:val="2"/>
          </w:tcPr>
          <w:p w:rsidR="006D3BAC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5.- </w:t>
            </w:r>
            <w:r w:rsidR="006D3BAC" w:rsidRPr="004642D4">
              <w:rPr>
                <w:b/>
              </w:rPr>
              <w:t>Fuentes de ingreso</w:t>
            </w:r>
          </w:p>
          <w:p w:rsidR="002265A9" w:rsidRDefault="002265A9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 de la aplicación en las principales tiendas de aplicaciones móviles.</w:t>
            </w:r>
          </w:p>
          <w:p w:rsidR="005A21B8" w:rsidRPr="002265A9" w:rsidRDefault="005A21B8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Comisión por la venta de cada producto.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3F4A" w:rsidRDefault="004C0432" w:rsidP="00AF55BD">
      <w:pPr>
        <w:jc w:val="both"/>
      </w:pPr>
    </w:p>
    <w:sectPr w:rsidR="00E13F4A" w:rsidSect="004642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B03"/>
    <w:multiLevelType w:val="hybridMultilevel"/>
    <w:tmpl w:val="23E46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1979"/>
    <w:multiLevelType w:val="hybridMultilevel"/>
    <w:tmpl w:val="F6BA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795"/>
    <w:multiLevelType w:val="hybridMultilevel"/>
    <w:tmpl w:val="BF9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57389"/>
    <w:multiLevelType w:val="hybridMultilevel"/>
    <w:tmpl w:val="36140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B36D9"/>
    <w:multiLevelType w:val="hybridMultilevel"/>
    <w:tmpl w:val="E878F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B3823"/>
    <w:multiLevelType w:val="hybridMultilevel"/>
    <w:tmpl w:val="852C7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849E5"/>
    <w:multiLevelType w:val="hybridMultilevel"/>
    <w:tmpl w:val="3F309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97F73"/>
    <w:multiLevelType w:val="hybridMultilevel"/>
    <w:tmpl w:val="6CDEF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2A42"/>
    <w:multiLevelType w:val="hybridMultilevel"/>
    <w:tmpl w:val="D69EE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D4"/>
    <w:rsid w:val="00203328"/>
    <w:rsid w:val="002265A9"/>
    <w:rsid w:val="002D791E"/>
    <w:rsid w:val="00365F2C"/>
    <w:rsid w:val="004642D4"/>
    <w:rsid w:val="004C0432"/>
    <w:rsid w:val="005A21B8"/>
    <w:rsid w:val="006D3BAC"/>
    <w:rsid w:val="00747521"/>
    <w:rsid w:val="0086089F"/>
    <w:rsid w:val="00AF55BD"/>
    <w:rsid w:val="00E14895"/>
    <w:rsid w:val="00E7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0635"/>
  <w15:chartTrackingRefBased/>
  <w15:docId w15:val="{FA68ED19-D784-4302-B7CA-44C8973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642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F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Carbajal</dc:creator>
  <cp:keywords/>
  <dc:description/>
  <cp:lastModifiedBy>Eduardo Carbajal</cp:lastModifiedBy>
  <cp:revision>2</cp:revision>
  <dcterms:created xsi:type="dcterms:W3CDTF">2016-01-18T15:32:00Z</dcterms:created>
  <dcterms:modified xsi:type="dcterms:W3CDTF">2016-01-18T15:32:00Z</dcterms:modified>
</cp:coreProperties>
</file>