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6ED6" w14:textId="3DEDC6C3" w:rsidR="00C9274E" w:rsidRPr="001766E2" w:rsidRDefault="00157A7C" w:rsidP="001766E2">
      <w:pPr>
        <w:jc w:val="center"/>
        <w:rPr>
          <w:b/>
          <w:bCs/>
          <w:sz w:val="32"/>
          <w:szCs w:val="32"/>
        </w:rPr>
      </w:pPr>
      <w:r w:rsidRPr="001766E2">
        <w:rPr>
          <w:b/>
          <w:bCs/>
          <w:sz w:val="32"/>
          <w:szCs w:val="32"/>
        </w:rPr>
        <w:t xml:space="preserve">3_4 </w:t>
      </w:r>
      <w:r w:rsidR="00870FE8" w:rsidRPr="001766E2">
        <w:rPr>
          <w:b/>
          <w:bCs/>
          <w:sz w:val="32"/>
          <w:szCs w:val="32"/>
        </w:rPr>
        <w:t>Activación de DNS Server</w:t>
      </w:r>
    </w:p>
    <w:p w14:paraId="4D0B34FC" w14:textId="645127D3" w:rsidR="00870FE8" w:rsidRDefault="00AB7EB1">
      <w:r>
        <w:t>Realizamos la configuración básica del servidor HTTP</w:t>
      </w:r>
    </w:p>
    <w:p w14:paraId="1871BBFF" w14:textId="0C7DCFD6" w:rsidR="00AB7EB1" w:rsidRDefault="00AB7EB1">
      <w:r>
        <w:rPr>
          <w:noProof/>
        </w:rPr>
        <w:drawing>
          <wp:inline distT="0" distB="0" distL="0" distR="0" wp14:anchorId="56E85DD2" wp14:editId="068A0634">
            <wp:extent cx="5099050" cy="211220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21" cy="21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F18C" w14:textId="5AA6A080" w:rsidR="00AB7EB1" w:rsidRDefault="008359CC">
      <w:r>
        <w:t xml:space="preserve">En la pestaña de </w:t>
      </w:r>
      <w:proofErr w:type="spellStart"/>
      <w:r>
        <w:t>Services</w:t>
      </w:r>
      <w:proofErr w:type="spellEnd"/>
      <w:r>
        <w:t xml:space="preserve"> dejamos habilitados los HTTP, debido a que será una página web.</w:t>
      </w:r>
    </w:p>
    <w:p w14:paraId="27B3DC34" w14:textId="78B26C69" w:rsidR="008359CC" w:rsidRDefault="005F2287">
      <w:r>
        <w:rPr>
          <w:noProof/>
        </w:rPr>
        <w:drawing>
          <wp:inline distT="0" distB="0" distL="0" distR="0" wp14:anchorId="2DA2DFC5" wp14:editId="20EB5C27">
            <wp:extent cx="5099050" cy="13985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68" cy="14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F8A5" w14:textId="68A48312" w:rsidR="005F2287" w:rsidRDefault="005F2287">
      <w:r>
        <w:t>Los demás los deshabilitamos.</w:t>
      </w:r>
    </w:p>
    <w:p w14:paraId="0A454A92" w14:textId="4F0046A3" w:rsidR="005F2287" w:rsidRDefault="005F2287">
      <w:r>
        <w:rPr>
          <w:noProof/>
        </w:rPr>
        <w:drawing>
          <wp:inline distT="0" distB="0" distL="0" distR="0" wp14:anchorId="21288669" wp14:editId="664D28C0">
            <wp:extent cx="5035550" cy="10973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312" cy="11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BBDF" w14:textId="3326F366" w:rsidR="005F2287" w:rsidRDefault="005F2287">
      <w:r>
        <w:rPr>
          <w:noProof/>
        </w:rPr>
        <w:drawing>
          <wp:inline distT="0" distB="0" distL="0" distR="0" wp14:anchorId="74A8DAC8" wp14:editId="504B9E3D">
            <wp:extent cx="5048250" cy="1294335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24" cy="12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55F6" w14:textId="601360D8" w:rsidR="005F2287" w:rsidRDefault="005F2287">
      <w:r>
        <w:rPr>
          <w:noProof/>
        </w:rPr>
        <w:lastRenderedPageBreak/>
        <w:drawing>
          <wp:inline distT="0" distB="0" distL="0" distR="0" wp14:anchorId="6FE6DD5F" wp14:editId="5030D38B">
            <wp:extent cx="5124450" cy="1462886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335" cy="1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1E9A" w14:textId="732B6935" w:rsidR="005F2287" w:rsidRDefault="005F2287">
      <w:r>
        <w:rPr>
          <w:noProof/>
        </w:rPr>
        <w:drawing>
          <wp:inline distT="0" distB="0" distL="0" distR="0" wp14:anchorId="6B191F2B" wp14:editId="30D0BABD">
            <wp:extent cx="5118100" cy="1655072"/>
            <wp:effectExtent l="0" t="0" r="635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459" cy="16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1076" w14:textId="211D309F" w:rsidR="005F2287" w:rsidRDefault="006F0ED9">
      <w:r>
        <w:rPr>
          <w:noProof/>
        </w:rPr>
        <w:drawing>
          <wp:inline distT="0" distB="0" distL="0" distR="0" wp14:anchorId="32944390" wp14:editId="0753DF87">
            <wp:extent cx="5092700" cy="1782272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481" cy="17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18E1" w14:textId="14FABDAB" w:rsidR="006F0ED9" w:rsidRDefault="006F0ED9">
      <w:r>
        <w:rPr>
          <w:noProof/>
        </w:rPr>
        <w:drawing>
          <wp:inline distT="0" distB="0" distL="0" distR="0" wp14:anchorId="48F66F58" wp14:editId="2346C4F8">
            <wp:extent cx="4813300" cy="277154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08" cy="27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AD5" w14:textId="36171281" w:rsidR="006F0ED9" w:rsidRDefault="006F0ED9">
      <w:r>
        <w:lastRenderedPageBreak/>
        <w:t>En el Servidor DNS también hacemos las siguientes configuraciones:</w:t>
      </w:r>
    </w:p>
    <w:p w14:paraId="2E2DADB0" w14:textId="31AF5527" w:rsidR="001766E2" w:rsidRDefault="00814AEA">
      <w:r>
        <w:t>Deshabilitamos los demás servicios</w:t>
      </w:r>
    </w:p>
    <w:p w14:paraId="2E6287C5" w14:textId="14E591B1" w:rsidR="00814AEA" w:rsidRDefault="00A71B38">
      <w:r>
        <w:rPr>
          <w:noProof/>
        </w:rPr>
        <w:drawing>
          <wp:inline distT="0" distB="0" distL="0" distR="0" wp14:anchorId="3CA97130" wp14:editId="7FA8755B">
            <wp:extent cx="4762500" cy="895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633" cy="8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EAF9" w14:textId="09AA9CA9" w:rsidR="00A71B38" w:rsidRDefault="00A71B38">
      <w:r>
        <w:rPr>
          <w:noProof/>
        </w:rPr>
        <w:drawing>
          <wp:inline distT="0" distB="0" distL="0" distR="0" wp14:anchorId="65D64FCD" wp14:editId="130AD835">
            <wp:extent cx="4762500" cy="992592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224" cy="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C659" w14:textId="6B949004" w:rsidR="00A71B38" w:rsidRDefault="00A71B38">
      <w:r>
        <w:rPr>
          <w:noProof/>
        </w:rPr>
        <w:drawing>
          <wp:inline distT="0" distB="0" distL="0" distR="0" wp14:anchorId="4DBE7E03" wp14:editId="0E994702">
            <wp:extent cx="4781550" cy="1877345"/>
            <wp:effectExtent l="0" t="0" r="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747" cy="18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5F3" w14:textId="7C808AA6" w:rsidR="00A71B38" w:rsidRDefault="00AC4579">
      <w:r>
        <w:t>Configuramos dirección IP</w:t>
      </w:r>
    </w:p>
    <w:p w14:paraId="6A540175" w14:textId="5ECA9826" w:rsidR="00AC4579" w:rsidRDefault="00AC4579">
      <w:r>
        <w:rPr>
          <w:noProof/>
        </w:rPr>
        <w:drawing>
          <wp:inline distT="0" distB="0" distL="0" distR="0" wp14:anchorId="32832C5C" wp14:editId="6207C2D7">
            <wp:extent cx="5612130" cy="1264920"/>
            <wp:effectExtent l="0" t="0" r="762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C37F" w14:textId="3D2E26A1" w:rsidR="00AC4579" w:rsidRDefault="0030239F">
      <w:r>
        <w:t>Iniciamos generando el registro tipo A</w:t>
      </w:r>
    </w:p>
    <w:p w14:paraId="2E8CCCE6" w14:textId="35E8B064" w:rsidR="0030239F" w:rsidRDefault="0030239F">
      <w:r>
        <w:rPr>
          <w:noProof/>
        </w:rPr>
        <w:drawing>
          <wp:inline distT="0" distB="0" distL="0" distR="0" wp14:anchorId="4ED311D0" wp14:editId="64B95B19">
            <wp:extent cx="5612130" cy="1365885"/>
            <wp:effectExtent l="0" t="0" r="762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BCB" w14:textId="731CFD06" w:rsidR="0030239F" w:rsidRDefault="0030239F">
      <w:r>
        <w:lastRenderedPageBreak/>
        <w:t xml:space="preserve">Creamos el </w:t>
      </w:r>
      <w:proofErr w:type="spellStart"/>
      <w:r>
        <w:t>Name</w:t>
      </w:r>
      <w:proofErr w:type="spellEnd"/>
      <w:r>
        <w:t xml:space="preserve"> Server</w:t>
      </w:r>
    </w:p>
    <w:p w14:paraId="3A23D647" w14:textId="08234CD1" w:rsidR="0030239F" w:rsidRDefault="0030239F">
      <w:r>
        <w:rPr>
          <w:noProof/>
        </w:rPr>
        <w:drawing>
          <wp:inline distT="0" distB="0" distL="0" distR="0" wp14:anchorId="1DAD2913" wp14:editId="2A57DF6E">
            <wp:extent cx="5612130" cy="692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96D6" w14:textId="40292C72" w:rsidR="0030239F" w:rsidRDefault="00BE2A1C">
      <w:r>
        <w:t>Configuramos la autoridad SOA</w:t>
      </w:r>
    </w:p>
    <w:p w14:paraId="069ADE98" w14:textId="38FB1648" w:rsidR="00BE2A1C" w:rsidRDefault="00BE2A1C">
      <w:r>
        <w:rPr>
          <w:noProof/>
        </w:rPr>
        <w:drawing>
          <wp:inline distT="0" distB="0" distL="0" distR="0" wp14:anchorId="52752359" wp14:editId="49897284">
            <wp:extent cx="5612130" cy="742950"/>
            <wp:effectExtent l="0" t="0" r="762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AA51" w14:textId="0C0E8E79" w:rsidR="00BE2A1C" w:rsidRDefault="00A15564">
      <w:r>
        <w:t>Se creó el CNAME</w:t>
      </w:r>
    </w:p>
    <w:p w14:paraId="257C81EA" w14:textId="6474B3B5" w:rsidR="00A15564" w:rsidRDefault="00A15564">
      <w:r>
        <w:rPr>
          <w:noProof/>
        </w:rPr>
        <w:drawing>
          <wp:inline distT="0" distB="0" distL="0" distR="0" wp14:anchorId="5B4CC04C" wp14:editId="0E9425A4">
            <wp:extent cx="5612130" cy="6165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0A42" w14:textId="1451E9B2" w:rsidR="00A15564" w:rsidRDefault="00A15564">
      <w:r>
        <w:t>Ahora en el Server HTTP, en la pestaña de Desktop, agregamos la dirección IP del DNS Server</w:t>
      </w:r>
    </w:p>
    <w:p w14:paraId="257F134E" w14:textId="0652CEF8" w:rsidR="00A15564" w:rsidRDefault="00B10C5A">
      <w:r>
        <w:rPr>
          <w:noProof/>
        </w:rPr>
        <w:drawing>
          <wp:inline distT="0" distB="0" distL="0" distR="0" wp14:anchorId="74B2A322" wp14:editId="78EA9560">
            <wp:extent cx="4597400" cy="1900238"/>
            <wp:effectExtent l="0" t="0" r="0" b="508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72" cy="19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8AA" w14:textId="0F0E3717" w:rsidR="00B10C5A" w:rsidRDefault="00B10C5A">
      <w:r>
        <w:t>Se realizan las configuraciones de las estaciones</w:t>
      </w:r>
      <w:r w:rsidR="001E0E4A">
        <w:t>, agregando la dirección del DNS</w:t>
      </w:r>
    </w:p>
    <w:p w14:paraId="2F643750" w14:textId="6F553F50" w:rsidR="001E0E4A" w:rsidRDefault="001E0E4A">
      <w:r>
        <w:rPr>
          <w:noProof/>
        </w:rPr>
        <w:drawing>
          <wp:inline distT="0" distB="0" distL="0" distR="0" wp14:anchorId="47F43B8D" wp14:editId="3734600A">
            <wp:extent cx="4578350" cy="2065386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351" cy="20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E8B" w14:textId="2F986BA9" w:rsidR="008A4354" w:rsidRDefault="008A4354">
      <w:r>
        <w:t>Mediante el Web Browser hacemos la prueba para packet.com</w:t>
      </w:r>
    </w:p>
    <w:p w14:paraId="0566EF2A" w14:textId="2DC9595C" w:rsidR="008A4354" w:rsidRDefault="008A4354">
      <w:r>
        <w:rPr>
          <w:noProof/>
        </w:rPr>
        <w:lastRenderedPageBreak/>
        <w:drawing>
          <wp:inline distT="0" distB="0" distL="0" distR="0" wp14:anchorId="22515D11" wp14:editId="2D018147">
            <wp:extent cx="5612130" cy="2628900"/>
            <wp:effectExtent l="0" t="0" r="762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B1C" w14:textId="1F8D7E3D" w:rsidR="008A4354" w:rsidRDefault="006C7A4D">
      <w:r>
        <w:t xml:space="preserve">Comprobamos con el CNAME </w:t>
      </w:r>
      <w:hyperlink r:id="rId25" w:history="1">
        <w:r w:rsidRPr="00F07D0A">
          <w:rPr>
            <w:rStyle w:val="Hyperlink"/>
          </w:rPr>
          <w:t>www.packet.com</w:t>
        </w:r>
      </w:hyperlink>
    </w:p>
    <w:p w14:paraId="78AE8A03" w14:textId="3E554B35" w:rsidR="006C7A4D" w:rsidRDefault="006C7A4D">
      <w:r>
        <w:rPr>
          <w:noProof/>
        </w:rPr>
        <w:drawing>
          <wp:inline distT="0" distB="0" distL="0" distR="0" wp14:anchorId="40463975" wp14:editId="6EB55A47">
            <wp:extent cx="5612130" cy="298831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C01" w14:textId="1C46BB82" w:rsidR="006C7A4D" w:rsidRDefault="00A14362">
      <w:r>
        <w:t>Revisar si nslookup está habilitado</w:t>
      </w:r>
    </w:p>
    <w:p w14:paraId="38993344" w14:textId="4A92FC76" w:rsidR="00B10C5A" w:rsidRDefault="00A14362">
      <w:r>
        <w:rPr>
          <w:noProof/>
        </w:rPr>
        <w:drawing>
          <wp:inline distT="0" distB="0" distL="0" distR="0" wp14:anchorId="2D566BE0" wp14:editId="67753DEC">
            <wp:extent cx="2457450" cy="166687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C5A"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2BB0" w14:textId="77777777" w:rsidR="008F47A8" w:rsidRDefault="008F47A8" w:rsidP="001766E2">
      <w:pPr>
        <w:spacing w:after="0" w:line="240" w:lineRule="auto"/>
      </w:pPr>
      <w:r>
        <w:separator/>
      </w:r>
    </w:p>
  </w:endnote>
  <w:endnote w:type="continuationSeparator" w:id="0">
    <w:p w14:paraId="410165A6" w14:textId="77777777" w:rsidR="008F47A8" w:rsidRDefault="008F47A8" w:rsidP="0017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9B28" w14:textId="7FD16AED" w:rsidR="001766E2" w:rsidRPr="001766E2" w:rsidRDefault="001766E2" w:rsidP="001766E2">
    <w:pPr>
      <w:pStyle w:val="Footer"/>
      <w:jc w:val="center"/>
      <w:rPr>
        <w:rFonts w:ascii="Courier New" w:hAnsi="Courier New" w:cs="Courier New"/>
        <w:b/>
        <w:bCs/>
        <w:sz w:val="20"/>
        <w:szCs w:val="20"/>
      </w:rPr>
    </w:pPr>
    <w:r w:rsidRPr="001766E2">
      <w:rPr>
        <w:rFonts w:ascii="Courier New" w:hAnsi="Courier New" w:cs="Courier New"/>
        <w:b/>
        <w:bCs/>
        <w:sz w:val="20"/>
        <w:szCs w:val="20"/>
      </w:rPr>
      <w:t>Shu Nashy Nizarely Arellano Aguillón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3767" w14:textId="77777777" w:rsidR="008F47A8" w:rsidRDefault="008F47A8" w:rsidP="001766E2">
      <w:pPr>
        <w:spacing w:after="0" w:line="240" w:lineRule="auto"/>
      </w:pPr>
      <w:r>
        <w:separator/>
      </w:r>
    </w:p>
  </w:footnote>
  <w:footnote w:type="continuationSeparator" w:id="0">
    <w:p w14:paraId="2CF98CE2" w14:textId="77777777" w:rsidR="008F47A8" w:rsidRDefault="008F47A8" w:rsidP="00176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01"/>
    <w:rsid w:val="00157A7C"/>
    <w:rsid w:val="001766E2"/>
    <w:rsid w:val="001E0E4A"/>
    <w:rsid w:val="0030239F"/>
    <w:rsid w:val="00460E3E"/>
    <w:rsid w:val="00497601"/>
    <w:rsid w:val="005F2287"/>
    <w:rsid w:val="00627B66"/>
    <w:rsid w:val="006C7A4D"/>
    <w:rsid w:val="006F0ED9"/>
    <w:rsid w:val="00814AEA"/>
    <w:rsid w:val="008359CC"/>
    <w:rsid w:val="00870FE8"/>
    <w:rsid w:val="008A4354"/>
    <w:rsid w:val="008F47A8"/>
    <w:rsid w:val="009A1333"/>
    <w:rsid w:val="00A14362"/>
    <w:rsid w:val="00A15564"/>
    <w:rsid w:val="00A71B38"/>
    <w:rsid w:val="00AB7EB1"/>
    <w:rsid w:val="00AC4579"/>
    <w:rsid w:val="00B10C5A"/>
    <w:rsid w:val="00BE2A1C"/>
    <w:rsid w:val="00C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FAB0"/>
  <w15:chartTrackingRefBased/>
  <w15:docId w15:val="{61BF69C1-D728-46CA-BA80-2B65FF37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E2"/>
  </w:style>
  <w:style w:type="paragraph" w:styleId="Footer">
    <w:name w:val="footer"/>
    <w:basedOn w:val="Normal"/>
    <w:link w:val="FooterChar"/>
    <w:uiPriority w:val="99"/>
    <w:unhideWhenUsed/>
    <w:rsid w:val="00176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E2"/>
  </w:style>
  <w:style w:type="character" w:styleId="Hyperlink">
    <w:name w:val="Hyperlink"/>
    <w:basedOn w:val="DefaultParagraphFont"/>
    <w:uiPriority w:val="99"/>
    <w:unhideWhenUsed/>
    <w:rsid w:val="006C7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packet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Arellano Aguillón</dc:creator>
  <cp:keywords/>
  <dc:description/>
  <cp:lastModifiedBy>Shu Arellano Aguillón</cp:lastModifiedBy>
  <cp:revision>21</cp:revision>
  <dcterms:created xsi:type="dcterms:W3CDTF">2021-12-09T23:55:00Z</dcterms:created>
  <dcterms:modified xsi:type="dcterms:W3CDTF">2021-12-10T00:44:00Z</dcterms:modified>
</cp:coreProperties>
</file>