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5819" w14:textId="77777777" w:rsidR="00300AF2" w:rsidRPr="00ED6484" w:rsidRDefault="00B06701">
      <w:pPr>
        <w:spacing w:after="763"/>
        <w:ind w:left="102" w:right="3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36"/>
        </w:rPr>
        <w:t xml:space="preserve"> </w:t>
      </w:r>
    </w:p>
    <w:p w14:paraId="773962E9" w14:textId="0EBAF59E" w:rsidR="00300AF2" w:rsidRPr="00ED6484" w:rsidRDefault="00B06701" w:rsidP="0074738F">
      <w:pPr>
        <w:spacing w:after="140"/>
        <w:ind w:left="-3" w:right="-14" w:hanging="10"/>
        <w:jc w:val="center"/>
        <w:rPr>
          <w:rFonts w:ascii="Arial" w:eastAsia="Arial" w:hAnsi="Arial" w:cs="Arial"/>
          <w:b/>
          <w:sz w:val="100"/>
        </w:rPr>
      </w:pPr>
      <w:r w:rsidRPr="00ED648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0" wp14:anchorId="5CD3A0A0" wp14:editId="5344ECF1">
            <wp:simplePos x="0" y="0"/>
            <wp:positionH relativeFrom="column">
              <wp:posOffset>5324475</wp:posOffset>
            </wp:positionH>
            <wp:positionV relativeFrom="paragraph">
              <wp:posOffset>-410210</wp:posOffset>
            </wp:positionV>
            <wp:extent cx="1532890" cy="1169035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48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0" wp14:anchorId="6E0A9DF4" wp14:editId="1642CBD2">
            <wp:simplePos x="0" y="0"/>
            <wp:positionH relativeFrom="column">
              <wp:posOffset>0</wp:posOffset>
            </wp:positionH>
            <wp:positionV relativeFrom="paragraph">
              <wp:posOffset>-410210</wp:posOffset>
            </wp:positionV>
            <wp:extent cx="1315085" cy="1817370"/>
            <wp:effectExtent l="0" t="0" r="0" b="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484">
        <w:rPr>
          <w:rFonts w:ascii="Arial" w:eastAsia="Arial" w:hAnsi="Arial" w:cs="Arial"/>
          <w:b/>
          <w:sz w:val="100"/>
        </w:rPr>
        <w:t>Instituto</w:t>
      </w:r>
    </w:p>
    <w:p w14:paraId="29787F5E" w14:textId="77777777" w:rsidR="0074738F" w:rsidRPr="00ED6484" w:rsidRDefault="00B06701" w:rsidP="0074738F">
      <w:pPr>
        <w:spacing w:after="140"/>
        <w:ind w:left="659" w:right="96" w:hanging="10"/>
        <w:jc w:val="center"/>
        <w:rPr>
          <w:rFonts w:ascii="Arial" w:eastAsia="Arial" w:hAnsi="Arial" w:cs="Arial"/>
          <w:b/>
          <w:sz w:val="100"/>
        </w:rPr>
      </w:pPr>
      <w:r w:rsidRPr="00ED6484">
        <w:rPr>
          <w:rFonts w:ascii="Arial" w:eastAsia="Arial" w:hAnsi="Arial" w:cs="Arial"/>
          <w:b/>
          <w:sz w:val="100"/>
        </w:rPr>
        <w:t>Politécnico</w:t>
      </w:r>
    </w:p>
    <w:p w14:paraId="6F948ECF" w14:textId="43AC1961" w:rsidR="00300AF2" w:rsidRPr="00ED6484" w:rsidRDefault="00B06701" w:rsidP="0074738F">
      <w:pPr>
        <w:spacing w:after="140"/>
        <w:ind w:left="659" w:right="96" w:hanging="10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100"/>
        </w:rPr>
        <w:t>Nacional</w:t>
      </w:r>
    </w:p>
    <w:p w14:paraId="3137994E" w14:textId="77777777" w:rsidR="00300AF2" w:rsidRPr="00ED6484" w:rsidRDefault="00B06701">
      <w:pPr>
        <w:spacing w:after="0"/>
        <w:ind w:left="1402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56"/>
        </w:rPr>
        <w:t>Escuela Superior de Cómputo</w:t>
      </w:r>
      <w:r w:rsidRPr="00ED6484">
        <w:rPr>
          <w:rFonts w:ascii="Arial" w:eastAsia="Arial" w:hAnsi="Arial" w:cs="Arial"/>
          <w:b/>
          <w:sz w:val="32"/>
        </w:rPr>
        <w:t xml:space="preserve"> </w:t>
      </w:r>
    </w:p>
    <w:p w14:paraId="1F1AF7DE" w14:textId="77777777" w:rsidR="00B06701" w:rsidRPr="00ED6484" w:rsidRDefault="00B06701" w:rsidP="00B06701">
      <w:pPr>
        <w:spacing w:after="308"/>
        <w:ind w:left="68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24"/>
        </w:rPr>
        <w:t xml:space="preserve"> </w:t>
      </w:r>
    </w:p>
    <w:p w14:paraId="42D09F6D" w14:textId="0E3730AC" w:rsidR="00ED6484" w:rsidRDefault="00ED6484">
      <w:pPr>
        <w:spacing w:after="273"/>
        <w:ind w:left="68"/>
        <w:jc w:val="center"/>
        <w:rPr>
          <w:rFonts w:ascii="Arial" w:eastAsia="Arial" w:hAnsi="Arial" w:cs="Arial"/>
          <w:b/>
          <w:sz w:val="40"/>
          <w:u w:val="single" w:color="000000"/>
        </w:rPr>
      </w:pPr>
      <w:r w:rsidRPr="00ED6484">
        <w:rPr>
          <w:rFonts w:ascii="Arial" w:eastAsia="Arial" w:hAnsi="Arial" w:cs="Arial"/>
          <w:b/>
          <w:sz w:val="40"/>
          <w:u w:val="single" w:color="000000"/>
        </w:rPr>
        <w:t xml:space="preserve">Ejercicios </w:t>
      </w:r>
      <w:r w:rsidR="008A10C0">
        <w:rPr>
          <w:rFonts w:ascii="Arial" w:eastAsia="Arial" w:hAnsi="Arial" w:cs="Arial"/>
          <w:b/>
          <w:sz w:val="40"/>
          <w:u w:val="single" w:color="000000"/>
        </w:rPr>
        <w:t>teóricos</w:t>
      </w:r>
    </w:p>
    <w:p w14:paraId="397E60D3" w14:textId="3D1DFF1C" w:rsidR="00300AF2" w:rsidRPr="00ED6484" w:rsidRDefault="00B06701">
      <w:pPr>
        <w:spacing w:after="273"/>
        <w:ind w:left="68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24"/>
        </w:rPr>
        <w:t xml:space="preserve"> </w:t>
      </w:r>
    </w:p>
    <w:p w14:paraId="405560BC" w14:textId="77777777" w:rsidR="00300AF2" w:rsidRPr="00ED6484" w:rsidRDefault="00B06701">
      <w:pPr>
        <w:ind w:left="-5" w:hanging="10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36"/>
        </w:rPr>
        <w:t xml:space="preserve">Materia:  </w:t>
      </w:r>
    </w:p>
    <w:p w14:paraId="266CDD39" w14:textId="77777777" w:rsidR="00300AF2" w:rsidRPr="00ED6484" w:rsidRDefault="00B06701">
      <w:pPr>
        <w:spacing w:after="161"/>
        <w:ind w:left="14" w:right="9" w:hanging="10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sz w:val="36"/>
        </w:rPr>
        <w:t xml:space="preserve">Análisis de algoritmos </w:t>
      </w:r>
    </w:p>
    <w:p w14:paraId="396F8DC7" w14:textId="77777777" w:rsidR="00300AF2" w:rsidRPr="00ED6484" w:rsidRDefault="00B06701">
      <w:pPr>
        <w:spacing w:after="163"/>
        <w:ind w:left="102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36"/>
        </w:rPr>
        <w:t xml:space="preserve"> </w:t>
      </w:r>
    </w:p>
    <w:p w14:paraId="079EDC5F" w14:textId="77777777" w:rsidR="00300AF2" w:rsidRPr="00ED6484" w:rsidRDefault="00B06701">
      <w:pPr>
        <w:ind w:left="-5" w:hanging="10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36"/>
        </w:rPr>
        <w:t xml:space="preserve">Grupo:  </w:t>
      </w:r>
    </w:p>
    <w:p w14:paraId="7478CA27" w14:textId="77777777" w:rsidR="00300AF2" w:rsidRPr="00ED6484" w:rsidRDefault="00B06701">
      <w:pPr>
        <w:spacing w:after="161"/>
        <w:ind w:left="14" w:hanging="10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sz w:val="36"/>
        </w:rPr>
        <w:t>3CM3</w:t>
      </w:r>
      <w:r w:rsidRPr="00ED6484">
        <w:rPr>
          <w:rFonts w:ascii="Arial" w:eastAsia="Arial" w:hAnsi="Arial" w:cs="Arial"/>
          <w:b/>
          <w:sz w:val="36"/>
        </w:rPr>
        <w:t xml:space="preserve"> </w:t>
      </w:r>
    </w:p>
    <w:p w14:paraId="58F0295C" w14:textId="77777777" w:rsidR="00300AF2" w:rsidRPr="00ED6484" w:rsidRDefault="00B06701">
      <w:pPr>
        <w:spacing w:after="158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36"/>
        </w:rPr>
        <w:t xml:space="preserve"> </w:t>
      </w:r>
    </w:p>
    <w:p w14:paraId="106F9D8B" w14:textId="77777777" w:rsidR="00300AF2" w:rsidRPr="00ED6484" w:rsidRDefault="00B06701">
      <w:pPr>
        <w:ind w:left="-5" w:hanging="10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36"/>
        </w:rPr>
        <w:t xml:space="preserve">Integrantes: </w:t>
      </w:r>
    </w:p>
    <w:p w14:paraId="24FB9F49" w14:textId="77777777" w:rsidR="00300AF2" w:rsidRPr="00ED6484" w:rsidRDefault="00B06701">
      <w:pPr>
        <w:spacing w:after="161"/>
        <w:ind w:left="14" w:right="4" w:hanging="10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sz w:val="36"/>
        </w:rPr>
        <w:t xml:space="preserve">Castro Cruces Jorge Eduardo </w:t>
      </w:r>
    </w:p>
    <w:p w14:paraId="641A796D" w14:textId="77777777" w:rsidR="00300AF2" w:rsidRPr="00ED6484" w:rsidRDefault="00B06701">
      <w:pPr>
        <w:spacing w:after="158"/>
        <w:ind w:left="102"/>
        <w:jc w:val="center"/>
        <w:rPr>
          <w:rFonts w:ascii="Arial" w:hAnsi="Arial" w:cs="Arial"/>
        </w:rPr>
      </w:pPr>
      <w:r w:rsidRPr="00ED6484">
        <w:rPr>
          <w:rFonts w:ascii="Arial" w:eastAsia="Arial" w:hAnsi="Arial" w:cs="Arial"/>
          <w:sz w:val="36"/>
        </w:rPr>
        <w:t xml:space="preserve"> </w:t>
      </w:r>
    </w:p>
    <w:p w14:paraId="66B1367E" w14:textId="77777777" w:rsidR="00300AF2" w:rsidRPr="00ED6484" w:rsidRDefault="00B06701">
      <w:pPr>
        <w:ind w:left="-5" w:hanging="10"/>
        <w:rPr>
          <w:rFonts w:ascii="Arial" w:hAnsi="Arial" w:cs="Arial"/>
        </w:rPr>
      </w:pPr>
      <w:r w:rsidRPr="00ED6484">
        <w:rPr>
          <w:rFonts w:ascii="Arial" w:eastAsia="Arial" w:hAnsi="Arial" w:cs="Arial"/>
          <w:b/>
          <w:sz w:val="36"/>
        </w:rPr>
        <w:t xml:space="preserve">Fecha: </w:t>
      </w:r>
    </w:p>
    <w:p w14:paraId="6773964C" w14:textId="1CDEBF8F" w:rsidR="0074738F" w:rsidRPr="00ED6484" w:rsidRDefault="0074738F" w:rsidP="00B06701">
      <w:pPr>
        <w:spacing w:after="161"/>
        <w:ind w:left="14" w:right="5" w:hanging="10"/>
        <w:jc w:val="center"/>
        <w:rPr>
          <w:rFonts w:ascii="Arial" w:eastAsia="Arial" w:hAnsi="Arial" w:cs="Arial"/>
          <w:sz w:val="36"/>
        </w:rPr>
      </w:pPr>
      <w:r w:rsidRPr="00ED6484">
        <w:rPr>
          <w:rFonts w:ascii="Arial" w:eastAsia="Arial" w:hAnsi="Arial" w:cs="Arial"/>
          <w:sz w:val="36"/>
        </w:rPr>
        <w:t>Lunes</w:t>
      </w:r>
      <w:r w:rsidR="00B06701" w:rsidRPr="00ED6484">
        <w:rPr>
          <w:rFonts w:ascii="Arial" w:eastAsia="Arial" w:hAnsi="Arial" w:cs="Arial"/>
          <w:sz w:val="36"/>
        </w:rPr>
        <w:t xml:space="preserve">, </w:t>
      </w:r>
      <w:r w:rsidRPr="00ED6484">
        <w:rPr>
          <w:rFonts w:ascii="Arial" w:eastAsia="Arial" w:hAnsi="Arial" w:cs="Arial"/>
          <w:sz w:val="36"/>
        </w:rPr>
        <w:t>ju</w:t>
      </w:r>
      <w:r w:rsidR="008A10C0">
        <w:rPr>
          <w:rFonts w:ascii="Arial" w:eastAsia="Arial" w:hAnsi="Arial" w:cs="Arial"/>
          <w:sz w:val="36"/>
        </w:rPr>
        <w:t>l</w:t>
      </w:r>
      <w:r w:rsidRPr="00ED6484">
        <w:rPr>
          <w:rFonts w:ascii="Arial" w:eastAsia="Arial" w:hAnsi="Arial" w:cs="Arial"/>
          <w:sz w:val="36"/>
        </w:rPr>
        <w:t xml:space="preserve">io </w:t>
      </w:r>
      <w:r w:rsidR="008A10C0">
        <w:rPr>
          <w:rFonts w:ascii="Arial" w:eastAsia="Arial" w:hAnsi="Arial" w:cs="Arial"/>
          <w:sz w:val="36"/>
        </w:rPr>
        <w:t>6</w:t>
      </w:r>
      <w:r w:rsidR="00B06701" w:rsidRPr="00ED6484">
        <w:rPr>
          <w:rFonts w:ascii="Arial" w:eastAsia="Arial" w:hAnsi="Arial" w:cs="Arial"/>
          <w:sz w:val="36"/>
        </w:rPr>
        <w:t>, 2020</w:t>
      </w:r>
      <w:r w:rsidRPr="00ED6484">
        <w:rPr>
          <w:rFonts w:ascii="Arial" w:eastAsia="Arial" w:hAnsi="Arial" w:cs="Arial"/>
          <w:sz w:val="36"/>
        </w:rPr>
        <w:br w:type="page"/>
      </w:r>
    </w:p>
    <w:p w14:paraId="3A09035D" w14:textId="612E0E2C" w:rsidR="00ED6484" w:rsidRDefault="00ED6484" w:rsidP="00ED6484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Ejercicio </w:t>
      </w:r>
      <w:r w:rsidR="008A10C0">
        <w:rPr>
          <w:rFonts w:ascii="Arial" w:hAnsi="Arial" w:cs="Arial"/>
          <w:b/>
          <w:bCs/>
        </w:rPr>
        <w:t>1</w:t>
      </w:r>
    </w:p>
    <w:p w14:paraId="0CDAAD41" w14:textId="6A14DAF2" w:rsidR="00ED6484" w:rsidRDefault="00ED6484" w:rsidP="00ED6484">
      <w:pPr>
        <w:jc w:val="both"/>
        <w:rPr>
          <w:rFonts w:ascii="Arial" w:hAnsi="Arial" w:cs="Arial"/>
        </w:rPr>
      </w:pPr>
      <w:r w:rsidRPr="00ED6484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A87529E" wp14:editId="3D20725F">
            <wp:simplePos x="0" y="0"/>
            <wp:positionH relativeFrom="margin">
              <wp:align>center</wp:align>
            </wp:positionH>
            <wp:positionV relativeFrom="paragraph">
              <wp:posOffset>1635505</wp:posOffset>
            </wp:positionV>
            <wp:extent cx="2410161" cy="1657581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484">
        <w:rPr>
          <w:rFonts w:ascii="Arial" w:hAnsi="Arial" w:cs="Arial"/>
        </w:rPr>
        <w:t>Imagina a un escalador que trepa por una pared. La pared está construida con bloques cuadrados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del mismo tamaño, cada uno de los cuales tiene un agarre. Algunos de los agarres instalados son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más peligrosos o complicados que otros. Estando en un bloque, el escalador solo puede moverse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hacia una de las siguientes opciones: arriba a la derecha, arriba a la izquierda o justo arriba del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bloque, en el que se está (a menos que el escalador se encuentre en las orillas de la pared). La meta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es encontrar la ruta menos peligrosa de abajo hacia arriba de la pared. El nivel de peligro de una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ruta está dado por la suma del nivel de peligro de cada uno de los agarres usado en la ruta. Por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ejemplo, en la siguiente figura, si el escalador está parado hasta abajo en el bloque marcado con un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2, para subir, puede elegir, en bloque inmediato superior, uno de los bloques marcados con 5, 7 o</w:t>
      </w:r>
      <w:r>
        <w:rPr>
          <w:rFonts w:ascii="Arial" w:hAnsi="Arial" w:cs="Arial"/>
        </w:rPr>
        <w:t xml:space="preserve"> </w:t>
      </w:r>
      <w:r w:rsidRPr="00ED6484">
        <w:rPr>
          <w:rFonts w:ascii="Arial" w:hAnsi="Arial" w:cs="Arial"/>
        </w:rPr>
        <w:t>5. Para este muro, la ruta menos peligrosa es la que aparece marcada en negritas.</w:t>
      </w:r>
    </w:p>
    <w:p w14:paraId="200B5249" w14:textId="59517698" w:rsidR="00ED6484" w:rsidRDefault="00ED6484">
      <w:pPr>
        <w:rPr>
          <w:rFonts w:ascii="Arial" w:hAnsi="Arial" w:cs="Arial"/>
        </w:rPr>
      </w:pPr>
      <w:r w:rsidRPr="00ED6484">
        <w:rPr>
          <w:rFonts w:ascii="Arial" w:hAnsi="Arial" w:cs="Arial"/>
        </w:rPr>
        <w:t>¿Cuál sería la función de optimización para este problema?</w:t>
      </w:r>
    </w:p>
    <w:p w14:paraId="3934E556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&lt;bits/stdc++.h&gt; 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D4EEEE8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 100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8300BE2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N 100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644892A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std;   </w:t>
      </w:r>
    </w:p>
    <w:p w14:paraId="0E4EBC3E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D9861E6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find_min_odd_cost(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given[M][N],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n) {   </w:t>
      </w:r>
    </w:p>
    <w:p w14:paraId="59F0AA6A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floor[M][N] = {{ 0 }, { 0 }};   </w:t>
      </w:r>
    </w:p>
    <w:p w14:paraId="00C69A1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min_odd_cost = 0;   </w:t>
      </w:r>
    </w:p>
    <w:p w14:paraId="5E117E27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i, j, temp;   </w:t>
      </w:r>
    </w:p>
    <w:p w14:paraId="6021814C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14:paraId="006A31D5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(j = 0; j &lt; n; j++) floor[0][j] = given[0][j];   </w:t>
      </w:r>
    </w:p>
    <w:p w14:paraId="0506571A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14:paraId="5F48460E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(i = 1; i &lt; m; i++)   </w:t>
      </w:r>
    </w:p>
    <w:p w14:paraId="72B4629A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(j = 0; j &lt; n; j++){   </w:t>
      </w:r>
    </w:p>
    <w:p w14:paraId="0D37B4E5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(j == 0){   </w:t>
      </w:r>
    </w:p>
    <w:p w14:paraId="2D236DEA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floor[i][j] = given[i][j];   </w:t>
      </w:r>
    </w:p>
    <w:p w14:paraId="433C70BE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floor[i][j] += min(floor[i - 1][j], floor[i - 1][j + 1]);   </w:t>
      </w:r>
    </w:p>
    <w:p w14:paraId="00BDEE7C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 </w:t>
      </w:r>
    </w:p>
    <w:p w14:paraId="1172CD2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(j == n - 1) {   </w:t>
      </w:r>
    </w:p>
    <w:p w14:paraId="7C347321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floor[i][j] = given[i][j];   </w:t>
      </w:r>
    </w:p>
    <w:p w14:paraId="0331C645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floor[i][j] += min(floor[i - 1][j], floor[i - 1][j - 1]);   </w:t>
      </w:r>
    </w:p>
    <w:p w14:paraId="278FF7F2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 </w:t>
      </w:r>
    </w:p>
    <w:p w14:paraId="5927BF34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{    </w:t>
      </w:r>
    </w:p>
    <w:p w14:paraId="64DF18E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temp = min(floor[i - 1][j], floor[i - 1][j - 1]);   </w:t>
      </w:r>
    </w:p>
    <w:p w14:paraId="5DCAA4FD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temp = min(temp, floor[i - 1][j + 1]);   </w:t>
      </w:r>
    </w:p>
    <w:p w14:paraId="422866A9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floor[i][j] = given[i][j] + temp;   </w:t>
      </w:r>
    </w:p>
    <w:p w14:paraId="22F738B0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 </w:t>
      </w:r>
    </w:p>
    <w:p w14:paraId="014682DF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 </w:t>
      </w:r>
    </w:p>
    <w:p w14:paraId="09174AB4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min_odd_cost = INT_MAX;   </w:t>
      </w:r>
    </w:p>
    <w:p w14:paraId="5D999CE1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(j = 0; j &lt; n; j++){   </w:t>
      </w:r>
    </w:p>
    <w:p w14:paraId="69243FA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(floor[n - 1][j] % 2 == 1){   </w:t>
      </w:r>
    </w:p>
    <w:p w14:paraId="2EAA34EB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(min_odd_cost &gt; floor[n - 1][j]) min_odd_cost = floor[n - 1][j];   </w:t>
      </w:r>
    </w:p>
    <w:p w14:paraId="52BCFA01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 </w:t>
      </w:r>
    </w:p>
    <w:p w14:paraId="36CFE20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 </w:t>
      </w:r>
    </w:p>
    <w:p w14:paraId="601E6B46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(min_odd_cost == INT_MIN)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-1;   </w:t>
      </w:r>
    </w:p>
    <w:p w14:paraId="0A0642A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min_odd_cost;   </w:t>
      </w:r>
    </w:p>
    <w:p w14:paraId="2D371167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34A35A0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9C0E467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main(){   </w:t>
      </w:r>
    </w:p>
    <w:p w14:paraId="78072FE9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 = 5, n = 5;   </w:t>
      </w:r>
    </w:p>
    <w:p w14:paraId="46C5FE72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given[M][N] =  {{ 1, 2, 3, 4, 6 },   </w:t>
      </w:r>
    </w:p>
    <w:p w14:paraId="34BF3E8C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{ 1, 2, 3, 4, 5 },   </w:t>
      </w:r>
    </w:p>
    <w:p w14:paraId="27CF4040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{ 1, 2, 3, 4, 5 },   </w:t>
      </w:r>
    </w:p>
    <w:p w14:paraId="54E0A45A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{ 1, 2, 3, 4, 5 },   </w:t>
      </w:r>
    </w:p>
    <w:p w14:paraId="490DE703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{ 100, 2, 3, 4, 5 }};   </w:t>
      </w:r>
    </w:p>
    <w:p w14:paraId="35644185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14:paraId="62326694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cout &lt;&lt; </w:t>
      </w:r>
      <w:r w:rsidRPr="00B636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"Minimum odd cost is "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&lt;&lt; find_min_odd_cost(given, m, n);   </w:t>
      </w:r>
    </w:p>
    <w:p w14:paraId="42961EBF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 </w:t>
      </w:r>
    </w:p>
    <w:p w14:paraId="14265D35" w14:textId="77777777" w:rsidR="00B636D8" w:rsidRPr="00B636D8" w:rsidRDefault="00B636D8" w:rsidP="00B636D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253F8667" w14:textId="1F823A9F" w:rsidR="00ED6484" w:rsidRDefault="00B636D8" w:rsidP="00B636D8">
      <w:pPr>
        <w:rPr>
          <w:rFonts w:ascii="Arial" w:hAnsi="Arial" w:cs="Arial"/>
        </w:rPr>
      </w:pPr>
      <w:r w:rsidRPr="00B636D8">
        <w:rPr>
          <w:rFonts w:ascii="Arial" w:hAnsi="Arial" w:cs="Arial"/>
        </w:rPr>
        <w:t>Escribe el pseudocódigo de una solución recursiva que utilice programación dinámica para este</w:t>
      </w:r>
      <w:r>
        <w:rPr>
          <w:rFonts w:ascii="Arial" w:hAnsi="Arial" w:cs="Arial"/>
        </w:rPr>
        <w:t xml:space="preserve"> </w:t>
      </w:r>
      <w:r w:rsidRPr="00B636D8">
        <w:rPr>
          <w:rFonts w:ascii="Arial" w:hAnsi="Arial" w:cs="Arial"/>
        </w:rPr>
        <w:t xml:space="preserve">problema. </w:t>
      </w:r>
    </w:p>
    <w:p w14:paraId="4FA8C0EF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#include&lt;stdio.h&gt; 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7FE771B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#include&lt;limits.h&gt; 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82BF7F7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R 3 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9D47833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C 3 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7142295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A7F70BD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min(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x,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z);   </w:t>
      </w:r>
    </w:p>
    <w:p w14:paraId="0614EEDC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C1C2C7C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minCost(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cost[R][C],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n){   </w:t>
      </w:r>
    </w:p>
    <w:p w14:paraId="0FE38497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(n &lt; 0 || m &lt; 0)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INT_MAX;   </w:t>
      </w:r>
    </w:p>
    <w:p w14:paraId="26624BEE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(m == 0 &amp;&amp; n == 0)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cost[m][n];   </w:t>
      </w:r>
    </w:p>
    <w:p w14:paraId="2407B058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cost[m][n] + min( minCost(cost, m-1, n-1),   </w:t>
      </w:r>
    </w:p>
    <w:p w14:paraId="5604F35D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      minCost(cost, m-1, n),   </w:t>
      </w:r>
    </w:p>
    <w:p w14:paraId="16F916FF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      minCost(cost, m, n-1) );   </w:t>
      </w:r>
    </w:p>
    <w:p w14:paraId="6CF3F0CD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6569E334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A3E301D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min(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x,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y,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z){   </w:t>
      </w:r>
    </w:p>
    <w:p w14:paraId="2EC8836E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(x &lt; y)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(x &lt; z)? x : z;   </w:t>
      </w:r>
    </w:p>
    <w:p w14:paraId="5D66E3F5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(y &lt; z)? y : z;   </w:t>
      </w:r>
    </w:p>
    <w:p w14:paraId="4F441568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01F603BD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5FA0BAD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main(){   </w:t>
      </w:r>
    </w:p>
    <w:p w14:paraId="749ED785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cost[R][C] =   {{1, 2, 3},   </w:t>
      </w:r>
    </w:p>
    <w:p w14:paraId="0CBEFAD6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{4, 8, 2},   </w:t>
      </w:r>
    </w:p>
    <w:p w14:paraId="15A99E6A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{1, 5, 3} };   </w:t>
      </w:r>
    </w:p>
    <w:p w14:paraId="272F049A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printf(</w:t>
      </w:r>
      <w:r w:rsidRPr="00B636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%d "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minCost(cost, 2, 2));   </w:t>
      </w:r>
    </w:p>
    <w:p w14:paraId="51D05558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B6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 </w:t>
      </w:r>
    </w:p>
    <w:p w14:paraId="40670329" w14:textId="77777777" w:rsidR="00B636D8" w:rsidRPr="00B636D8" w:rsidRDefault="00B636D8" w:rsidP="00B636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636D8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2E63913F" w14:textId="0DB850D7" w:rsidR="00B636D8" w:rsidRDefault="00B636D8" w:rsidP="00B636D8">
      <w:pPr>
        <w:rPr>
          <w:rFonts w:ascii="Arial" w:hAnsi="Arial" w:cs="Arial"/>
        </w:rPr>
      </w:pPr>
      <w:r w:rsidRPr="00B636D8">
        <w:rPr>
          <w:rFonts w:ascii="Arial" w:hAnsi="Arial" w:cs="Arial"/>
        </w:rPr>
        <w:t>¿Cuál es la complejidad de esta solución?</w:t>
      </w:r>
    </w:p>
    <w:p w14:paraId="73020ACA" w14:textId="3D1BAE3F" w:rsidR="00B636D8" w:rsidRDefault="00B636D8" w:rsidP="00B636D8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Cabe señalar que la función anterior calcula los mismos subproblemas una y otra vez. Vea el siguiente árbol de recursión, hay muchos nodos que aparecen más de una vez. La complejidad temporal de esta ingenua solución recursiva es exponencial y es terriblemente lenta.</w:t>
      </w:r>
    </w:p>
    <w:p w14:paraId="69F875DC" w14:textId="4095211F" w:rsidR="00B636D8" w:rsidRDefault="00B636D8" w:rsidP="00B636D8">
      <w:pPr>
        <w:rPr>
          <w:rFonts w:ascii="Arial" w:hAnsi="Arial" w:cs="Arial"/>
        </w:rPr>
      </w:pPr>
      <w:r w:rsidRPr="00B636D8">
        <w:rPr>
          <w:rFonts w:ascii="Arial" w:hAnsi="Arial" w:cs="Arial"/>
          <w:noProof/>
        </w:rPr>
        <w:drawing>
          <wp:inline distT="0" distB="0" distL="0" distR="0" wp14:anchorId="34247D4D" wp14:editId="4A5C6BB3">
            <wp:extent cx="6859905" cy="1590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4487" w14:textId="1C0C5450" w:rsidR="00ED6484" w:rsidRDefault="00ED648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26C1E4" w14:textId="13C67839" w:rsidR="00ED6484" w:rsidRDefault="00D51AF1" w:rsidP="00D51AF1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Ejercicio </w:t>
      </w:r>
      <w:r w:rsidR="008A10C0">
        <w:rPr>
          <w:rFonts w:ascii="Arial" w:hAnsi="Arial" w:cs="Arial"/>
          <w:b/>
          <w:bCs/>
        </w:rPr>
        <w:t>2</w:t>
      </w:r>
    </w:p>
    <w:p w14:paraId="605A6113" w14:textId="47E540D9" w:rsidR="00D51AF1" w:rsidRDefault="00D51AF1" w:rsidP="00D51AF1">
      <w:pPr>
        <w:jc w:val="both"/>
        <w:rPr>
          <w:rFonts w:ascii="Arial" w:hAnsi="Arial" w:cs="Arial"/>
        </w:rPr>
      </w:pPr>
      <w:r w:rsidRPr="00D51AF1">
        <w:rPr>
          <w:rFonts w:ascii="Arial" w:hAnsi="Arial" w:cs="Arial"/>
        </w:rPr>
        <w:t>Imagina que vas a iniciar un largo viaje por carretera. Supón que tu viaje comienza en el kilómetro 0,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y que a lo largo del camino que vas a tomar hay n hoteles, con distancias d1 &lt; d2 &lt; · · · &lt; dn, donde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cada di se mide a partir del kilómetro 0. Los únicos lugares en donde está permitido detenerse es en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los hoteles, pero es posible elegir en qué hoteles detenerse. El viaje termina en el hotel a la distancia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dn. Tu plan es viajar 200 kilómetros durante el día, pero esto puede no ocurrir (dependiendo de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qué tan lejos esté un hotel de otro). Si viajas x kilómetros durante el día, la penalización por día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es (200 − x)</w:t>
      </w:r>
      <w:r>
        <w:rPr>
          <w:rFonts w:ascii="Arial" w:hAnsi="Arial" w:cs="Arial"/>
        </w:rPr>
        <w:t>^</w:t>
      </w:r>
      <w:r w:rsidRPr="00D51AF1">
        <w:rPr>
          <w:rFonts w:ascii="Arial" w:hAnsi="Arial" w:cs="Arial"/>
        </w:rPr>
        <w:t>2. El objetivo es minimizar la penalización total, es decir, la suma de las penalizaciones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de cada día. Diseña un algoritmo que utilice programación dinámica, para determinar la secuencia</w:t>
      </w:r>
      <w:r>
        <w:rPr>
          <w:rFonts w:ascii="Arial" w:hAnsi="Arial" w:cs="Arial"/>
        </w:rPr>
        <w:t xml:space="preserve"> </w:t>
      </w:r>
      <w:r w:rsidRPr="00D51AF1">
        <w:rPr>
          <w:rFonts w:ascii="Arial" w:hAnsi="Arial" w:cs="Arial"/>
        </w:rPr>
        <w:t>de hoteles con penalización total mínima. Escribe el pseudocódigo correspondiente.</w:t>
      </w:r>
    </w:p>
    <w:p w14:paraId="13C810A1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#include&lt;bits/stdc++.h&gt; 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D32BDF6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std;   </w:t>
      </w:r>
    </w:p>
    <w:p w14:paraId="1EAE7F87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75F2CF2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maxRevenue(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m,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x[],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revenue[],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n,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t){   </w:t>
      </w:r>
    </w:p>
    <w:p w14:paraId="094BFDA9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maxRev[m+1];   </w:t>
      </w:r>
    </w:p>
    <w:p w14:paraId="434EE348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memset(maxRev, 0,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(maxRev));   </w:t>
      </w:r>
    </w:p>
    <w:p w14:paraId="44722569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nxtbb = 0;   </w:t>
      </w:r>
    </w:p>
    <w:p w14:paraId="6A120854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 = 1; i &lt;= m; i++){    </w:t>
      </w:r>
    </w:p>
    <w:p w14:paraId="50D680E4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(nxtbb &lt; n){    </w:t>
      </w:r>
    </w:p>
    <w:p w14:paraId="501B86C4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(x[nxtbb] != i) maxRev[i] = maxRev[i-1];   </w:t>
      </w:r>
    </w:p>
    <w:p w14:paraId="4B0DE22C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  </w:t>
      </w:r>
    </w:p>
    <w:p w14:paraId="6EAA8B12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(i &lt;= t) maxRev[i] = max(maxRev[i-1], revenue[nxtbb]);   </w:t>
      </w:r>
    </w:p>
    <w:p w14:paraId="1FA6309F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maxRev[i] = max(maxRev[i-t-1]+revenue[nxtbb], maxRev[i-1]);   </w:t>
      </w:r>
    </w:p>
    <w:p w14:paraId="45A3F9A3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nxtbb++;   </w:t>
      </w:r>
    </w:p>
    <w:p w14:paraId="3EACACB2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 </w:t>
      </w:r>
    </w:p>
    <w:p w14:paraId="0169F146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 </w:t>
      </w:r>
    </w:p>
    <w:p w14:paraId="5859BE47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maxRev[i] = maxRev[i - 1];   </w:t>
      </w:r>
    </w:p>
    <w:p w14:paraId="05E59E50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 </w:t>
      </w:r>
    </w:p>
    <w:p w14:paraId="54F70CF2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maxRev[m];   </w:t>
      </w:r>
    </w:p>
    <w:p w14:paraId="24B88E5C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573A2F38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E326257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main(){   </w:t>
      </w:r>
    </w:p>
    <w:p w14:paraId="1DF38C22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 = 20;   </w:t>
      </w:r>
    </w:p>
    <w:p w14:paraId="2353B6D1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x[] = {6, 7, 12, 13, 14};   </w:t>
      </w:r>
    </w:p>
    <w:p w14:paraId="5D9927D2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revenue[] = {5, 6, 5, 3, 1};   </w:t>
      </w:r>
    </w:p>
    <w:p w14:paraId="57999075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n =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(x)/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(x[0]);   </w:t>
      </w:r>
    </w:p>
    <w:p w14:paraId="3947CB4B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 = 5;   </w:t>
      </w:r>
    </w:p>
    <w:p w14:paraId="124EE094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cout &lt;&lt; maxRevenue(m, x, revenue, n, t) &lt;&lt; endl;   </w:t>
      </w:r>
    </w:p>
    <w:p w14:paraId="770A498E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EC2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 </w:t>
      </w:r>
    </w:p>
    <w:p w14:paraId="60B4CAD7" w14:textId="77777777" w:rsidR="00EC286E" w:rsidRPr="00EC286E" w:rsidRDefault="00EC286E" w:rsidP="00EC286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C286E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 </w:t>
      </w:r>
    </w:p>
    <w:p w14:paraId="40F5A8A3" w14:textId="77777777" w:rsidR="00EC286E" w:rsidRPr="00D51AF1" w:rsidRDefault="00EC286E" w:rsidP="00D51AF1">
      <w:pPr>
        <w:jc w:val="both"/>
        <w:rPr>
          <w:rFonts w:ascii="Arial" w:hAnsi="Arial" w:cs="Arial"/>
        </w:rPr>
      </w:pPr>
    </w:p>
    <w:sectPr w:rsidR="00EC286E" w:rsidRPr="00D51AF1">
      <w:pgSz w:w="12240" w:h="15840"/>
      <w:pgMar w:top="720" w:right="717" w:bottom="78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B37"/>
    <w:multiLevelType w:val="hybridMultilevel"/>
    <w:tmpl w:val="4D5C5A30"/>
    <w:lvl w:ilvl="0" w:tplc="6866677C">
      <w:start w:val="22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682D0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7269F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9A784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86223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B2D70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64547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D46CE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703D1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938C1"/>
    <w:multiLevelType w:val="multilevel"/>
    <w:tmpl w:val="069C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27F74"/>
    <w:multiLevelType w:val="multilevel"/>
    <w:tmpl w:val="C0F2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E3C2F"/>
    <w:multiLevelType w:val="hybridMultilevel"/>
    <w:tmpl w:val="19423B8A"/>
    <w:lvl w:ilvl="0" w:tplc="AF9EBF26">
      <w:start w:val="15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6A975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34FC9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BE00A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ACBA0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BAAB2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A8208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98A8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CEFDA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99159E"/>
    <w:multiLevelType w:val="hybridMultilevel"/>
    <w:tmpl w:val="F3B869C8"/>
    <w:lvl w:ilvl="0" w:tplc="885A5ADC">
      <w:start w:val="8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18CEB4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007AB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D8824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C4C3E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2601B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00FC4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7692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18037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4C0AA9"/>
    <w:multiLevelType w:val="multilevel"/>
    <w:tmpl w:val="629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D26BB"/>
    <w:multiLevelType w:val="multilevel"/>
    <w:tmpl w:val="30A6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53E97"/>
    <w:multiLevelType w:val="multilevel"/>
    <w:tmpl w:val="E0DE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91902"/>
    <w:multiLevelType w:val="hybridMultilevel"/>
    <w:tmpl w:val="0FE8B646"/>
    <w:lvl w:ilvl="0" w:tplc="0D060DEA">
      <w:start w:val="57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32184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A2A53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B065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FC52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222C7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56295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C10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CE14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F2400F"/>
    <w:multiLevelType w:val="hybridMultilevel"/>
    <w:tmpl w:val="91E0E73C"/>
    <w:lvl w:ilvl="0" w:tplc="A6FC8D2C">
      <w:start w:val="1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8ECDB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744FD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C4C2A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289A9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68A31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3C6E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BC237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B6895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54022C"/>
    <w:multiLevelType w:val="hybridMultilevel"/>
    <w:tmpl w:val="08DC4B3E"/>
    <w:lvl w:ilvl="0" w:tplc="108ABFEC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96372E">
      <w:start w:val="137"/>
      <w:numFmt w:val="decimal"/>
      <w:lvlText w:val="%2."/>
      <w:lvlJc w:val="left"/>
      <w:pPr>
        <w:ind w:left="21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221EEC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00FB8A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80B252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4E597A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9CED12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BC3F50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D25446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047F4D"/>
    <w:multiLevelType w:val="hybridMultilevel"/>
    <w:tmpl w:val="FA8A1974"/>
    <w:lvl w:ilvl="0" w:tplc="D0DAF186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5C5FBE">
      <w:start w:val="157"/>
      <w:numFmt w:val="decimal"/>
      <w:lvlText w:val="%2.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3E0FE4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A8EE64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8CC32A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900CF4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521F06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28A5D6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F0E132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BB13B0"/>
    <w:multiLevelType w:val="hybridMultilevel"/>
    <w:tmpl w:val="E62CA6AE"/>
    <w:lvl w:ilvl="0" w:tplc="DAB01824">
      <w:start w:val="31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D2EC0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62742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A6C7A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6E176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8E02B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0C8B9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7AA15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FA85E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E44F4"/>
    <w:multiLevelType w:val="hybridMultilevel"/>
    <w:tmpl w:val="F852143C"/>
    <w:lvl w:ilvl="0" w:tplc="C584CC72">
      <w:start w:val="5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26EC8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58FC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B04F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FE77B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CEB14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C2472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DC173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446A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575F80"/>
    <w:multiLevelType w:val="hybridMultilevel"/>
    <w:tmpl w:val="1A76610C"/>
    <w:lvl w:ilvl="0" w:tplc="8AB00F3C">
      <w:start w:val="47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EAACB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02EE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F6F9D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20D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EC46C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A45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48C60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E6354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C11198"/>
    <w:multiLevelType w:val="hybridMultilevel"/>
    <w:tmpl w:val="485A2C6A"/>
    <w:lvl w:ilvl="0" w:tplc="448C1006">
      <w:start w:val="26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BEF2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F414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2081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4A719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4EE79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14EBC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5CD1C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7427F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533C67"/>
    <w:multiLevelType w:val="hybridMultilevel"/>
    <w:tmpl w:val="03B44CFC"/>
    <w:lvl w:ilvl="0" w:tplc="ADA4FA96">
      <w:start w:val="60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849B8C">
      <w:start w:val="127"/>
      <w:numFmt w:val="decimal"/>
      <w:lvlText w:val="%2."/>
      <w:lvlJc w:val="left"/>
      <w:pPr>
        <w:ind w:left="21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AC8266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300A76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A4E304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D83F94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0CE3BE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4E6228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76DEC2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D12E79"/>
    <w:multiLevelType w:val="hybridMultilevel"/>
    <w:tmpl w:val="091CF1EE"/>
    <w:lvl w:ilvl="0" w:tplc="FF1C9E52">
      <w:start w:val="40"/>
      <w:numFmt w:val="decimal"/>
      <w:lvlText w:val="%1."/>
      <w:lvlJc w:val="left"/>
      <w:pPr>
        <w:ind w:left="1103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62C7F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881B2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FA0A0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9C2B5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BE69A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527A7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24C37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16EF8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6B3917"/>
    <w:multiLevelType w:val="hybridMultilevel"/>
    <w:tmpl w:val="DBF87764"/>
    <w:lvl w:ilvl="0" w:tplc="D4A0B21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D88BBC">
      <w:start w:val="166"/>
      <w:numFmt w:val="decimal"/>
      <w:lvlText w:val="%2.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5A239C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4E424A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80A9BE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101A26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C8EE5A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96CB0A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483866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0"/>
  </w:num>
  <w:num w:numId="6">
    <w:abstractNumId w:val="15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10"/>
  </w:num>
  <w:num w:numId="13">
    <w:abstractNumId w:val="11"/>
  </w:num>
  <w:num w:numId="14">
    <w:abstractNumId w:val="18"/>
  </w:num>
  <w:num w:numId="15">
    <w:abstractNumId w:val="2"/>
  </w:num>
  <w:num w:numId="16">
    <w:abstractNumId w:val="6"/>
  </w:num>
  <w:num w:numId="17">
    <w:abstractNumId w:val="5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F2"/>
    <w:rsid w:val="00265F0B"/>
    <w:rsid w:val="00300AF2"/>
    <w:rsid w:val="00632848"/>
    <w:rsid w:val="0074738F"/>
    <w:rsid w:val="008A10C0"/>
    <w:rsid w:val="00B06701"/>
    <w:rsid w:val="00B636D8"/>
    <w:rsid w:val="00D51AF1"/>
    <w:rsid w:val="00EC286E"/>
    <w:rsid w:val="00ED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EE62"/>
  <w15:docId w15:val="{BF232640-2B35-4882-8F3B-AFFE265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02"/>
      <w:ind w:left="5"/>
      <w:jc w:val="right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473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73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738F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73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738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7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38F"/>
    <w:rPr>
      <w:rFonts w:ascii="Segoe UI" w:eastAsia="Calibri" w:hAnsi="Segoe UI" w:cs="Segoe UI"/>
      <w:color w:val="000000"/>
      <w:sz w:val="18"/>
      <w:szCs w:val="18"/>
    </w:rPr>
  </w:style>
  <w:style w:type="paragraph" w:customStyle="1" w:styleId="alt">
    <w:name w:val="alt"/>
    <w:basedOn w:val="Normal"/>
    <w:rsid w:val="00B0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reprocessor">
    <w:name w:val="preprocessor"/>
    <w:basedOn w:val="Fuentedeprrafopredeter"/>
    <w:rsid w:val="00B06701"/>
  </w:style>
  <w:style w:type="character" w:customStyle="1" w:styleId="keyword">
    <w:name w:val="keyword"/>
    <w:basedOn w:val="Fuentedeprrafopredeter"/>
    <w:rsid w:val="00B06701"/>
  </w:style>
  <w:style w:type="character" w:customStyle="1" w:styleId="datatypes">
    <w:name w:val="datatypes"/>
    <w:basedOn w:val="Fuentedeprrafopredeter"/>
    <w:rsid w:val="00B06701"/>
  </w:style>
  <w:style w:type="character" w:customStyle="1" w:styleId="string">
    <w:name w:val="string"/>
    <w:basedOn w:val="Fuentedeprrafopredeter"/>
    <w:rsid w:val="00B0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cp:lastModifiedBy>Jorge Eduardo Castro Cruces</cp:lastModifiedBy>
  <cp:revision>6</cp:revision>
  <dcterms:created xsi:type="dcterms:W3CDTF">2020-06-26T15:32:00Z</dcterms:created>
  <dcterms:modified xsi:type="dcterms:W3CDTF">2020-07-07T00:22:00Z</dcterms:modified>
</cp:coreProperties>
</file>