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416E" w14:textId="3B5C1D36" w:rsidR="007019E3" w:rsidRPr="005004A1" w:rsidRDefault="00AB4E3E" w:rsidP="00FC4351">
      <w:pPr>
        <w:spacing w:before="120" w:after="120"/>
        <w:jc w:val="center"/>
        <w:rPr>
          <w:rFonts w:ascii="Lato Light" w:hAnsi="Lato Light"/>
          <w:b/>
          <w:bCs/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19757D" wp14:editId="070EBBE8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285875" cy="981441"/>
            <wp:effectExtent l="0" t="0" r="0" b="9525"/>
            <wp:wrapNone/>
            <wp:docPr id="7" name="Imagen 7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575">
        <w:rPr>
          <w:noProof/>
        </w:rPr>
        <w:drawing>
          <wp:anchor distT="0" distB="0" distL="114300" distR="114300" simplePos="0" relativeHeight="251660288" behindDoc="1" locked="0" layoutInCell="1" allowOverlap="1" wp14:anchorId="23AB3360" wp14:editId="416682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9625" cy="129752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3" r="27992"/>
                    <a:stretch/>
                  </pic:blipFill>
                  <pic:spPr bwMode="auto">
                    <a:xfrm>
                      <a:off x="0" y="0"/>
                      <a:ext cx="809625" cy="129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F90" w:rsidRPr="005004A1">
        <w:rPr>
          <w:rFonts w:ascii="Lato Light" w:hAnsi="Lato Light"/>
          <w:b/>
          <w:bCs/>
          <w:sz w:val="32"/>
          <w:szCs w:val="32"/>
          <w:lang w:val="es-ES"/>
        </w:rPr>
        <w:t>Instituto Politécnico Nacional</w:t>
      </w:r>
    </w:p>
    <w:p w14:paraId="376A0198" w14:textId="57C99F27" w:rsidR="007E7F90" w:rsidRDefault="007E7F90" w:rsidP="00FC4351">
      <w:pPr>
        <w:spacing w:before="120" w:after="120"/>
        <w:jc w:val="center"/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</w:pPr>
      <w:r w:rsidRPr="005004A1"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  <w:t>Escuela</w:t>
      </w:r>
      <w:r w:rsidR="005004A1" w:rsidRPr="005004A1"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  <w:t xml:space="preserve"> Superior de Cómputo</w:t>
      </w:r>
    </w:p>
    <w:p w14:paraId="1FFFC1ED" w14:textId="7E62160E" w:rsidR="005004A1" w:rsidRDefault="005004A1" w:rsidP="00FC4351">
      <w:pPr>
        <w:spacing w:before="120" w:after="120"/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</w:pPr>
    </w:p>
    <w:p w14:paraId="194FC8AC" w14:textId="0EA1E3BD" w:rsidR="00AB4E3E" w:rsidRDefault="00AB4E3E" w:rsidP="00FC4351">
      <w:pPr>
        <w:spacing w:before="120" w:after="120"/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</w:pPr>
    </w:p>
    <w:p w14:paraId="7544FF37" w14:textId="46118538" w:rsidR="00220FFB" w:rsidRPr="001908AF" w:rsidRDefault="00220FFB" w:rsidP="00FC4351">
      <w:pPr>
        <w:spacing w:before="120" w:after="12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1908AF">
        <w:rPr>
          <w:rFonts w:asciiTheme="majorHAnsi" w:hAnsiTheme="majorHAnsi" w:cstheme="majorHAnsi"/>
          <w:bCs/>
          <w:sz w:val="28"/>
          <w:szCs w:val="28"/>
        </w:rPr>
        <w:t>Flores Vargas Dámaris Judith</w:t>
      </w:r>
    </w:p>
    <w:p w14:paraId="4E4D053F" w14:textId="076DCCF8" w:rsidR="00220FFB" w:rsidRPr="001908AF" w:rsidRDefault="00220FFB" w:rsidP="00FC4351">
      <w:pPr>
        <w:spacing w:before="120" w:after="12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1908AF">
        <w:rPr>
          <w:rFonts w:asciiTheme="majorHAnsi" w:hAnsiTheme="majorHAnsi" w:cstheme="majorHAnsi"/>
          <w:b/>
          <w:sz w:val="28"/>
          <w:szCs w:val="28"/>
        </w:rPr>
        <w:t xml:space="preserve">PROFESORA: </w:t>
      </w:r>
      <w:r w:rsidR="003279BE">
        <w:rPr>
          <w:rFonts w:asciiTheme="majorHAnsi" w:hAnsiTheme="majorHAnsi" w:cstheme="majorHAnsi"/>
          <w:bCs/>
          <w:sz w:val="28"/>
          <w:szCs w:val="28"/>
        </w:rPr>
        <w:t>Sosa Adán Fanny</w:t>
      </w:r>
    </w:p>
    <w:p w14:paraId="7BCF13DB" w14:textId="48371D30" w:rsidR="00220FFB" w:rsidRPr="001908AF" w:rsidRDefault="00220FFB" w:rsidP="00FC4351">
      <w:pPr>
        <w:spacing w:before="120" w:after="12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1908AF">
        <w:rPr>
          <w:rFonts w:asciiTheme="majorHAnsi" w:hAnsiTheme="majorHAnsi" w:cstheme="majorHAnsi"/>
          <w:b/>
          <w:sz w:val="28"/>
          <w:szCs w:val="28"/>
        </w:rPr>
        <w:t xml:space="preserve">GRUPO: </w:t>
      </w:r>
      <w:r w:rsidR="00AA44AB">
        <w:rPr>
          <w:rFonts w:asciiTheme="majorHAnsi" w:hAnsiTheme="majorHAnsi" w:cstheme="majorHAnsi"/>
          <w:bCs/>
          <w:sz w:val="28"/>
          <w:szCs w:val="28"/>
        </w:rPr>
        <w:t>4CM4</w:t>
      </w:r>
    </w:p>
    <w:p w14:paraId="3453E490" w14:textId="2ECC428F" w:rsidR="00220FFB" w:rsidRPr="00AA44AB" w:rsidRDefault="00DA4492" w:rsidP="00FC4351">
      <w:pPr>
        <w:spacing w:before="120" w:after="12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12</w:t>
      </w:r>
      <w:r w:rsidR="00220FFB" w:rsidRPr="00AA44AB">
        <w:rPr>
          <w:rFonts w:asciiTheme="majorHAnsi" w:hAnsiTheme="majorHAnsi" w:cstheme="majorHAnsi"/>
          <w:b/>
          <w:sz w:val="28"/>
          <w:szCs w:val="28"/>
        </w:rPr>
        <w:t xml:space="preserve"> de </w:t>
      </w:r>
      <w:r>
        <w:rPr>
          <w:rFonts w:asciiTheme="majorHAnsi" w:hAnsiTheme="majorHAnsi" w:cstheme="majorHAnsi"/>
          <w:b/>
          <w:sz w:val="28"/>
          <w:szCs w:val="28"/>
        </w:rPr>
        <w:t>noviembre</w:t>
      </w:r>
      <w:r w:rsidR="00AA44AB" w:rsidRPr="00AA44AB">
        <w:rPr>
          <w:rFonts w:asciiTheme="majorHAnsi" w:hAnsiTheme="majorHAnsi" w:cstheme="majorHAnsi"/>
          <w:b/>
          <w:sz w:val="28"/>
          <w:szCs w:val="28"/>
        </w:rPr>
        <w:t xml:space="preserve"> de 2020</w:t>
      </w:r>
    </w:p>
    <w:p w14:paraId="17B16AD3" w14:textId="3F5CBA5D" w:rsidR="005004A1" w:rsidRDefault="005004A1" w:rsidP="00FC4351">
      <w:pPr>
        <w:spacing w:before="120" w:after="120"/>
        <w:rPr>
          <w:b/>
          <w:bCs/>
          <w:color w:val="595959" w:themeColor="text1" w:themeTint="A6"/>
          <w:sz w:val="32"/>
          <w:szCs w:val="32"/>
        </w:rPr>
      </w:pPr>
    </w:p>
    <w:p w14:paraId="7CC267D5" w14:textId="659D63F0" w:rsidR="00DA4492" w:rsidRPr="00330936" w:rsidRDefault="00FC4351" w:rsidP="00FC4351">
      <w:pPr>
        <w:spacing w:before="120" w:after="120"/>
        <w:jc w:val="center"/>
        <w:rPr>
          <w:rFonts w:ascii="Hoffermond" w:hAnsi="Hoffermond" w:cstheme="majorHAnsi"/>
          <w:b/>
          <w:sz w:val="144"/>
          <w:szCs w:val="144"/>
        </w:rPr>
      </w:pPr>
      <w:r w:rsidRPr="00330936">
        <w:rPr>
          <w:rFonts w:ascii="Hoffermond" w:hAnsi="Hoffermond" w:cstheme="majorHAnsi"/>
          <w:b/>
          <w:sz w:val="144"/>
          <w:szCs w:val="144"/>
        </w:rPr>
        <w:t>“</w:t>
      </w:r>
      <w:r w:rsidR="00DA4492" w:rsidRPr="00330936">
        <w:rPr>
          <w:rFonts w:ascii="Hoffermond" w:hAnsi="Hoffermond" w:cstheme="majorHAnsi"/>
          <w:b/>
          <w:sz w:val="144"/>
          <w:szCs w:val="144"/>
        </w:rPr>
        <w:t>Estructura Organizacional</w:t>
      </w:r>
      <w:r w:rsidRPr="00330936">
        <w:rPr>
          <w:rFonts w:ascii="Hoffermond" w:hAnsi="Hoffermond" w:cstheme="majorHAnsi"/>
          <w:b/>
          <w:sz w:val="144"/>
          <w:szCs w:val="144"/>
        </w:rPr>
        <w:t>”</w:t>
      </w:r>
    </w:p>
    <w:p w14:paraId="6597D9B5" w14:textId="77777777" w:rsidR="006B1A27" w:rsidRDefault="006B1A27" w:rsidP="00DA4492">
      <w:pPr>
        <w:rPr>
          <w:rFonts w:ascii="Hoffermond" w:hAnsi="Hoffermond" w:cstheme="majorHAnsi"/>
          <w:b/>
          <w:sz w:val="52"/>
          <w:szCs w:val="52"/>
        </w:rPr>
      </w:pPr>
    </w:p>
    <w:p w14:paraId="32B4BB51" w14:textId="77777777" w:rsidR="006B1A27" w:rsidRDefault="006B1A27" w:rsidP="00DA4492">
      <w:pPr>
        <w:rPr>
          <w:rFonts w:ascii="Hoffermond" w:hAnsi="Hoffermond" w:cstheme="majorHAnsi"/>
          <w:b/>
          <w:sz w:val="52"/>
          <w:szCs w:val="52"/>
        </w:rPr>
      </w:pPr>
    </w:p>
    <w:p w14:paraId="6BD41CB1" w14:textId="77777777" w:rsidR="006B1A27" w:rsidRDefault="006B1A27" w:rsidP="00DA4492">
      <w:pPr>
        <w:rPr>
          <w:rFonts w:ascii="Hoffermond" w:hAnsi="Hoffermond" w:cstheme="majorHAnsi"/>
          <w:b/>
          <w:sz w:val="52"/>
          <w:szCs w:val="52"/>
        </w:rPr>
      </w:pPr>
    </w:p>
    <w:p w14:paraId="7A3D0BB6" w14:textId="77777777" w:rsidR="006B1A27" w:rsidRDefault="006B1A27" w:rsidP="00DA4492">
      <w:pPr>
        <w:rPr>
          <w:rFonts w:ascii="Hoffermond" w:hAnsi="Hoffermond" w:cstheme="majorHAnsi"/>
          <w:b/>
          <w:sz w:val="52"/>
          <w:szCs w:val="52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A27" w14:paraId="5D83CD3C" w14:textId="77777777" w:rsidTr="0084372D">
        <w:tc>
          <w:tcPr>
            <w:tcW w:w="9350" w:type="dxa"/>
            <w:shd w:val="clear" w:color="auto" w:fill="AEAAAA" w:themeFill="background2" w:themeFillShade="BF"/>
          </w:tcPr>
          <w:p w14:paraId="47E5FF66" w14:textId="2E9B5275" w:rsidR="006B1A27" w:rsidRPr="00DA4492" w:rsidRDefault="003F3341" w:rsidP="006B1A27">
            <w:pPr>
              <w:jc w:val="center"/>
              <w:rPr>
                <w:rFonts w:ascii="Lato Hairline" w:hAnsi="Lato Hairline" w:cstheme="minorHAnsi"/>
                <w:b/>
                <w:bCs/>
                <w:sz w:val="28"/>
                <w:szCs w:val="28"/>
              </w:rPr>
            </w:pPr>
            <w:r>
              <w:rPr>
                <w:rFonts w:ascii="Lato Hairline" w:hAnsi="Lato Hairline" w:cstheme="minorHAnsi"/>
                <w:b/>
                <w:bCs/>
                <w:sz w:val="28"/>
                <w:szCs w:val="28"/>
              </w:rPr>
              <w:t>Marco teórico</w:t>
            </w:r>
          </w:p>
        </w:tc>
      </w:tr>
      <w:tr w:rsidR="006B1A27" w14:paraId="474D5F49" w14:textId="77777777" w:rsidTr="0084372D">
        <w:tc>
          <w:tcPr>
            <w:tcW w:w="9350" w:type="dxa"/>
          </w:tcPr>
          <w:p w14:paraId="743C89E2" w14:textId="77777777" w:rsidR="003F3341" w:rsidRDefault="003F3341" w:rsidP="003F334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 términos administrativos, </w:t>
            </w:r>
            <w:r w:rsidRPr="009D1F53">
              <w:rPr>
                <w:rFonts w:cstheme="minorHAnsi"/>
                <w:b/>
                <w:bCs/>
                <w:sz w:val="24"/>
                <w:szCs w:val="24"/>
              </w:rPr>
              <w:t xml:space="preserve">la organización </w:t>
            </w:r>
            <w:r>
              <w:rPr>
                <w:rFonts w:cstheme="minorHAnsi"/>
                <w:sz w:val="24"/>
                <w:szCs w:val="24"/>
              </w:rPr>
              <w:t xml:space="preserve">es una estructura formalizada de funciones y puestos diseñados. LA estructuración de las relaciones que existen entre funciones, niveles y actividades de los elementos materiales y humanos de un organismo social, con el fin de lograr la máxima eficiencia dentro de los planes y objetivos señalados. </w:t>
            </w:r>
          </w:p>
          <w:p w14:paraId="24656731" w14:textId="1929D357" w:rsidR="006B1A27" w:rsidRPr="00DA4492" w:rsidRDefault="003F3341" w:rsidP="0084372D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Estructura organizacional</w:t>
            </w:r>
          </w:p>
          <w:p w14:paraId="613487F5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 términos administrativos, </w:t>
            </w:r>
            <w:r w:rsidRPr="009D1F53">
              <w:rPr>
                <w:rFonts w:cstheme="minorHAnsi"/>
                <w:b/>
                <w:bCs/>
                <w:sz w:val="24"/>
                <w:szCs w:val="24"/>
              </w:rPr>
              <w:t xml:space="preserve">la organización </w:t>
            </w:r>
            <w:r>
              <w:rPr>
                <w:rFonts w:cstheme="minorHAnsi"/>
                <w:sz w:val="24"/>
                <w:szCs w:val="24"/>
              </w:rPr>
              <w:t xml:space="preserve">es una estructura formalizada de funciones y puestos diseñados. LA estructuración de las relaciones que existen entre funciones, niveles y actividades de los elementos materiales y humanos de un organismo social, con el fin de lograr la máxima eficiencia dentro de los planes y objetivos señalados. </w:t>
            </w:r>
          </w:p>
          <w:p w14:paraId="3750B4F2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estructura organizacional</w:t>
            </w:r>
            <w:r>
              <w:rPr>
                <w:rFonts w:cstheme="minorHAnsi"/>
                <w:sz w:val="24"/>
                <w:szCs w:val="24"/>
              </w:rPr>
              <w:t xml:space="preserve"> será una serie de actividades que deben desempeñarse en un puesto determinado por un individuo que cubre un perfil específico para llevarlas a cabo con profesionalismo. Las personas que tienen actividades en común deben desempeñar actividades comunes. La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estructura organizacional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cumple con tres funciones básicas:</w:t>
            </w:r>
          </w:p>
          <w:p w14:paraId="2E3A73D1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Producir resultados y objetivos</w:t>
            </w:r>
          </w:p>
          <w:p w14:paraId="1379F2D8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Superar las diferencias individuales</w:t>
            </w:r>
            <w:r>
              <w:rPr>
                <w:rFonts w:cstheme="minorHAnsi"/>
                <w:sz w:val="24"/>
                <w:szCs w:val="24"/>
              </w:rPr>
              <w:t>; las personas se adaptan a las exigencias de su organización.</w:t>
            </w:r>
          </w:p>
          <w:p w14:paraId="4865FABF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Ser medio para ejercer el poder.</w:t>
            </w:r>
          </w:p>
          <w:p w14:paraId="0B5146A9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81069A2" w14:textId="77777777" w:rsidR="006B1A27" w:rsidRPr="00342D7F" w:rsidRDefault="006B1A27" w:rsidP="0084372D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342D7F">
              <w:rPr>
                <w:rFonts w:cstheme="minorHAnsi"/>
                <w:i/>
                <w:iCs/>
                <w:sz w:val="24"/>
                <w:szCs w:val="24"/>
              </w:rPr>
              <w:t>Tipos de estructuras organizacionales</w:t>
            </w:r>
          </w:p>
          <w:p w14:paraId="38B13415" w14:textId="77777777" w:rsidR="006B1A27" w:rsidRPr="00342D7F" w:rsidRDefault="006B1A27" w:rsidP="0084372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342D7F">
              <w:rPr>
                <w:rFonts w:ascii="Lato Hairline" w:hAnsi="Lato Hairline" w:cstheme="minorHAnsi"/>
              </w:rPr>
              <w:t>Organización lineal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La autoridad y responsabilidad se concentra en una sola persona, las decisiones se comunican a los subordinados. 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Para organizaciones pequeñas.</w:t>
            </w:r>
          </w:p>
          <w:p w14:paraId="0127E75E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funciona</w:t>
            </w:r>
            <w:r w:rsidRPr="00342D7F">
              <w:rPr>
                <w:rFonts w:ascii="Lato Hairline" w:hAnsi="Lato Hairline" w:cstheme="minorHAnsi"/>
              </w:rPr>
              <w:t>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Busca reducir al mínimo de actividades, hacer una división del trabajo y la especialización. Hay un gerente general del cuan dependen un grupo de gerentes que tienen asignadas funciones en particular. 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 xml:space="preserve">Para organizaciones </w:t>
            </w:r>
            <w:r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median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as.</w:t>
            </w:r>
          </w:p>
          <w:p w14:paraId="72E3BD8A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Pr="00342D7F">
              <w:rPr>
                <w:rFonts w:ascii="Lato Hairline" w:hAnsi="Lato Hairline" w:cstheme="minorHAnsi"/>
              </w:rPr>
              <w:t>Organización l</w:t>
            </w:r>
            <w:r>
              <w:rPr>
                <w:rFonts w:ascii="Lato Hairline" w:hAnsi="Lato Hairline" w:cstheme="minorHAnsi"/>
              </w:rPr>
              <w:t>ineo-funcional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combinan la organización lineal y funcional, hacer una división del trabajo y la especialización. Se ve muy clara la línea de mando y rescata la división de trabajo que lo lleva a la especialización. </w:t>
            </w:r>
          </w:p>
          <w:p w14:paraId="25EB4069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staff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requieren de expertos o especialistas que, sin tener autoridad directa dentro de la organización, “aconsejen” de acuerdo con sus conocimientos, habilidades y experiencias a los gerentes o encargados de departamentos.</w:t>
            </w:r>
          </w:p>
          <w:p w14:paraId="4D12C31A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por comité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requieren de expertos o especialistas que, sin tener autoridad directa dentro de la organización, “aconsejen” </w:t>
            </w:r>
            <w:proofErr w:type="gramStart"/>
            <w:r>
              <w:rPr>
                <w:rFonts w:cstheme="minorHAnsi"/>
                <w:sz w:val="24"/>
                <w:szCs w:val="24"/>
              </w:rPr>
              <w:t>de acuerdo 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sus conocimientos, habilidades y experiencias a los gerentes o encargados de departamentos.</w:t>
            </w:r>
          </w:p>
          <w:p w14:paraId="63D396CF" w14:textId="77777777" w:rsidR="006B1A27" w:rsidRPr="00342D7F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B1A27" w14:paraId="358F42F4" w14:textId="77777777" w:rsidTr="0084372D">
        <w:tc>
          <w:tcPr>
            <w:tcW w:w="9350" w:type="dxa"/>
          </w:tcPr>
          <w:p w14:paraId="7E4D566C" w14:textId="38BC8778" w:rsidR="006B1A27" w:rsidRPr="00DA4492" w:rsidRDefault="003F3341" w:rsidP="0084372D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Centralización y descentralización en la toma de decisiones.</w:t>
            </w:r>
          </w:p>
          <w:p w14:paraId="00888120" w14:textId="77777777" w:rsidR="006B1A27" w:rsidRDefault="0047772C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El proceso de descentralización en las empresas se presenta cuando las decisiones son tomadas por los niveles bajos de la organización, afectando a muchas funciones establecidas, ya que hay poco control en la toma de decisiones.</w:t>
            </w:r>
          </w:p>
          <w:p w14:paraId="2103CF20" w14:textId="705EBF00" w:rsidR="0047772C" w:rsidRDefault="0047772C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 factores por lo que se implementa la descentralización:</w:t>
            </w:r>
          </w:p>
          <w:p w14:paraId="7DD25E8E" w14:textId="77777777" w:rsidR="005C4AB6" w:rsidRDefault="005C4AB6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5513A67" w14:textId="47F4446D" w:rsidR="0047772C" w:rsidRPr="0079571D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 xml:space="preserve">Tamaño de </w:t>
            </w:r>
            <w:r w:rsidRPr="0079571D">
              <w:rPr>
                <w:rFonts w:asciiTheme="majorHAnsi" w:hAnsiTheme="majorHAnsi" w:cstheme="minorHAnsi"/>
              </w:rPr>
              <w:t>l</w:t>
            </w:r>
            <w:r>
              <w:rPr>
                <w:rFonts w:asciiTheme="majorHAnsi" w:hAnsiTheme="majorHAnsi" w:cstheme="minorHAnsi"/>
              </w:rPr>
              <w:t>a organización</w:t>
            </w:r>
            <w:r w:rsidRPr="0079571D">
              <w:rPr>
                <w:rFonts w:asciiTheme="majorHAnsi" w:hAnsiTheme="majorHAnsi" w:cstheme="minorHAnsi"/>
              </w:rPr>
              <w:t>.</w:t>
            </w:r>
          </w:p>
          <w:p w14:paraId="683A3E68" w14:textId="450C7A3D" w:rsidR="0047772C" w:rsidRPr="0079571D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Tipo de negocio de la organización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1D791671" w14:textId="76045CFA" w:rsidR="0047772C" w:rsidRPr="0079571D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Tendencias económicas y políticas del país.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</w:p>
          <w:p w14:paraId="495EADCA" w14:textId="42EBE4D0" w:rsidR="0047772C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Filosofía de la alta administración y personalidades involucradas.</w:t>
            </w:r>
          </w:p>
          <w:p w14:paraId="503DF5D3" w14:textId="534D76B5" w:rsidR="0047772C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Competencia de los subordinados y confianza de los superiores en esa competencia.</w:t>
            </w:r>
          </w:p>
          <w:p w14:paraId="3635FFB2" w14:textId="4E17066D" w:rsidR="0047772C" w:rsidRPr="0047772C" w:rsidRDefault="0047772C" w:rsidP="0084372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Facilidad en la información, que permita la toma de decisiones.</w:t>
            </w:r>
          </w:p>
          <w:p w14:paraId="36D13D54" w14:textId="77777777" w:rsidR="0047772C" w:rsidRDefault="0047772C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07DF2EA" w14:textId="3A7C31F1" w:rsidR="005C4AB6" w:rsidRDefault="005C4AB6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crecimiento de la empresa es una señal que muestra vitalidad y sobrevivencia de esta. Una estructura descentralizada permite que las decisiones sean tomadas por las unidades en los niveles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bajos de la organización, proporcionando aumento de eficiencia.</w:t>
            </w:r>
          </w:p>
          <w:p w14:paraId="4994B1E2" w14:textId="0C0C818E" w:rsidR="005C4AB6" w:rsidRDefault="005C4AB6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 ventajas de la centralización son:</w:t>
            </w:r>
          </w:p>
          <w:p w14:paraId="56D2CF12" w14:textId="3F19DDAF" w:rsidR="005C4AB6" w:rsidRDefault="005C4AB6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BC05E5E" w14:textId="77777777" w:rsidR="005C4AB6" w:rsidRDefault="005C4AB6" w:rsidP="005C4AB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DF12892" w14:textId="1D9AEF1F" w:rsidR="005C4AB6" w:rsidRPr="0079571D" w:rsidRDefault="005C4AB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Los jefes están más cerca del punto donde deben tomarse las decisiones</w:t>
            </w:r>
            <w:r w:rsidRPr="0079571D">
              <w:rPr>
                <w:rFonts w:asciiTheme="majorHAnsi" w:hAnsiTheme="majorHAnsi" w:cstheme="minorHAnsi"/>
              </w:rPr>
              <w:t>.</w:t>
            </w:r>
          </w:p>
          <w:p w14:paraId="17AE3C83" w14:textId="655EC7B4" w:rsidR="005C4AB6" w:rsidRPr="0079571D" w:rsidRDefault="005C4AB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Permite aumentar la eficiencia aprovechando mejor el tiempo y la aptitud de los trabajadores, evitando que rehúyan la responsabilidad.</w:t>
            </w:r>
          </w:p>
          <w:p w14:paraId="12542E68" w14:textId="3AFF5EB5" w:rsidR="005C4AB6" w:rsidRPr="0079571D" w:rsidRDefault="005C4AB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Permite mejorar la calidad de las decisiones a medida que el volumen y complejidad reducen, aliviando a los jefes principales del exceso de trabajo.</w:t>
            </w:r>
          </w:p>
          <w:p w14:paraId="428503D4" w14:textId="625DA9DF" w:rsidR="005C4AB6" w:rsidRDefault="005C4AB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 xml:space="preserve">Los gastos de coordinación pueden ser reducidos debido a la mayor autonomía para tomar decisiones. Esto requiere el establecimiento de una estructura </w:t>
            </w:r>
            <w:r w:rsidR="00330936">
              <w:rPr>
                <w:rFonts w:asciiTheme="majorHAnsi" w:hAnsiTheme="majorHAnsi" w:cstheme="minorHAnsi"/>
              </w:rPr>
              <w:t xml:space="preserve">organizacional bien definida, además de políticas de la compañía que determinen hasta </w:t>
            </w:r>
            <w:proofErr w:type="spellStart"/>
            <w:r w:rsidR="00330936">
              <w:rPr>
                <w:rFonts w:asciiTheme="majorHAnsi" w:hAnsiTheme="majorHAnsi" w:cstheme="minorHAnsi"/>
              </w:rPr>
              <w:t>que</w:t>
            </w:r>
            <w:proofErr w:type="spellEnd"/>
            <w:r w:rsidR="00330936">
              <w:rPr>
                <w:rFonts w:asciiTheme="majorHAnsi" w:hAnsiTheme="majorHAnsi" w:cstheme="minorHAnsi"/>
              </w:rPr>
              <w:t xml:space="preserve"> punto las unidades subsidiarias pueden tomar decisiones.</w:t>
            </w:r>
          </w:p>
          <w:p w14:paraId="03F0B0C3" w14:textId="7FA847A3" w:rsidR="005C4AB6" w:rsidRDefault="0033093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Permite la formación de ejecutivos locales o regionales </w:t>
            </w:r>
            <w:proofErr w:type="spellStart"/>
            <w:r>
              <w:rPr>
                <w:rFonts w:asciiTheme="majorHAnsi" w:hAnsiTheme="majorHAnsi" w:cstheme="minorHAnsi"/>
              </w:rPr>
              <w:t>mas</w:t>
            </w:r>
            <w:proofErr w:type="spellEnd"/>
            <w:r>
              <w:rPr>
                <w:rFonts w:asciiTheme="majorHAnsi" w:hAnsiTheme="majorHAnsi" w:cstheme="minorHAnsi"/>
              </w:rPr>
              <w:t xml:space="preserve"> motivados y </w:t>
            </w:r>
            <w:proofErr w:type="spellStart"/>
            <w:r>
              <w:rPr>
                <w:rFonts w:asciiTheme="majorHAnsi" w:hAnsiTheme="majorHAnsi" w:cstheme="minorHAnsi"/>
              </w:rPr>
              <w:t>mas</w:t>
            </w:r>
            <w:proofErr w:type="spellEnd"/>
            <w:r>
              <w:rPr>
                <w:rFonts w:asciiTheme="majorHAnsi" w:hAnsiTheme="majorHAnsi" w:cstheme="minorHAnsi"/>
              </w:rPr>
              <w:t xml:space="preserve"> consciente de sus resultados operacionales que el ejecutivo corriente, pues la estructura descentralizada produce gerentes generales en vez de simples especialistas en producción, en ventas, en finanzas o en recursos humanos.</w:t>
            </w:r>
          </w:p>
          <w:p w14:paraId="7CF3572B" w14:textId="77777777" w:rsidR="00330936" w:rsidRDefault="00330936" w:rsidP="00330936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77F96471" w14:textId="0A15AF50" w:rsidR="00330936" w:rsidRPr="00DA4492" w:rsidRDefault="00330936" w:rsidP="00330936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B1A27" w14:paraId="3B797750" w14:textId="77777777" w:rsidTr="0084372D">
        <w:tc>
          <w:tcPr>
            <w:tcW w:w="9350" w:type="dxa"/>
          </w:tcPr>
          <w:p w14:paraId="540866E0" w14:textId="0ADE9A9C" w:rsidR="006B1A27" w:rsidRPr="00DA4492" w:rsidRDefault="003F3341" w:rsidP="0084372D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Organización empresarial</w:t>
            </w:r>
          </w:p>
          <w:p w14:paraId="615F9037" w14:textId="72D62AF8" w:rsidR="006B1A27" w:rsidRDefault="00DF27AB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 empresas logran establecer una estructura orgánica, en la cual hay cargos y funciones administrativ</w:t>
            </w:r>
            <w:r w:rsidR="0047772C">
              <w:rPr>
                <w:rFonts w:cstheme="minorHAnsi"/>
                <w:sz w:val="24"/>
                <w:szCs w:val="24"/>
              </w:rPr>
              <w:t xml:space="preserve">as, así como las normas y reglamentos de la organización. Permite que los objetivos </w:t>
            </w:r>
            <w:proofErr w:type="spellStart"/>
            <w:r w:rsidR="0047772C">
              <w:rPr>
                <w:rFonts w:cstheme="minorHAnsi"/>
                <w:sz w:val="24"/>
                <w:szCs w:val="24"/>
              </w:rPr>
              <w:t>mas</w:t>
            </w:r>
            <w:proofErr w:type="spellEnd"/>
            <w:r w:rsidR="0047772C">
              <w:rPr>
                <w:rFonts w:cstheme="minorHAnsi"/>
                <w:sz w:val="24"/>
                <w:szCs w:val="24"/>
              </w:rPr>
              <w:t xml:space="preserve"> importantes de la empresa de manera eficiente sea con un mínimo esfuerzo y establecer canales de comunicación entre los trabajadores y directivos.</w:t>
            </w:r>
          </w:p>
          <w:p w14:paraId="2A2C7CF3" w14:textId="05E202ED" w:rsidR="006B1A27" w:rsidRPr="00DA4492" w:rsidRDefault="008C0F84" w:rsidP="0084372D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 xml:space="preserve">Jerarquización </w:t>
            </w:r>
          </w:p>
          <w:p w14:paraId="07C2507F" w14:textId="2192CBF5" w:rsidR="006B1A27" w:rsidRDefault="00DF27AB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Disposición de funciones por orden de rango, grado o importancia, agrupados de acuerdo con el grado de autoridad y responsabilidad que posean, Definición de la estructura de la empresa por medio del establecimiento de centros de autoridad que se relacionen entre si con precisión.</w:t>
            </w:r>
          </w:p>
          <w:p w14:paraId="4496BFEC" w14:textId="1EF44770" w:rsidR="006B1A27" w:rsidRPr="00DA4492" w:rsidRDefault="008C0F84" w:rsidP="0084372D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División del trabajo</w:t>
            </w:r>
          </w:p>
          <w:p w14:paraId="664DABE1" w14:textId="29A3956C" w:rsidR="006B1A27" w:rsidRDefault="00BE5721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Se s</w:t>
            </w:r>
            <w:r w:rsidR="00DF27AB">
              <w:rPr>
                <w:rFonts w:cstheme="minorHAnsi"/>
                <w:sz w:val="24"/>
                <w:szCs w:val="24"/>
              </w:rPr>
              <w:t xml:space="preserve">eparan y delimitan actividades, con el fin de realizar una función con mayor precisión, eficiencia y el mínimo esfuerzo, da, lugar a la especialización y perfeccionamiento en el trabajo. </w:t>
            </w:r>
          </w:p>
          <w:p w14:paraId="42D55BF0" w14:textId="5A9FA7FC" w:rsidR="00DF27AB" w:rsidRDefault="00DF27AB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eficiencia e integración de esfuerzos se logran mediante la división del trabajo se crean niveles de autoridad, niveles funcionales y se delega autoridad. Se garantiza la eficacia al realizar las actividades designadas, selección, entrenamiento de personal coordinado, los trabajadores son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eficientes en su trabajo y la productividad aumenta.</w:t>
            </w:r>
          </w:p>
          <w:p w14:paraId="3DEB514F" w14:textId="1E63F4EC" w:rsidR="00DF27AB" w:rsidRDefault="00DF27AB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BB7D593" w14:textId="77777777" w:rsidR="00330936" w:rsidRDefault="00330936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A8DB7F9" w14:textId="29D7C644" w:rsidR="00DF27AB" w:rsidRPr="00DA4492" w:rsidRDefault="00722A3C" w:rsidP="00722A3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Trabajo en equipo</w:t>
            </w:r>
          </w:p>
          <w:p w14:paraId="430B4C84" w14:textId="72957396" w:rsidR="00722A3C" w:rsidRDefault="00722A3C" w:rsidP="00722A3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 una actividad desafiante e integradora, involucra individuos de diversas áreas y niveles de las organizaciones. Los equipos de trabajo tienen un ciclo de vida.</w:t>
            </w:r>
          </w:p>
          <w:p w14:paraId="6A803182" w14:textId="77777777" w:rsidR="00722A3C" w:rsidRDefault="00722A3C" w:rsidP="00722A3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1AE30DD" w14:textId="3FD147B3" w:rsidR="00722A3C" w:rsidRDefault="00722A3C" w:rsidP="00722A3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Formación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 w:rsidR="005F19D6">
              <w:rPr>
                <w:rFonts w:cstheme="minorHAnsi"/>
                <w:sz w:val="24"/>
                <w:szCs w:val="24"/>
              </w:rPr>
              <w:t>Los participantes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F19D6">
              <w:rPr>
                <w:rFonts w:cstheme="minorHAnsi"/>
                <w:sz w:val="24"/>
                <w:szCs w:val="24"/>
              </w:rPr>
              <w:t>comparten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F19D6">
              <w:rPr>
                <w:rFonts w:cstheme="minorHAnsi"/>
                <w:sz w:val="24"/>
                <w:szCs w:val="24"/>
              </w:rPr>
              <w:t>información</w:t>
            </w:r>
            <w:r>
              <w:rPr>
                <w:rFonts w:cstheme="minorHAnsi"/>
                <w:sz w:val="24"/>
                <w:szCs w:val="24"/>
              </w:rPr>
              <w:t xml:space="preserve"> personal, empiezan a conocerse y </w:t>
            </w:r>
            <w:r w:rsidR="005F19D6">
              <w:rPr>
                <w:rFonts w:cstheme="minorHAnsi"/>
                <w:sz w:val="24"/>
                <w:szCs w:val="24"/>
              </w:rPr>
              <w:t>aceptarse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F19D6">
              <w:rPr>
                <w:rFonts w:cstheme="minorHAnsi"/>
                <w:sz w:val="24"/>
                <w:szCs w:val="24"/>
              </w:rPr>
              <w:t>y dirigen su atención a las tareas del grupo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73737EF4" w14:textId="59E27C96" w:rsidR="005F19D6" w:rsidRDefault="005F19D6" w:rsidP="005F19D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Confrontación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Los participantes comparten información personal, empiezan a conocerse y aceptarse y dirigen su atención a las tareas del grupo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02EEBC34" w14:textId="5BA42ABC" w:rsidR="005F19D6" w:rsidRDefault="00BE5721" w:rsidP="005F19D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Normalización.</w:t>
            </w:r>
            <w:r w:rsidR="005F19D6"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grupo empieza a actuar de manera cooperativa</w:t>
            </w:r>
            <w:r w:rsidR="005F19D6"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1BB6BED4" w14:textId="517D44AA" w:rsidR="005F19D6" w:rsidRDefault="005F19D6" w:rsidP="005F19D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Rendimiento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grupo madura u aprende a manejar los retos complejos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4CC39DBD" w14:textId="51CAA590" w:rsidR="005F19D6" w:rsidRDefault="005F19D6" w:rsidP="005F19D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Despedida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 disuelven las relaciones sociales internas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769C650B" w14:textId="77777777" w:rsidR="005F19D6" w:rsidRDefault="005F19D6" w:rsidP="005F19D6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</w:p>
          <w:p w14:paraId="15735767" w14:textId="610C683F" w:rsidR="00722A3C" w:rsidRDefault="00BE5721" w:rsidP="00722A3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cuenta con una coordinación que regule el enfoque del grupo con la finalidad de resolver conflictos internos, ya que resolver el conflicto ayuda a hacer de un grupo un equipo.</w:t>
            </w:r>
          </w:p>
          <w:p w14:paraId="4996694E" w14:textId="77777777" w:rsidR="00722A3C" w:rsidRDefault="00722A3C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CC7CD33" w14:textId="0FDFF75A" w:rsidR="006B1A27" w:rsidRPr="00DA4492" w:rsidRDefault="008C0F84" w:rsidP="0084372D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Comunicación organizacional</w:t>
            </w:r>
          </w:p>
          <w:p w14:paraId="1A533F27" w14:textId="21E3A6C3" w:rsidR="008C0F84" w:rsidRDefault="00C66F58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comunicación dentro de la organización permite lograr la comunicación efectiva. </w:t>
            </w:r>
            <w:r w:rsidR="004C4A22">
              <w:rPr>
                <w:rFonts w:cstheme="minorHAnsi"/>
                <w:sz w:val="24"/>
                <w:szCs w:val="24"/>
              </w:rPr>
              <w:t>Existen dos tipos de comunicación de las cuales se mantiene informado al personal con el fin de cumplir con los objetivos organizacionales.</w:t>
            </w:r>
          </w:p>
          <w:p w14:paraId="3334CF0A" w14:textId="1490760F" w:rsidR="00C66F58" w:rsidRDefault="00C66F58" w:rsidP="004C4A2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E8220DA" w14:textId="08D02B0D" w:rsidR="004C4A22" w:rsidRDefault="004C4A22" w:rsidP="004C4A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Comunicación Formal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En forma gráfica con líneas horizontales y verti</w:t>
            </w:r>
            <w:r w:rsidRPr="004C4A22">
              <w:rPr>
                <w:rFonts w:cstheme="minorHAnsi"/>
                <w:sz w:val="24"/>
                <w:szCs w:val="24"/>
              </w:rPr>
              <w:t>cales del organigrama y se conecta con los distintos tipos de comunicación interna.</w:t>
            </w:r>
          </w:p>
          <w:p w14:paraId="3510346A" w14:textId="667F3535" w:rsidR="004C4A22" w:rsidRDefault="004C4A22" w:rsidP="004C4A22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325D14">
              <w:rPr>
                <w:rFonts w:cstheme="minorHAnsi"/>
                <w:b/>
                <w:bCs/>
                <w:sz w:val="24"/>
                <w:szCs w:val="24"/>
              </w:rPr>
              <w:t>Comunicación descendente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Va desde arriba, de la alta dirección y desciende de forma vertical a niveles inferiores. Transite instrucciones y ordenes en base a sus actividades a realizar</w:t>
            </w:r>
            <w:r w:rsidR="00325D14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3F15F675" w14:textId="39292379" w:rsidR="004C4A22" w:rsidRDefault="004C4A22" w:rsidP="004C4A22">
            <w:pPr>
              <w:ind w:left="360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25D14">
              <w:rPr>
                <w:rFonts w:cstheme="minorHAnsi"/>
                <w:b/>
                <w:bCs/>
                <w:sz w:val="24"/>
                <w:szCs w:val="24"/>
              </w:rPr>
              <w:t>Comunicación ascendente.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C4A22">
              <w:rPr>
                <w:rFonts w:asciiTheme="majorHAnsi" w:hAnsiTheme="majorHAnsi" w:cstheme="minorHAnsi"/>
                <w:sz w:val="24"/>
                <w:szCs w:val="24"/>
              </w:rPr>
              <w:t>En los niveles bajos de la empresa. Comienza en la base de los colaboradores y se dirige siguiendo diferentes caminos, en función de cómo están organizados hacia la alta dirección de la empresa.</w:t>
            </w:r>
          </w:p>
          <w:p w14:paraId="7A429E0A" w14:textId="77777777" w:rsidR="00325D14" w:rsidRPr="004C4A22" w:rsidRDefault="00325D14" w:rsidP="004C4A22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14:paraId="050DD3C7" w14:textId="68B5D19A" w:rsidR="004C4A22" w:rsidRDefault="004C4A22" w:rsidP="004C4A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Comunic</w:t>
            </w:r>
            <w:r w:rsidRPr="004C4A22">
              <w:rPr>
                <w:rFonts w:ascii="Lato Hairline" w:hAnsi="Lato Hairline" w:cstheme="minorHAnsi"/>
              </w:rPr>
              <w:t>ación</w:t>
            </w:r>
            <w:r>
              <w:rPr>
                <w:rFonts w:ascii="Lato Hairline" w:hAnsi="Lato Hairline" w:cstheme="minorHAnsi"/>
              </w:rPr>
              <w:t xml:space="preserve"> Informal no está planificada</w:t>
            </w:r>
            <w:r w:rsidRPr="004C4A22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4C4A2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Surge de las relaciones sociales que se desarrollan entre los miembros de la organización</w:t>
            </w:r>
          </w:p>
          <w:p w14:paraId="2236F769" w14:textId="145570E1" w:rsidR="00325D14" w:rsidRDefault="00325D14" w:rsidP="00325D1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CD82F85" w14:textId="7863308C" w:rsidR="00325D14" w:rsidRDefault="00325D14" w:rsidP="00325D1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 importante tener en cuenta 3 elementos:</w:t>
            </w:r>
          </w:p>
          <w:p w14:paraId="104A5EB4" w14:textId="05D2F53E" w:rsidR="00325D14" w:rsidRDefault="00325D14" w:rsidP="00325D1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11961FE" w14:textId="48E8417C" w:rsidR="00325D14" w:rsidRDefault="00325D14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Dato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Registro de determin</w:t>
            </w:r>
            <w:r w:rsidRPr="004C4A22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do evento o suceso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03199EC1" w14:textId="68024CDF" w:rsidR="00325D14" w:rsidRDefault="00325D14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lastRenderedPageBreak/>
              <w:t>Información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Conjunto de datos con determinado significado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3B4BE665" w14:textId="087398CB" w:rsidR="00325D14" w:rsidRDefault="00325D14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Comunicación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 presentan cinco elementos, </w:t>
            </w:r>
            <w:r w:rsidRPr="00325D14">
              <w:rPr>
                <w:rFonts w:cstheme="minorHAnsi"/>
                <w:b/>
                <w:bCs/>
                <w:sz w:val="24"/>
                <w:szCs w:val="24"/>
              </w:rPr>
              <w:t>el emisor</w:t>
            </w:r>
            <w:r>
              <w:rPr>
                <w:rFonts w:cstheme="minorHAnsi"/>
                <w:sz w:val="24"/>
                <w:szCs w:val="24"/>
              </w:rPr>
              <w:t xml:space="preserve"> que emite el mensaje. </w:t>
            </w:r>
            <w:r w:rsidRPr="00325D14">
              <w:rPr>
                <w:rFonts w:cstheme="minorHAnsi"/>
                <w:b/>
                <w:bCs/>
                <w:sz w:val="24"/>
                <w:szCs w:val="24"/>
              </w:rPr>
              <w:t>Transmisor o</w:t>
            </w:r>
            <w:r>
              <w:rPr>
                <w:rFonts w:cstheme="minorHAnsi"/>
                <w:sz w:val="24"/>
                <w:szCs w:val="24"/>
              </w:rPr>
              <w:t xml:space="preserve"> codificador el cual codifica el mensaje emitido por la fuente, establece el contacto entre la fuente y el destino. </w:t>
            </w:r>
            <w:r w:rsidRPr="00325D14">
              <w:rPr>
                <w:rFonts w:cstheme="minorHAnsi"/>
                <w:b/>
                <w:bCs/>
                <w:sz w:val="24"/>
                <w:szCs w:val="24"/>
              </w:rPr>
              <w:t>El receptor</w:t>
            </w:r>
            <w:r>
              <w:rPr>
                <w:rFonts w:cstheme="minorHAnsi"/>
                <w:sz w:val="24"/>
                <w:szCs w:val="24"/>
              </w:rPr>
              <w:t xml:space="preserve"> decodifica el mensaje para hacerlo comprensible al destino.</w:t>
            </w:r>
          </w:p>
          <w:p w14:paraId="5E355155" w14:textId="77777777" w:rsidR="00325D14" w:rsidRDefault="00325D14" w:rsidP="00325D14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</w:p>
          <w:p w14:paraId="627B4908" w14:textId="5689726B" w:rsidR="00C66F58" w:rsidRDefault="00C66F58" w:rsidP="00325D1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1F76330" w14:textId="77777777" w:rsidR="00330936" w:rsidRDefault="00330936" w:rsidP="00325D1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FB89374" w14:textId="3AA50CFE" w:rsidR="00C66F58" w:rsidRPr="00C66F58" w:rsidRDefault="008C0F84" w:rsidP="00330936">
            <w:pPr>
              <w:ind w:left="885"/>
              <w:jc w:val="both"/>
              <w:rPr>
                <w:rFonts w:cstheme="minorHAnsi"/>
                <w:b/>
                <w:bCs/>
                <w:smallCaps/>
                <w:color w:val="808080" w:themeColor="background1" w:themeShade="80"/>
                <w:sz w:val="28"/>
                <w:szCs w:val="28"/>
              </w:rPr>
            </w:pPr>
            <w:r w:rsidRPr="00C66F58">
              <w:rPr>
                <w:rFonts w:cstheme="minorHAnsi"/>
                <w:b/>
                <w:bCs/>
                <w:smallCaps/>
                <w:color w:val="808080" w:themeColor="background1" w:themeShade="80"/>
                <w:sz w:val="28"/>
                <w:szCs w:val="28"/>
              </w:rPr>
              <w:t xml:space="preserve">Barreras de la comunicación </w:t>
            </w:r>
          </w:p>
          <w:p w14:paraId="47CA6C34" w14:textId="65304CE9" w:rsidR="008C0F84" w:rsidRDefault="008C0F84" w:rsidP="008C0F84">
            <w:pPr>
              <w:jc w:val="both"/>
              <w:rPr>
                <w:rFonts w:cstheme="minorHAnsi"/>
                <w:sz w:val="24"/>
                <w:szCs w:val="24"/>
              </w:rPr>
            </w:pPr>
            <w:r w:rsidRPr="008C0F84">
              <w:rPr>
                <w:rFonts w:cstheme="minorHAnsi"/>
                <w:sz w:val="24"/>
                <w:szCs w:val="24"/>
              </w:rPr>
              <w:t xml:space="preserve">En </w:t>
            </w:r>
            <w:r>
              <w:rPr>
                <w:rFonts w:cstheme="minorHAnsi"/>
                <w:sz w:val="24"/>
                <w:szCs w:val="24"/>
              </w:rPr>
              <w:t>el proceso de comunicación se presentan obstáculos que limitan o distorsionan la información. El mensaje recibido puede ser muy diferente al que fue enviado. Estas pueden ser:</w:t>
            </w:r>
          </w:p>
          <w:p w14:paraId="633CF3D6" w14:textId="59E9B9CC" w:rsidR="008C0F84" w:rsidRDefault="008C0F84" w:rsidP="008C0F8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C66F58">
              <w:rPr>
                <w:rFonts w:cstheme="minorHAnsi"/>
                <w:b/>
                <w:bCs/>
                <w:sz w:val="24"/>
                <w:szCs w:val="24"/>
              </w:rPr>
              <w:t>Barreras personales: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6F58">
              <w:rPr>
                <w:rFonts w:asciiTheme="majorHAnsi" w:hAnsiTheme="majorHAnsi" w:cstheme="minorHAnsi"/>
                <w:sz w:val="24"/>
                <w:szCs w:val="24"/>
              </w:rPr>
              <w:t>la escucha deficiente, emociones, motivaciones y los sentimientos personales.</w:t>
            </w:r>
          </w:p>
          <w:p w14:paraId="194977F1" w14:textId="095EEAC6" w:rsidR="00C66F58" w:rsidRPr="00C66F58" w:rsidRDefault="00C66F58" w:rsidP="00C66F5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C66F58">
              <w:rPr>
                <w:rFonts w:cstheme="minorHAnsi"/>
                <w:b/>
                <w:bCs/>
                <w:sz w:val="24"/>
                <w:szCs w:val="24"/>
              </w:rPr>
              <w:t xml:space="preserve">Barreras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físicas</w:t>
            </w:r>
            <w:r w:rsidRPr="00C66F58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6F58">
              <w:rPr>
                <w:rFonts w:asciiTheme="majorHAnsi" w:hAnsiTheme="majorHAnsi" w:cstheme="minorHAnsi"/>
                <w:sz w:val="24"/>
                <w:szCs w:val="24"/>
              </w:rPr>
              <w:t>interferencias que se presentan en el ambiente donde ocurre la comunicación.</w:t>
            </w:r>
          </w:p>
          <w:p w14:paraId="08FDD3FD" w14:textId="41552E78" w:rsidR="00C66F58" w:rsidRPr="00330936" w:rsidRDefault="00C66F58" w:rsidP="003309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C66F58">
              <w:rPr>
                <w:rFonts w:cstheme="minorHAnsi"/>
                <w:b/>
                <w:bCs/>
                <w:sz w:val="24"/>
                <w:szCs w:val="24"/>
              </w:rPr>
              <w:t xml:space="preserve">Barreras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semánticas</w:t>
            </w:r>
            <w:r w:rsidRPr="00C66F58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Limitaciones o distorsiones derivadas de los símbolos utilizados en la comunicación. </w:t>
            </w:r>
          </w:p>
          <w:p w14:paraId="2817FE09" w14:textId="68F03D1E" w:rsidR="008C0F84" w:rsidRPr="00330936" w:rsidRDefault="00C66F58" w:rsidP="00330936">
            <w:pPr>
              <w:ind w:left="360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Es IMPORTANTE que la empresa proporcione información oportuna, clara y precisa, para así cumplir con los objetivos. </w:t>
            </w:r>
          </w:p>
        </w:tc>
      </w:tr>
      <w:tr w:rsidR="006B1A27" w14:paraId="37CE8A8D" w14:textId="77777777" w:rsidTr="0084372D">
        <w:tc>
          <w:tcPr>
            <w:tcW w:w="9350" w:type="dxa"/>
          </w:tcPr>
          <w:p w14:paraId="3DE2FBF3" w14:textId="27BAD28E" w:rsidR="006B1A27" w:rsidRPr="00DA4492" w:rsidRDefault="003F3341" w:rsidP="0084372D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Descripción de puestos</w:t>
            </w:r>
          </w:p>
          <w:p w14:paraId="7854DD8C" w14:textId="5B75D0B0" w:rsidR="003C409E" w:rsidRDefault="003C409E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 declaración por escrito en la que se explican las responsabilidades, condiciones de trabajo y otros aspectos de un puesto determinado. Contiene la siguiente los siguientes elementos básicos:</w:t>
            </w:r>
          </w:p>
          <w:p w14:paraId="51D3E99F" w14:textId="77777777" w:rsidR="00330936" w:rsidRDefault="00330936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C4EA6EA" w14:textId="4AFD8440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Código:</w:t>
            </w:r>
            <w:r w:rsidRPr="003C409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indica el departamento al que pertenece el trabajador, si esta sindicalizado y el número de personas que desempeñan la misma labor.</w:t>
            </w:r>
          </w:p>
          <w:p w14:paraId="30662E36" w14:textId="5252EF88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 xml:space="preserve">Fecha: </w:t>
            </w:r>
            <w:r>
              <w:rPr>
                <w:rFonts w:cstheme="minorHAnsi"/>
                <w:sz w:val="24"/>
                <w:szCs w:val="24"/>
              </w:rPr>
              <w:t>Determina cuando se actualizó la descripción por última vez.</w:t>
            </w:r>
            <w:r w:rsidRPr="003C409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B078F41" w14:textId="1FE796E1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Identificación de la persona que describió el puesto</w:t>
            </w:r>
            <w:r w:rsidRPr="003C409E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3C409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Información verificada por el departamento de recursos humanos, analiza el desempeño del trabajador y proporciona retroalimentación</w:t>
            </w:r>
            <w:r w:rsidRPr="003C409E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4C0F8EF3" w14:textId="3AA87EFB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 w:rsidRPr="003C409E">
              <w:rPr>
                <w:rFonts w:ascii="Lato Hairline" w:hAnsi="Lato Hairline" w:cstheme="minorHAnsi"/>
              </w:rPr>
              <w:t>Resumen del puesto y sus responsabilidades.</w:t>
            </w:r>
          </w:p>
          <w:p w14:paraId="643A6D50" w14:textId="77777777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Condiciones de trabajo</w:t>
            </w:r>
            <w:r w:rsidRPr="003C409E">
              <w:rPr>
                <w:rFonts w:ascii="Lato Hairline" w:hAnsi="Lato Hairline" w:cstheme="minorHAnsi"/>
                <w:sz w:val="24"/>
                <w:szCs w:val="24"/>
              </w:rPr>
              <w:t>.</w:t>
            </w:r>
          </w:p>
          <w:p w14:paraId="2237FEAC" w14:textId="77777777" w:rsid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C409E">
              <w:rPr>
                <w:rFonts w:ascii="Lato Hairline" w:hAnsi="Lato Hairline" w:cstheme="minorHAnsi"/>
              </w:rPr>
              <w:t>Aprobaciones.</w:t>
            </w:r>
          </w:p>
          <w:p w14:paraId="6ABB3C36" w14:textId="77777777" w:rsid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C409E">
              <w:rPr>
                <w:rFonts w:ascii="Lato Hairline" w:hAnsi="Lato Hairline" w:cstheme="minorHAnsi"/>
              </w:rPr>
              <w:t>Especificaciones del puesto.</w:t>
            </w:r>
          </w:p>
          <w:p w14:paraId="6977332A" w14:textId="77777777" w:rsid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C409E">
              <w:rPr>
                <w:rFonts w:ascii="Lato Hairline" w:hAnsi="Lato Hairline" w:cstheme="minorHAnsi"/>
              </w:rPr>
              <w:t>Niveles de desempeño del puesto.</w:t>
            </w:r>
          </w:p>
          <w:p w14:paraId="2004B67A" w14:textId="49B65200" w:rsid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C409E">
              <w:rPr>
                <w:rFonts w:ascii="Lato Hairline" w:hAnsi="Lato Hairline" w:cstheme="minorHAnsi"/>
              </w:rPr>
              <w:t>Conclusión del análisis del puesto:</w:t>
            </w:r>
            <w:r>
              <w:rPr>
                <w:rFonts w:cstheme="minorHAnsi"/>
                <w:sz w:val="24"/>
                <w:szCs w:val="24"/>
              </w:rPr>
              <w:t xml:space="preserve"> Definición del perfil del puesto.</w:t>
            </w:r>
          </w:p>
          <w:p w14:paraId="7274B0A6" w14:textId="77777777" w:rsidR="00330936" w:rsidRPr="00330936" w:rsidRDefault="00330936" w:rsidP="00330936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</w:p>
          <w:p w14:paraId="3D31261F" w14:textId="2BF7A006" w:rsidR="003C409E" w:rsidRDefault="003C409E" w:rsidP="003C409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gerente a cargo de la organización </w:t>
            </w:r>
            <w:r w:rsidR="008846D7">
              <w:rPr>
                <w:rFonts w:cstheme="minorHAnsi"/>
                <w:sz w:val="24"/>
                <w:szCs w:val="24"/>
              </w:rPr>
              <w:t xml:space="preserve">mantiene una red de comunicación, escucha los intereses de los trabajadores, </w:t>
            </w:r>
            <w:proofErr w:type="spellStart"/>
            <w:r w:rsidR="008846D7">
              <w:rPr>
                <w:rFonts w:cstheme="minorHAnsi"/>
                <w:sz w:val="24"/>
                <w:szCs w:val="24"/>
              </w:rPr>
              <w:t>esta</w:t>
            </w:r>
            <w:proofErr w:type="spellEnd"/>
            <w:r w:rsidR="008846D7">
              <w:rPr>
                <w:rFonts w:cstheme="minorHAnsi"/>
                <w:sz w:val="24"/>
                <w:szCs w:val="24"/>
              </w:rPr>
              <w:t xml:space="preserve"> abierto a aceptar nuevas ideas y recomendaciones, esto disminuye errores laborales y mantiene a los trabajadores informados de las decisiones y acciones que toma la administración. </w:t>
            </w:r>
          </w:p>
          <w:p w14:paraId="55C2DA2C" w14:textId="0EDB53AD" w:rsidR="008846D7" w:rsidRDefault="008846D7" w:rsidP="003C409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La división de trabajo establece las tareas adecuadas a cada trabajador, evita la duplicidad, s tienen claros los derechos y actividades de cada persona, su área de autoridad, su responsabilidad</w:t>
            </w:r>
            <w:r w:rsidR="008C0F84">
              <w:rPr>
                <w:rFonts w:cstheme="minorHAnsi"/>
                <w:sz w:val="24"/>
                <w:szCs w:val="24"/>
              </w:rPr>
              <w:t>. Cuando delega funciones de definen las actividades para cada empleado, así se logran resultados eficientes. Todos trabajan para el mismo fin.</w:t>
            </w:r>
          </w:p>
          <w:p w14:paraId="1D523A16" w14:textId="0C296AEC" w:rsidR="008846D7" w:rsidRDefault="008846D7" w:rsidP="003C409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esta correctamente organizado, puede lograr los planes y metas establecidas. Se tienen solo el trabajo y los subordinados que se pueden supervisar, de lo contrario la supervisión será ineficiente y el desempeño no será adecuado.</w:t>
            </w:r>
          </w:p>
          <w:p w14:paraId="5EB09845" w14:textId="78ED23B5" w:rsidR="005C4AB6" w:rsidRPr="003C409E" w:rsidRDefault="008846D7" w:rsidP="003C409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integración del personal se basa en conocimientos actualizados, promueve el desarrollo de habilidades de cada trabajador para lograr los objetivos de la organización. </w:t>
            </w:r>
          </w:p>
        </w:tc>
      </w:tr>
      <w:tr w:rsidR="00DA4492" w14:paraId="67B0D470" w14:textId="77777777" w:rsidTr="00DA4492">
        <w:tc>
          <w:tcPr>
            <w:tcW w:w="9350" w:type="dxa"/>
            <w:shd w:val="clear" w:color="auto" w:fill="AEAAAA" w:themeFill="background2" w:themeFillShade="BF"/>
          </w:tcPr>
          <w:p w14:paraId="2B3D3F44" w14:textId="7396874F" w:rsidR="00DA4492" w:rsidRPr="00DA4492" w:rsidRDefault="00DA4492" w:rsidP="00DA4492">
            <w:pPr>
              <w:jc w:val="center"/>
              <w:rPr>
                <w:rFonts w:ascii="Lato Hairline" w:hAnsi="Lato Hairline" w:cstheme="minorHAnsi"/>
                <w:b/>
                <w:bCs/>
                <w:sz w:val="28"/>
                <w:szCs w:val="28"/>
              </w:rPr>
            </w:pPr>
            <w:r w:rsidRPr="00DA4492">
              <w:rPr>
                <w:rFonts w:ascii="Lato Hairline" w:hAnsi="Lato Hairline" w:cstheme="minorHAnsi"/>
                <w:b/>
                <w:bCs/>
                <w:sz w:val="28"/>
                <w:szCs w:val="28"/>
              </w:rPr>
              <w:lastRenderedPageBreak/>
              <w:t>La organización</w:t>
            </w:r>
          </w:p>
        </w:tc>
      </w:tr>
      <w:tr w:rsidR="00DA4492" w14:paraId="02AF1CA4" w14:textId="77777777" w:rsidTr="00DA4492">
        <w:tc>
          <w:tcPr>
            <w:tcW w:w="9350" w:type="dxa"/>
          </w:tcPr>
          <w:p w14:paraId="48B7366C" w14:textId="77777777" w:rsidR="00DA4492" w:rsidRPr="00DA4492" w:rsidRDefault="00DA4492" w:rsidP="00DA4492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DA4492"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Conceptos</w:t>
            </w:r>
          </w:p>
          <w:p w14:paraId="7D2E422A" w14:textId="77777777" w:rsidR="00DA4492" w:rsidRDefault="009D1F53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 términos administrativos, </w:t>
            </w:r>
            <w:r w:rsidRPr="009D1F53">
              <w:rPr>
                <w:rFonts w:cstheme="minorHAnsi"/>
                <w:b/>
                <w:bCs/>
                <w:sz w:val="24"/>
                <w:szCs w:val="24"/>
              </w:rPr>
              <w:t xml:space="preserve">la organización </w:t>
            </w:r>
            <w:r>
              <w:rPr>
                <w:rFonts w:cstheme="minorHAnsi"/>
                <w:sz w:val="24"/>
                <w:szCs w:val="24"/>
              </w:rPr>
              <w:t xml:space="preserve">es una estructura formalizada de funciones y puestos diseñados. LA estructuración de las relaciones que existen entre funciones, niveles y actividades de los elementos materiales y humanos de un organismo social, con el fin de lograr la máxima eficiencia dentro de los planes y objetivos señalados. </w:t>
            </w:r>
          </w:p>
          <w:p w14:paraId="76BFEE16" w14:textId="77777777" w:rsidR="00342D7F" w:rsidRDefault="009D1F53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estructura organizacional</w:t>
            </w:r>
            <w:r>
              <w:rPr>
                <w:rFonts w:cstheme="minorHAnsi"/>
                <w:sz w:val="24"/>
                <w:szCs w:val="24"/>
              </w:rPr>
              <w:t xml:space="preserve"> será una serie de actividades que deben desempeñarse en un puesto determinado por un individuo que cubre un perfil específico para llevarlas a cabo con profesionalismo. Las personas que tienen actividades en común deben desempeñar actividades comunes</w:t>
            </w:r>
            <w:r w:rsidR="00342D7F">
              <w:rPr>
                <w:rFonts w:cstheme="minorHAnsi"/>
                <w:sz w:val="24"/>
                <w:szCs w:val="24"/>
              </w:rPr>
              <w:t xml:space="preserve">. La </w:t>
            </w:r>
            <w:r w:rsidR="00342D7F" w:rsidRPr="00342D7F">
              <w:rPr>
                <w:rFonts w:cstheme="minorHAnsi"/>
                <w:b/>
                <w:bCs/>
                <w:sz w:val="24"/>
                <w:szCs w:val="24"/>
              </w:rPr>
              <w:t>estructura organizacional</w:t>
            </w:r>
            <w:r w:rsidR="00342D7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42D7F">
              <w:rPr>
                <w:rFonts w:cstheme="minorHAnsi"/>
                <w:sz w:val="24"/>
                <w:szCs w:val="24"/>
              </w:rPr>
              <w:t>cumple con tres funciones básicas:</w:t>
            </w:r>
          </w:p>
          <w:p w14:paraId="3EA405BB" w14:textId="5CB37FF0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Producir resultados y objetivos</w:t>
            </w:r>
          </w:p>
          <w:p w14:paraId="14B9E398" w14:textId="77777777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Superar las diferencias individuales</w:t>
            </w:r>
            <w:r>
              <w:rPr>
                <w:rFonts w:cstheme="minorHAnsi"/>
                <w:sz w:val="24"/>
                <w:szCs w:val="24"/>
              </w:rPr>
              <w:t>; las personas se adaptan a las exigencias de su organización.</w:t>
            </w:r>
          </w:p>
          <w:p w14:paraId="1F3B496C" w14:textId="3BA4616A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Ser medio para ejercer el poder.</w:t>
            </w:r>
          </w:p>
          <w:p w14:paraId="2C39E797" w14:textId="77777777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3284796" w14:textId="77777777" w:rsidR="00342D7F" w:rsidRPr="00342D7F" w:rsidRDefault="00342D7F" w:rsidP="00342D7F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342D7F">
              <w:rPr>
                <w:rFonts w:cstheme="minorHAnsi"/>
                <w:i/>
                <w:iCs/>
                <w:sz w:val="24"/>
                <w:szCs w:val="24"/>
              </w:rPr>
              <w:t>Tipos de estructuras organizacionales</w:t>
            </w:r>
          </w:p>
          <w:p w14:paraId="5D680E3E" w14:textId="4ABD5BE9" w:rsidR="00342D7F" w:rsidRPr="00342D7F" w:rsidRDefault="00342D7F" w:rsidP="00342D7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342D7F">
              <w:rPr>
                <w:rFonts w:ascii="Lato Hairline" w:hAnsi="Lato Hairline" w:cstheme="minorHAnsi"/>
              </w:rPr>
              <w:t>Organización lineal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La autoridad y responsabilidad se concentra en una sola persona, las decisiones se comunican a los subordinados. 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Para organizaciones pequeñas.</w:t>
            </w:r>
          </w:p>
          <w:p w14:paraId="7BF73DE1" w14:textId="3B7C96DF" w:rsidR="00342D7F" w:rsidRDefault="00342D7F" w:rsidP="00342D7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funciona</w:t>
            </w:r>
            <w:r w:rsidRPr="00342D7F">
              <w:rPr>
                <w:rFonts w:ascii="Lato Hairline" w:hAnsi="Lato Hairline" w:cstheme="minorHAnsi"/>
              </w:rPr>
              <w:t>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Busca reducir al mínimo de actividades, hacer una división del trabajo y la especialización. Hay un gerente general del cuan dependen un grupo de gerentes que tienen asignadas funciones en particular. 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 xml:space="preserve">Para organizaciones </w:t>
            </w:r>
            <w:r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median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as.</w:t>
            </w:r>
          </w:p>
          <w:p w14:paraId="0A92DBB3" w14:textId="146D0D83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Pr="00342D7F">
              <w:rPr>
                <w:rFonts w:ascii="Lato Hairline" w:hAnsi="Lato Hairline" w:cstheme="minorHAnsi"/>
              </w:rPr>
              <w:t>Organización l</w:t>
            </w:r>
            <w:r w:rsidR="006B1A27">
              <w:rPr>
                <w:rFonts w:ascii="Lato Hairline" w:hAnsi="Lato Hairline" w:cstheme="minorHAnsi"/>
              </w:rPr>
              <w:t>ineo-funcional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B1A27">
              <w:rPr>
                <w:rFonts w:cstheme="minorHAnsi"/>
                <w:sz w:val="24"/>
                <w:szCs w:val="24"/>
              </w:rPr>
              <w:t>Se combinan la organización lineal y funcional</w:t>
            </w:r>
            <w:r>
              <w:rPr>
                <w:rFonts w:cstheme="minorHAnsi"/>
                <w:sz w:val="24"/>
                <w:szCs w:val="24"/>
              </w:rPr>
              <w:t xml:space="preserve">, hacer una división del trabajo y la especialización. </w:t>
            </w:r>
            <w:r w:rsidR="006B1A27">
              <w:rPr>
                <w:rFonts w:cstheme="minorHAnsi"/>
                <w:sz w:val="24"/>
                <w:szCs w:val="24"/>
              </w:rPr>
              <w:t>Se ve muy clara la línea de mando y rescata la división de trabajo que lo lleva a la especialización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B4EA885" w14:textId="2627BAFF" w:rsidR="006B1A27" w:rsidRDefault="006B1A27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staff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requieren de expertos o especialistas que, sin tener autoridad directa dentro de la organización, “aconsejen” de acuerdo con sus conocimientos, habilidades y experiencias a los gerentes o encargados de departamentos.</w:t>
            </w:r>
          </w:p>
          <w:p w14:paraId="4B59F9EF" w14:textId="77777777" w:rsidR="006B1A27" w:rsidRDefault="006B1A27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por comité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encargan los asuntos a un grupo de personas que se encargan de resolver diversos asuntos o problemas dentro de la organización, formando grupos de comités. Éstos pueden ser a nivel directivo, ejecutivo, consultivo, de vigilancia o deliberativo. </w:t>
            </w:r>
          </w:p>
          <w:p w14:paraId="05D2CA7F" w14:textId="72D75EBA" w:rsidR="006B1A27" w:rsidRPr="00342D7F" w:rsidRDefault="006B1A27" w:rsidP="00DA449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A4492" w14:paraId="5B59EC7B" w14:textId="77777777" w:rsidTr="00DA4492">
        <w:tc>
          <w:tcPr>
            <w:tcW w:w="9350" w:type="dxa"/>
          </w:tcPr>
          <w:p w14:paraId="541ECF80" w14:textId="77777777" w:rsidR="00DA4492" w:rsidRPr="00DA4492" w:rsidRDefault="00DA4492" w:rsidP="00DA4492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La naturaleza y el propósito de la organización</w:t>
            </w:r>
          </w:p>
          <w:p w14:paraId="05DF1CA0" w14:textId="7DE7BD38" w:rsidR="00DA4492" w:rsidRPr="00DA4492" w:rsidRDefault="006B1A27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La naturaleza está definida por las funciones que sus integrantes llevan a cabo</w:t>
            </w:r>
            <w:r w:rsidR="00C66BA6">
              <w:rPr>
                <w:rFonts w:cstheme="minorHAnsi"/>
                <w:sz w:val="24"/>
                <w:szCs w:val="24"/>
              </w:rPr>
              <w:t>. La empresa se sujeta a las funciones administrativas, planear, organizar, dirigir y controlar, proporciona una estructura adecuada, en donde el personal cumple sus responsabilidades. Realizara sus actividades sin interferir en las de los demás.</w:t>
            </w:r>
          </w:p>
        </w:tc>
      </w:tr>
    </w:tbl>
    <w:p w14:paraId="310F0425" w14:textId="77777777" w:rsidR="00AB0E1C" w:rsidRDefault="00AB0E1C">
      <w:r>
        <w:lastRenderedPageBreak/>
        <w:br w:type="page"/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492" w14:paraId="5D9771F0" w14:textId="77777777" w:rsidTr="00DA4492">
        <w:tc>
          <w:tcPr>
            <w:tcW w:w="9350" w:type="dxa"/>
          </w:tcPr>
          <w:p w14:paraId="1D0A2608" w14:textId="0799C45E" w:rsidR="00DA4492" w:rsidRPr="00DA4492" w:rsidRDefault="00DA4492" w:rsidP="00DA4492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Principios generales</w:t>
            </w:r>
          </w:p>
          <w:p w14:paraId="449F4C77" w14:textId="148C3A17" w:rsidR="00C66BA6" w:rsidRDefault="00C66BA6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Según </w:t>
            </w:r>
            <w:proofErr w:type="spellStart"/>
            <w:r>
              <w:rPr>
                <w:rFonts w:cstheme="minorHAnsi"/>
                <w:sz w:val="24"/>
                <w:szCs w:val="24"/>
              </w:rPr>
              <w:t>Munch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Galindo son:</w:t>
            </w:r>
          </w:p>
          <w:p w14:paraId="2AEF8906" w14:textId="426883AC" w:rsidR="00C66BA6" w:rsidRP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BA6">
              <w:rPr>
                <w:rFonts w:ascii="Lato Hairline" w:hAnsi="Lato Hairline" w:cstheme="minorHAnsi"/>
              </w:rPr>
              <w:t>Del objetivo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Las actividades se relacionan con los objetivos y propósitos de la empresa.</w:t>
            </w:r>
          </w:p>
          <w:p w14:paraId="362EA55A" w14:textId="5357EFAD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BA6">
              <w:rPr>
                <w:rFonts w:ascii="Lato Hairline" w:hAnsi="Lato Hairline" w:cstheme="minorHAnsi"/>
              </w:rPr>
              <w:t>Especialización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trabajo de una persona se limita a una sola actividad.</w:t>
            </w:r>
          </w:p>
          <w:p w14:paraId="367EBFD1" w14:textId="44BE9518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Jerarquía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Se </w:t>
            </w:r>
            <w:r>
              <w:rPr>
                <w:rFonts w:cstheme="minorHAnsi"/>
                <w:sz w:val="24"/>
                <w:szCs w:val="24"/>
              </w:rPr>
              <w:t>establecen centros de autoridad para que emane la comunicación necesaria para lograr los planes.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E4D8D2F" w14:textId="7EFFA8D1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Paridad de autoridad y responsabilidad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Al grado de responsabilidad, corresponde el grado de autoridad necesario.</w:t>
            </w:r>
          </w:p>
          <w:p w14:paraId="658F0D57" w14:textId="727CDDA1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Unidad de mando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Al determinar el centro de autoridad, debe asignarse un solo jefe, y los subordinados no deberán reportar a más de un supervisor.</w:t>
            </w:r>
          </w:p>
          <w:p w14:paraId="3B4F5CA7" w14:textId="5060ECB6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Difusión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Maximiza las ventajas de la organización, cuando las organizaciones de cada puesto cubren su responsabilidad</w:t>
            </w:r>
            <w:r w:rsidR="0079571D">
              <w:rPr>
                <w:rFonts w:cstheme="minorHAnsi"/>
                <w:sz w:val="24"/>
                <w:szCs w:val="24"/>
              </w:rPr>
              <w:t xml:space="preserve"> y se ponen por escrito a disposición de aquellos miembros de la empresa que tengan relación.</w:t>
            </w:r>
          </w:p>
          <w:p w14:paraId="2C916DB8" w14:textId="5B4CAEA0" w:rsidR="0079571D" w:rsidRPr="00C66BA6" w:rsidRDefault="0079571D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Amplitud o tramo de control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Hay un límite en el número de subordinados que reportan a un ejecutivo, así pueden realizar todas sus funciones eficientemente.</w:t>
            </w:r>
          </w:p>
          <w:p w14:paraId="27D40B64" w14:textId="6C439F8A" w:rsidR="0079571D" w:rsidRPr="00C66BA6" w:rsidRDefault="0079571D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Coordinación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Las unidades de una organización se mantienen en equilibrio.</w:t>
            </w:r>
          </w:p>
          <w:p w14:paraId="629D349C" w14:textId="36657865" w:rsidR="00C66BA6" w:rsidRDefault="0079571D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Continuidad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Si ya hay una estructura organizacional establecida requiere mantenerse, mejorarse y ajustarse a las condiciones del medio ambiente.</w:t>
            </w:r>
          </w:p>
          <w:p w14:paraId="6DC88C10" w14:textId="77777777" w:rsidR="0079571D" w:rsidRPr="0079571D" w:rsidRDefault="0079571D" w:rsidP="0079571D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14:paraId="6AD6BB8E" w14:textId="77777777" w:rsidR="00DA4492" w:rsidRPr="00DA4492" w:rsidRDefault="00DA4492" w:rsidP="00DA4492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DA4492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División del trabajo</w:t>
            </w:r>
          </w:p>
          <w:p w14:paraId="37686AFE" w14:textId="6306714D" w:rsidR="00DA4492" w:rsidRDefault="0079571D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separación y delimitación de las actividades, con el fin de realizar una función con más precisión, eficiencia y el mínimo esfuerzo, especialización y perfeccionamiento.</w:t>
            </w:r>
          </w:p>
          <w:p w14:paraId="3BDD746E" w14:textId="62FCAB11" w:rsidR="009D1F53" w:rsidRPr="00DA4492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DA4492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epartamentalización</w:t>
            </w:r>
          </w:p>
          <w:p w14:paraId="2797B935" w14:textId="590B2E01" w:rsidR="0079571D" w:rsidRP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t>Listar todas las funciones del organismo social.</w:t>
            </w:r>
          </w:p>
          <w:p w14:paraId="02A8DCF5" w14:textId="26CEB96A" w:rsidR="0079571D" w:rsidRP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t>Clasificarlas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2331470C" w14:textId="160444FE" w:rsidR="0079571D" w:rsidRP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t>Agr</w:t>
            </w:r>
            <w:r>
              <w:rPr>
                <w:rFonts w:asciiTheme="majorHAnsi" w:hAnsiTheme="majorHAnsi" w:cstheme="minorHAnsi"/>
              </w:rPr>
              <w:t>upar</w:t>
            </w:r>
            <w:r w:rsidRPr="0079571D">
              <w:rPr>
                <w:rFonts w:asciiTheme="majorHAnsi" w:hAnsiTheme="majorHAnsi" w:cstheme="minorHAnsi"/>
              </w:rPr>
              <w:t>las al orden jerárquico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5C4442E4" w14:textId="42493F7E" w:rsid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Asignar actividades a las áreas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0F158D62" w14:textId="5F8F4C64" w:rsid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</w:rPr>
            </w:pPr>
            <w:r w:rsidRPr="0079571D">
              <w:rPr>
                <w:rFonts w:asciiTheme="majorHAnsi" w:hAnsiTheme="majorHAnsi" w:cstheme="minorHAnsi"/>
              </w:rPr>
              <w:t>Espe</w:t>
            </w:r>
            <w:r>
              <w:rPr>
                <w:rFonts w:asciiTheme="majorHAnsi" w:hAnsiTheme="majorHAnsi" w:cstheme="minorHAnsi"/>
              </w:rPr>
              <w:t>cificar las relaciones de autoridad</w:t>
            </w:r>
          </w:p>
          <w:p w14:paraId="17728A86" w14:textId="449923C8" w:rsid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Establecer líneas de </w:t>
            </w:r>
            <w:r w:rsidR="00386152">
              <w:rPr>
                <w:rFonts w:asciiTheme="majorHAnsi" w:hAnsiTheme="majorHAnsi" w:cstheme="minorHAnsi"/>
              </w:rPr>
              <w:t>comunicación.</w:t>
            </w:r>
          </w:p>
          <w:p w14:paraId="41FE7D82" w14:textId="51D22E6B" w:rsidR="00386152" w:rsidRPr="0079571D" w:rsidRDefault="00386152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El tamaño, la exigencia y el tamaño de un departamento deberán relacionarse con el tamaño y características de su organismo.</w:t>
            </w:r>
          </w:p>
          <w:p w14:paraId="1932A964" w14:textId="7EF01AE2" w:rsidR="009D1F53" w:rsidRPr="0079571D" w:rsidRDefault="009D1F53" w:rsidP="0079571D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Jerarquización</w:t>
            </w:r>
          </w:p>
          <w:p w14:paraId="55C0FA8B" w14:textId="77777777" w:rsid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cadena de mando, la disposición de las funciones de una organización por orden de rango grado e importancia. Los niveles jerárquicos se determinan por el rango de autoridad y responsabilidad que poseen.</w:t>
            </w:r>
          </w:p>
          <w:p w14:paraId="707B3418" w14:textId="360012A0" w:rsidR="00386152" w:rsidRP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Línea de mando o autoridad.</w:t>
            </w:r>
          </w:p>
          <w:p w14:paraId="52C2A236" w14:textId="55AE6E0A" w:rsid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Ejerce supervisión directa sobre un subordinado. Están en manos de una persona.</w:t>
            </w:r>
          </w:p>
          <w:p w14:paraId="0FD5E456" w14:textId="03FB0239" w:rsidR="00386152" w:rsidRPr="0079571D" w:rsidRDefault="00386152" w:rsidP="00386152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86152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Autoridad funcional.</w:t>
            </w:r>
          </w:p>
          <w:p w14:paraId="20B4A035" w14:textId="09371745" w:rsid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derecho que se le delega al individuo para controlar procesos, políticas u otros asuntos de los miembros de otros departamentos.</w:t>
            </w:r>
          </w:p>
          <w:p w14:paraId="4C72CAB9" w14:textId="62E94AC6" w:rsidR="00386152" w:rsidRPr="00386152" w:rsidRDefault="00386152" w:rsidP="00386152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386152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Unidad de mando</w:t>
            </w: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.</w:t>
            </w:r>
          </w:p>
          <w:p w14:paraId="631037F2" w14:textId="72C5FFB5" w:rsid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Un solo jefe para un solo subordinado. Está obligado hacia un solo superior, La autoridad sobre ciertas actividades solo es ejercida por los superiores de línea.</w:t>
            </w:r>
          </w:p>
          <w:p w14:paraId="30EFC85A" w14:textId="77777777" w:rsidR="00AB0E1C" w:rsidRDefault="00AB0E1C" w:rsidP="0038615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366C6DB" w14:textId="2EB98F4F" w:rsidR="00386152" w:rsidRPr="00386152" w:rsidRDefault="00386152" w:rsidP="00386152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Autoridad.</w:t>
            </w:r>
          </w:p>
          <w:p w14:paraId="358397EC" w14:textId="14680AA2" w:rsidR="00AB0E1C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 el derecho de hacerse obedecer, es dar instrucciones que otros deben acatar. La autoridad es un derecho conferido a tomar decisiones que produzcan efectos y resultados en las organizaciones.</w:t>
            </w:r>
          </w:p>
          <w:p w14:paraId="64814583" w14:textId="2A1C6D65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Responsabilidad.</w:t>
            </w:r>
          </w:p>
          <w:p w14:paraId="4E54901A" w14:textId="04DD13E7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compromiso que tiene un subordinado para ejecutar tarea que le han sido asignadas o delegadas por un superior. Toda persona que ocupa un puesto en una organización contrae obligaciones, se compromete a realizar un trabajo poniendo lo mejor de su parte.</w:t>
            </w:r>
          </w:p>
          <w:p w14:paraId="4E8082C1" w14:textId="5BBEA068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Tramo de control.</w:t>
            </w:r>
          </w:p>
          <w:p w14:paraId="33250D71" w14:textId="4A947D13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número de subordinados que debe supervisar un superior. Limite en cuanto a la cantidad de subordinados que deben reportar a un ejecutivo, para que pueda realizar todas sus funciones eficientemente.</w:t>
            </w:r>
          </w:p>
          <w:p w14:paraId="2F816E09" w14:textId="06AB6740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Coordinación.</w:t>
            </w:r>
          </w:p>
          <w:p w14:paraId="13671BC6" w14:textId="6503DA89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Integrar los objetivos y actividades de las diversas unidades funcionales, a fin de alcanzar las metas de la organización.</w:t>
            </w:r>
          </w:p>
          <w:p w14:paraId="38641CB8" w14:textId="7D1DCE1D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Comunicación.</w:t>
            </w:r>
          </w:p>
          <w:p w14:paraId="73AE9FA6" w14:textId="6ACCA34C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proceso por el que se transmite y recibe información en un grupo social, se introducen e intercambian ideas. Está condicionada o definida por la autoridad.</w:t>
            </w:r>
          </w:p>
          <w:p w14:paraId="0D2F9739" w14:textId="043A9096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Delegación.</w:t>
            </w:r>
          </w:p>
          <w:p w14:paraId="75C9192E" w14:textId="59B41765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Concesión de autoridad y </w:t>
            </w:r>
            <w:r w:rsidR="002955F1">
              <w:rPr>
                <w:rFonts w:cstheme="minorHAnsi"/>
                <w:sz w:val="24"/>
                <w:szCs w:val="24"/>
              </w:rPr>
              <w:t>responsabilidad</w:t>
            </w:r>
            <w:r>
              <w:rPr>
                <w:rFonts w:cstheme="minorHAnsi"/>
                <w:sz w:val="24"/>
                <w:szCs w:val="24"/>
              </w:rPr>
              <w:t xml:space="preserve"> para actuar, se asigna responsabilidad y autoridad para cumplir con un trabajo que se da a un subordinado.</w:t>
            </w:r>
          </w:p>
          <w:p w14:paraId="3EEE7359" w14:textId="0EB4DDBB" w:rsidR="002955F1" w:rsidRPr="00386152" w:rsidRDefault="002955F1" w:rsidP="002955F1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Centralización, descentralización, desconcentración.</w:t>
            </w:r>
          </w:p>
          <w:p w14:paraId="5CCBE15E" w14:textId="50A9034F" w:rsidR="002955F1" w:rsidRDefault="002955F1" w:rsidP="002955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2955F1">
              <w:rPr>
                <w:rFonts w:cstheme="minorHAnsi"/>
                <w:b/>
                <w:bCs/>
                <w:sz w:val="24"/>
                <w:szCs w:val="24"/>
              </w:rPr>
              <w:t>entralización</w:t>
            </w:r>
            <w:r>
              <w:rPr>
                <w:rFonts w:cstheme="minorHAnsi"/>
                <w:sz w:val="24"/>
                <w:szCs w:val="24"/>
              </w:rPr>
              <w:t>. Sistemas de organización en el que las decisiones más importantes las toman los niveles más altos. Delega poco.</w:t>
            </w:r>
          </w:p>
          <w:p w14:paraId="7CF63BD2" w14:textId="77777777" w:rsidR="00386152" w:rsidRDefault="002955F1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</w:t>
            </w:r>
            <w:r w:rsidRPr="002955F1">
              <w:rPr>
                <w:rFonts w:cstheme="minorHAnsi"/>
                <w:b/>
                <w:bCs/>
                <w:sz w:val="24"/>
                <w:szCs w:val="24"/>
              </w:rPr>
              <w:t>entralización</w:t>
            </w:r>
            <w:r>
              <w:rPr>
                <w:rFonts w:cstheme="minorHAnsi"/>
                <w:sz w:val="24"/>
                <w:szCs w:val="24"/>
              </w:rPr>
              <w:t>. Sistemas de organización en el que parte de la autoridad direccional descansa en los niveles bajos de la jerarquía. Delega más.</w:t>
            </w:r>
          </w:p>
          <w:p w14:paraId="0FB63EE4" w14:textId="334B99F7" w:rsidR="002955F1" w:rsidRDefault="002955F1" w:rsidP="00386152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Desconcentra</w:t>
            </w:r>
            <w:r w:rsidRPr="002955F1">
              <w:rPr>
                <w:rFonts w:cstheme="minorHAnsi"/>
                <w:b/>
                <w:bCs/>
                <w:sz w:val="24"/>
                <w:szCs w:val="24"/>
              </w:rPr>
              <w:t>ción</w:t>
            </w:r>
            <w:r>
              <w:rPr>
                <w:rFonts w:cstheme="minorHAnsi"/>
                <w:sz w:val="24"/>
                <w:szCs w:val="24"/>
              </w:rPr>
              <w:t>. Organización administrativa por la que se delegan facultades de decisión en una unidad-técnica-administrativa, con un ámbito territorial determinado, mientras los órganos centrales se reservan las funciones normativas de planeación, coordinación y control genérico.</w:t>
            </w:r>
          </w:p>
        </w:tc>
      </w:tr>
      <w:tr w:rsidR="00DA4492" w14:paraId="57BF929A" w14:textId="77777777" w:rsidTr="00DA4492">
        <w:tc>
          <w:tcPr>
            <w:tcW w:w="9350" w:type="dxa"/>
          </w:tcPr>
          <w:p w14:paraId="3E6F6087" w14:textId="77777777" w:rsidR="002955F1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Organigramas</w:t>
            </w:r>
          </w:p>
          <w:p w14:paraId="02F8EA58" w14:textId="1CFA03C5" w:rsidR="009D1F53" w:rsidRPr="002955F1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Concepto</w:t>
            </w:r>
          </w:p>
          <w:p w14:paraId="2242D82F" w14:textId="51684F2F" w:rsidR="009D1F53" w:rsidRDefault="002955F1" w:rsidP="009D1F5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Sistemas que representan con objetividad la estructura interna de una organización. Cartas o graficas de organización.</w:t>
            </w:r>
            <w:r w:rsidR="0084372D">
              <w:rPr>
                <w:rFonts w:cstheme="minorHAnsi"/>
                <w:sz w:val="24"/>
                <w:szCs w:val="24"/>
              </w:rPr>
              <w:t xml:space="preserve"> Diagrama en el que cada cuadro representa un nombre de un puesto superior.</w:t>
            </w:r>
          </w:p>
          <w:p w14:paraId="3A5DC4AA" w14:textId="024CB675" w:rsidR="002955F1" w:rsidRPr="0084372D" w:rsidRDefault="0084372D" w:rsidP="009D1F53">
            <w:pPr>
              <w:jc w:val="both"/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372D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Sirven para:</w:t>
            </w:r>
          </w:p>
          <w:p w14:paraId="54006179" w14:textId="48DA42E3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Representar la división que existe entre las funciones.</w:t>
            </w:r>
          </w:p>
          <w:p w14:paraId="7844EBDB" w14:textId="6F144047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Representa los niveles jerárquicos.</w:t>
            </w:r>
          </w:p>
          <w:p w14:paraId="76F2E6D7" w14:textId="1CF58ADE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Represente los canales formales de comunicación.</w:t>
            </w:r>
          </w:p>
          <w:p w14:paraId="12DD236B" w14:textId="7E7F6826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Representa la naturaleza ya sea lineal o staff.</w:t>
            </w:r>
          </w:p>
          <w:p w14:paraId="78CB829F" w14:textId="41B98392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Representa los jefes de cada grupo de empleados, trabajadores, etc.</w:t>
            </w:r>
          </w:p>
          <w:p w14:paraId="04F93C9A" w14:textId="6B98AE36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Representa las relaciones existentes entre los diversos puestos de la empresa.</w:t>
            </w:r>
          </w:p>
          <w:p w14:paraId="5B60407B" w14:textId="3FD04457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 la fuente oficial de consulta.</w:t>
            </w:r>
          </w:p>
          <w:p w14:paraId="114F5CDA" w14:textId="7BD4001B" w:rsidR="0084372D" w:rsidRDefault="0084372D" w:rsidP="0084372D">
            <w:pPr>
              <w:jc w:val="both"/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372D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Requisitos</w:t>
            </w:r>
          </w:p>
          <w:p w14:paraId="0F14F310" w14:textId="488B6609" w:rsidR="0084372D" w:rsidRP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4372D">
              <w:rPr>
                <w:rFonts w:cstheme="minorHAnsi"/>
                <w:sz w:val="24"/>
                <w:szCs w:val="24"/>
              </w:rPr>
              <w:t>Deben ser claros.</w:t>
            </w:r>
          </w:p>
          <w:p w14:paraId="26D6502C" w14:textId="6895111A" w:rsidR="0084372D" w:rsidRP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4372D">
              <w:rPr>
                <w:rFonts w:cstheme="minorHAnsi"/>
                <w:sz w:val="24"/>
                <w:szCs w:val="24"/>
              </w:rPr>
              <w:t>Deben contemplar los niveles jerárquicos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629E74A" w14:textId="0D2343BF" w:rsid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4372D">
              <w:rPr>
                <w:rFonts w:cstheme="minorHAnsi"/>
                <w:sz w:val="24"/>
                <w:szCs w:val="24"/>
              </w:rPr>
              <w:t xml:space="preserve">Deben contener los </w:t>
            </w:r>
            <w:r>
              <w:rPr>
                <w:rFonts w:cstheme="minorHAnsi"/>
                <w:sz w:val="24"/>
                <w:szCs w:val="24"/>
              </w:rPr>
              <w:t>nombres de funciones a desempeñar y no los de las personas.</w:t>
            </w:r>
          </w:p>
          <w:p w14:paraId="1CEAAE96" w14:textId="2D1B2914" w:rsid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debe de usar sólo un tipo de figura para cada elemento (recomendado el uso de rectángulos).</w:t>
            </w:r>
          </w:p>
          <w:p w14:paraId="0603A921" w14:textId="39BE09E2" w:rsid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emplean líneas para conectar las unidades y establecer dependencias.</w:t>
            </w:r>
          </w:p>
          <w:p w14:paraId="4A8DEB1B" w14:textId="3D9B62DB" w:rsid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debe mantener el mismo grosor de las líneas de conexión en todo el organigrama.</w:t>
            </w:r>
          </w:p>
          <w:p w14:paraId="0D2C445A" w14:textId="56249560" w:rsidR="0084372D" w:rsidRP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Las relaciones de </w:t>
            </w:r>
            <w:proofErr w:type="gramStart"/>
            <w:r>
              <w:rPr>
                <w:rFonts w:cstheme="minorHAnsi"/>
                <w:sz w:val="24"/>
                <w:szCs w:val="24"/>
              </w:rPr>
              <w:t>staff,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 representan con líneas punteadas.</w:t>
            </w:r>
          </w:p>
          <w:p w14:paraId="796C4EFA" w14:textId="03452712" w:rsidR="009D1F53" w:rsidRPr="00DA4492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 xml:space="preserve">Clasificación </w:t>
            </w:r>
          </w:p>
          <w:p w14:paraId="0939D079" w14:textId="0C3D8A46" w:rsidR="009D1F53" w:rsidRDefault="008374CA" w:rsidP="009D1F5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 acuerdo con </w:t>
            </w:r>
            <w:proofErr w:type="spellStart"/>
            <w:r>
              <w:rPr>
                <w:rFonts w:cstheme="minorHAnsi"/>
                <w:sz w:val="24"/>
                <w:szCs w:val="24"/>
              </w:rPr>
              <w:t>Munch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se clasifican por su objeto (estructurales, funcionales, especiales), por su área (generales y departamentales y por su contenido (esquemáticos y analíticos).</w:t>
            </w:r>
          </w:p>
          <w:p w14:paraId="3527B440" w14:textId="77777777" w:rsidR="008374CA" w:rsidRPr="008374CA" w:rsidRDefault="008374CA" w:rsidP="009D1F5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374CA">
              <w:rPr>
                <w:rFonts w:cstheme="minorHAnsi"/>
                <w:b/>
                <w:bCs/>
                <w:sz w:val="24"/>
                <w:szCs w:val="24"/>
              </w:rPr>
              <w:t>Formas en que se representan</w:t>
            </w:r>
          </w:p>
          <w:p w14:paraId="56F154E7" w14:textId="50DFF4C7" w:rsidR="008374CA" w:rsidRDefault="008374CA" w:rsidP="009D1F53">
            <w:pPr>
              <w:jc w:val="both"/>
              <w:rPr>
                <w:rFonts w:cstheme="minorHAnsi"/>
                <w:sz w:val="24"/>
                <w:szCs w:val="24"/>
              </w:rPr>
            </w:pPr>
            <w:r w:rsidRPr="008374C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Verticales.</w:t>
            </w:r>
            <w:r>
              <w:rPr>
                <w:rFonts w:cstheme="minorHAnsi"/>
                <w:sz w:val="24"/>
                <w:szCs w:val="24"/>
              </w:rPr>
              <w:t xml:space="preserve"> Se comienza con los niveles de mayor jerarquía hasta descender a los niveles inferiores. De cada cuadro del segundo nivel se sacan líneas que indican la comunicación de autoridad y responsabilidad a los puestos que dependen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el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y así sucesivamente</w:t>
            </w:r>
            <w:r w:rsidR="001A2FFA">
              <w:rPr>
                <w:rFonts w:cstheme="minorHAnsi"/>
                <w:sz w:val="24"/>
                <w:szCs w:val="24"/>
              </w:rPr>
              <w:t>.</w:t>
            </w:r>
          </w:p>
          <w:p w14:paraId="23F28333" w14:textId="69E9AD37" w:rsidR="008374CA" w:rsidRDefault="008374CA" w:rsidP="008374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D59BC1A" wp14:editId="3A7E5BBB">
                  <wp:extent cx="1504950" cy="889000"/>
                  <wp:effectExtent l="0" t="0" r="19050" b="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14:paraId="34DDD9F4" w14:textId="64DC8CF7" w:rsidR="001A2FFA" w:rsidRDefault="001A2FFA" w:rsidP="001A2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</w:t>
            </w:r>
            <w:r w:rsidRPr="008374C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ales.</w:t>
            </w:r>
            <w:r>
              <w:rPr>
                <w:rFonts w:cstheme="minorHAnsi"/>
                <w:sz w:val="24"/>
                <w:szCs w:val="24"/>
              </w:rPr>
              <w:t xml:space="preserve"> Los niveles jerárquicos comienzan representándose de izquierda o derecha, representan los mismos elementos del organigrama vertical sólo que el nivel máximo </w:t>
            </w:r>
            <w:r w:rsidR="0003583C">
              <w:rPr>
                <w:rFonts w:cstheme="minorHAnsi"/>
                <w:sz w:val="24"/>
                <w:szCs w:val="24"/>
              </w:rPr>
              <w:t>jerárquico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3583C">
              <w:rPr>
                <w:rFonts w:cstheme="minorHAnsi"/>
                <w:sz w:val="24"/>
                <w:szCs w:val="24"/>
              </w:rPr>
              <w:t>está</w:t>
            </w:r>
            <w:r>
              <w:rPr>
                <w:rFonts w:cstheme="minorHAnsi"/>
                <w:sz w:val="24"/>
                <w:szCs w:val="24"/>
              </w:rPr>
              <w:t xml:space="preserve"> a la izquierda y se hacen los niveles sucesivamente hacia la derecha.</w:t>
            </w:r>
          </w:p>
          <w:p w14:paraId="44A7135D" w14:textId="0724ED35" w:rsidR="008374CA" w:rsidRDefault="001A2FFA" w:rsidP="001A2F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EACC2C0" wp14:editId="40B31E3A">
                  <wp:extent cx="1841500" cy="850900"/>
                  <wp:effectExtent l="0" t="38100" r="6350" b="63500"/>
                  <wp:docPr id="2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  <w:p w14:paraId="3757984F" w14:textId="6E70780D" w:rsidR="001A2FFA" w:rsidRDefault="0003583C" w:rsidP="001A2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Circul</w:t>
            </w:r>
            <w:r w:rsidRPr="008374C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ares</w:t>
            </w:r>
            <w:r w:rsidR="001A2FFA" w:rsidRPr="008374C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1A2FFA">
              <w:rPr>
                <w:rFonts w:cstheme="minorHAnsi"/>
                <w:sz w:val="24"/>
                <w:szCs w:val="24"/>
              </w:rPr>
              <w:t xml:space="preserve"> Los niveles jerárquicos comienzan </w:t>
            </w:r>
            <w:r>
              <w:rPr>
                <w:rFonts w:cstheme="minorHAnsi"/>
                <w:sz w:val="24"/>
                <w:szCs w:val="24"/>
              </w:rPr>
              <w:t>desde el centro hacia afuera</w:t>
            </w:r>
            <w:r w:rsidR="001A2FFA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El nivel mayor queda en el centro, se les liga con líneas, que representan los canales de autoridad y responsabilidad, su pueden colocar 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numero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considerable de puestos en un mismo nivel.</w:t>
            </w:r>
          </w:p>
          <w:p w14:paraId="0F01EBCB" w14:textId="51DEDA53" w:rsidR="008374CA" w:rsidRPr="001630CF" w:rsidRDefault="001A2FFA" w:rsidP="001630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488442F" wp14:editId="081B0B0C">
                  <wp:extent cx="1841500" cy="850900"/>
                  <wp:effectExtent l="0" t="38100" r="0" b="4445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</w:tc>
      </w:tr>
      <w:tr w:rsidR="00DA4492" w14:paraId="11C288D2" w14:textId="77777777" w:rsidTr="00DA4492">
        <w:tc>
          <w:tcPr>
            <w:tcW w:w="9350" w:type="dxa"/>
          </w:tcPr>
          <w:p w14:paraId="7A2F3D60" w14:textId="583A2B22" w:rsidR="009D1F53" w:rsidRPr="00DA4492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Departamentalización</w:t>
            </w:r>
          </w:p>
          <w:p w14:paraId="6BD74FCE" w14:textId="77777777" w:rsidR="001630CF" w:rsidRDefault="001630CF" w:rsidP="001630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Generalidades. </w:t>
            </w:r>
            <w:r>
              <w:rPr>
                <w:rFonts w:cstheme="minorHAnsi"/>
                <w:sz w:val="24"/>
                <w:szCs w:val="24"/>
              </w:rPr>
              <w:t>El proceso de diseño, que tiene como orden de acciones:</w:t>
            </w:r>
          </w:p>
          <w:p w14:paraId="3E1D6FA6" w14:textId="77777777" w:rsidR="001630CF" w:rsidRPr="0079571D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Establecer las funciones del ente social</w:t>
            </w:r>
            <w:r w:rsidRPr="0079571D">
              <w:rPr>
                <w:rFonts w:asciiTheme="majorHAnsi" w:hAnsiTheme="majorHAnsi" w:cstheme="minorHAnsi"/>
              </w:rPr>
              <w:t>.</w:t>
            </w:r>
          </w:p>
          <w:p w14:paraId="0A50F6AB" w14:textId="77777777" w:rsidR="001630CF" w:rsidRPr="0079571D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lastRenderedPageBreak/>
              <w:t>Clasificarlas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5F13BCE9" w14:textId="77777777" w:rsidR="001630CF" w:rsidRPr="0079571D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t>Agr</w:t>
            </w:r>
            <w:r>
              <w:rPr>
                <w:rFonts w:asciiTheme="majorHAnsi" w:hAnsiTheme="majorHAnsi" w:cstheme="minorHAnsi"/>
              </w:rPr>
              <w:t>upar</w:t>
            </w:r>
            <w:r w:rsidRPr="0079571D">
              <w:rPr>
                <w:rFonts w:asciiTheme="majorHAnsi" w:hAnsiTheme="majorHAnsi" w:cstheme="minorHAnsi"/>
              </w:rPr>
              <w:t>las al orden jerárquico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134318BB" w14:textId="77777777" w:rsidR="001630CF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Asignar actividades a las áreas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1018687F" w14:textId="77777777" w:rsidR="001630CF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Determinar las relaciones de autoridad, responsabilidad y obligación entre funciones y puestos</w:t>
            </w:r>
          </w:p>
          <w:p w14:paraId="136D8A36" w14:textId="77777777" w:rsidR="001630CF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Puntualizar las líneas de comunicación en interrelación entre cada departamento.</w:t>
            </w:r>
          </w:p>
          <w:p w14:paraId="6C5BE453" w14:textId="77777777" w:rsidR="001630CF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Diseñar el tamaño de un departamento según el tipo de organización, necesidades y funciones.</w:t>
            </w:r>
          </w:p>
          <w:p w14:paraId="2A5C893E" w14:textId="77777777" w:rsidR="00DA4492" w:rsidRPr="001630CF" w:rsidRDefault="001630CF" w:rsidP="009D1F5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0CF">
              <w:rPr>
                <w:rFonts w:cstheme="minorHAnsi"/>
                <w:b/>
                <w:bCs/>
                <w:sz w:val="24"/>
                <w:szCs w:val="24"/>
              </w:rPr>
              <w:t>Tipos de departamentalización</w:t>
            </w:r>
          </w:p>
          <w:p w14:paraId="37586884" w14:textId="1B053752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0CF">
              <w:rPr>
                <w:rFonts w:cstheme="minorHAnsi"/>
                <w:b/>
                <w:bCs/>
                <w:sz w:val="24"/>
                <w:szCs w:val="24"/>
              </w:rPr>
              <w:t>Por función</w:t>
            </w:r>
          </w:p>
          <w:p w14:paraId="32280AFF" w14:textId="4E35FC18" w:rsidR="001630CF" w:rsidRPr="001630CF" w:rsidRDefault="001630CF" w:rsidP="001630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Consiste en agrupar las actividades similares según su función primordial, para lograr la especialización y mayo eficiencia del personal. </w:t>
            </w:r>
          </w:p>
          <w:p w14:paraId="614599AD" w14:textId="08150142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Por producto</w:t>
            </w:r>
          </w:p>
          <w:p w14:paraId="28DE00F8" w14:textId="71EF5DBC" w:rsidR="001630CF" w:rsidRPr="001630CF" w:rsidRDefault="001630CF" w:rsidP="001630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 como criterio el producto o grupos de productos que se relacionan entre sí. Se hace la división conforme a lo que se va a producir.</w:t>
            </w:r>
          </w:p>
          <w:p w14:paraId="5B2BA715" w14:textId="06EBE924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Por área geográfica o territorial</w:t>
            </w:r>
          </w:p>
          <w:p w14:paraId="235BC20D" w14:textId="536A965E" w:rsidR="001630CF" w:rsidRPr="001630CF" w:rsidRDefault="001630CF" w:rsidP="001630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 agrupan las unidades de una empresa según lugares geográficos cuando la entidad realiza actividades en sectores alejados físicamente. Sobre </w:t>
            </w:r>
            <w:r w:rsidR="000B41F5">
              <w:rPr>
                <w:rFonts w:cstheme="minorHAnsi"/>
                <w:sz w:val="24"/>
                <w:szCs w:val="24"/>
              </w:rPr>
              <w:t>todo,</w:t>
            </w:r>
            <w:r>
              <w:rPr>
                <w:rFonts w:cstheme="minorHAnsi"/>
                <w:sz w:val="24"/>
                <w:szCs w:val="24"/>
              </w:rPr>
              <w:t xml:space="preserve"> para el sector de ventas.</w:t>
            </w:r>
          </w:p>
          <w:p w14:paraId="782E9E70" w14:textId="0DE01834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Por clientes</w:t>
            </w:r>
          </w:p>
          <w:p w14:paraId="690D38C3" w14:textId="5778111C" w:rsidR="000B41F5" w:rsidRPr="000B41F5" w:rsidRDefault="000B41F5" w:rsidP="000B41F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 primordial es servir a los distintos compradores o clientes. El trabajo se dispone en torno de clientes o mercados precisos.</w:t>
            </w:r>
          </w:p>
          <w:p w14:paraId="485E5F74" w14:textId="34355569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Por proceso de fabricación</w:t>
            </w:r>
          </w:p>
          <w:p w14:paraId="7D1A68BE" w14:textId="6B077083" w:rsidR="000B41F5" w:rsidRPr="000B41F5" w:rsidRDefault="000B41F5" w:rsidP="000B41F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Determina unidades de acuerdo con las etapas del proceso. Al fabricar un producto, el proceso o equipo que se utiliza puede servir como base para crear unidades departamentales.</w:t>
            </w:r>
          </w:p>
          <w:p w14:paraId="609E76AB" w14:textId="77777777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Matricial</w:t>
            </w:r>
          </w:p>
          <w:p w14:paraId="7A1EFC50" w14:textId="7E462E40" w:rsidR="004360D9" w:rsidRPr="000B41F5" w:rsidRDefault="000B41F5" w:rsidP="000B41F5">
            <w:pPr>
              <w:jc w:val="both"/>
              <w:rPr>
                <w:rFonts w:cstheme="minorHAnsi"/>
                <w:sz w:val="24"/>
                <w:szCs w:val="24"/>
              </w:rPr>
            </w:pPr>
            <w:r w:rsidRPr="000B41F5">
              <w:rPr>
                <w:rFonts w:cstheme="minorHAnsi"/>
                <w:sz w:val="24"/>
                <w:szCs w:val="24"/>
              </w:rPr>
              <w:t>El modo de diseñar mezcla la departamentalización funcional y por grupos especiales o proyectos.  El objeti</w:t>
            </w:r>
            <w:r w:rsidR="004360D9">
              <w:rPr>
                <w:rFonts w:cstheme="minorHAnsi"/>
                <w:sz w:val="24"/>
                <w:szCs w:val="24"/>
              </w:rPr>
              <w:t>vo es obtener mejoras al realizar una sola actividad y dar resultados adecuados a la empresa y al cliente. Todos los gerentes se involucran.</w:t>
            </w:r>
          </w:p>
        </w:tc>
      </w:tr>
      <w:tr w:rsidR="004360D9" w14:paraId="77E09878" w14:textId="77777777" w:rsidTr="00DA4492">
        <w:tc>
          <w:tcPr>
            <w:tcW w:w="9350" w:type="dxa"/>
          </w:tcPr>
          <w:p w14:paraId="65694B5A" w14:textId="23D48ECE" w:rsidR="004360D9" w:rsidRPr="00DA4492" w:rsidRDefault="004360D9" w:rsidP="004360D9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Reorganización</w:t>
            </w:r>
          </w:p>
          <w:p w14:paraId="137CB083" w14:textId="77777777" w:rsidR="004360D9" w:rsidRDefault="004360D9" w:rsidP="004360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Generalidades. </w:t>
            </w:r>
            <w:r>
              <w:rPr>
                <w:rFonts w:cstheme="minorHAnsi"/>
                <w:sz w:val="24"/>
                <w:szCs w:val="24"/>
              </w:rPr>
              <w:t>El proceso de diseño, que tiene como orden de acciones:</w:t>
            </w:r>
          </w:p>
          <w:p w14:paraId="6DB32B81" w14:textId="77777777" w:rsidR="004360D9" w:rsidRDefault="004360D9" w:rsidP="009D1F53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  <w:p w14:paraId="4BAF5254" w14:textId="0ABC544D" w:rsidR="004360D9" w:rsidRPr="0079571D" w:rsidRDefault="004360D9" w:rsidP="003F3C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360D9">
              <w:rPr>
                <w:rFonts w:asciiTheme="majorHAnsi" w:hAnsiTheme="majorHAnsi" w:cstheme="minorHAnsi"/>
                <w:b/>
                <w:bCs/>
              </w:rPr>
              <w:t>Fundamental.</w:t>
            </w:r>
            <w:r>
              <w:rPr>
                <w:rFonts w:asciiTheme="majorHAnsi" w:hAnsiTheme="majorHAnsi" w:cstheme="minorHAnsi"/>
              </w:rPr>
              <w:t xml:space="preserve"> Se refiere a la reingeniería comienza en cero. Comienza por decir que se </w:t>
            </w:r>
            <w:r w:rsidR="003F3CC6">
              <w:rPr>
                <w:rFonts w:asciiTheme="majorHAnsi" w:hAnsiTheme="majorHAnsi" w:cstheme="minorHAnsi"/>
              </w:rPr>
              <w:t>va a</w:t>
            </w:r>
            <w:r>
              <w:rPr>
                <w:rFonts w:asciiTheme="majorHAnsi" w:hAnsiTheme="majorHAnsi" w:cstheme="minorHAnsi"/>
              </w:rPr>
              <w:t xml:space="preserve"> hacer y cómo.</w:t>
            </w:r>
          </w:p>
          <w:p w14:paraId="1FF63603" w14:textId="1A18FC77" w:rsidR="004360D9" w:rsidRPr="0079571D" w:rsidRDefault="004360D9" w:rsidP="003F3C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F3CC6">
              <w:rPr>
                <w:rFonts w:asciiTheme="majorHAnsi" w:hAnsiTheme="majorHAnsi" w:cstheme="minorHAnsi"/>
                <w:b/>
                <w:bCs/>
              </w:rPr>
              <w:t>Radical</w:t>
            </w:r>
            <w:r w:rsidRPr="003F3CC6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.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Pr="003F3CC6">
              <w:rPr>
                <w:rFonts w:asciiTheme="majorHAnsi" w:hAnsiTheme="majorHAnsi" w:cstheme="minorHAnsi"/>
              </w:rPr>
              <w:t xml:space="preserve">Ir a la raíz de los procesos. Rediseñar para reinventar el negocio, no mejorarlo </w:t>
            </w:r>
            <w:r w:rsidR="003F3CC6">
              <w:rPr>
                <w:rFonts w:asciiTheme="majorHAnsi" w:hAnsiTheme="majorHAnsi" w:cstheme="minorHAnsi"/>
              </w:rPr>
              <w:t>o modificarlo con cambios superficiales.</w:t>
            </w:r>
          </w:p>
          <w:p w14:paraId="4382CE3B" w14:textId="24988297" w:rsidR="004360D9" w:rsidRPr="0079571D" w:rsidRDefault="003F3CC6" w:rsidP="003F3C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F3CC6">
              <w:rPr>
                <w:rFonts w:asciiTheme="majorHAnsi" w:hAnsiTheme="majorHAnsi" w:cstheme="minorHAnsi"/>
                <w:b/>
                <w:bCs/>
              </w:rPr>
              <w:t>Espectacular</w:t>
            </w:r>
            <w:r w:rsidR="004360D9" w:rsidRPr="003F3CC6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.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Pr="003F3CC6">
              <w:rPr>
                <w:rFonts w:asciiTheme="majorHAnsi" w:hAnsiTheme="majorHAnsi" w:cstheme="minorHAnsi"/>
              </w:rPr>
              <w:t>No se trata de</w:t>
            </w:r>
            <w:r>
              <w:rPr>
                <w:rFonts w:asciiTheme="majorHAnsi" w:hAnsiTheme="majorHAnsi" w:cstheme="minorHAnsi"/>
              </w:rPr>
              <w:t xml:space="preserve"> obtener beneficios. Cambiarlo por algo nuevo y mejor, los beneficios no representan una buena ganancia, entonces no hablamos de aplicar la reingeniería.</w:t>
            </w:r>
          </w:p>
          <w:p w14:paraId="3B025584" w14:textId="37CDB93C" w:rsidR="003F3CC6" w:rsidRPr="003F3CC6" w:rsidRDefault="003F3CC6" w:rsidP="003F3C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F3CC6">
              <w:rPr>
                <w:rFonts w:asciiTheme="majorHAnsi" w:hAnsiTheme="majorHAnsi" w:cstheme="minorHAnsi"/>
                <w:b/>
                <w:bCs/>
              </w:rPr>
              <w:t>Procesos</w:t>
            </w:r>
            <w:r w:rsidR="004360D9"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 w:cstheme="minorHAnsi"/>
              </w:rPr>
              <w:t>Los procesos, son la esencia de la reingeniería, y a su estudio y reinvención están dirigidos los mayores esfuerzos, aplica la división de trabajo y al asignar a cada uno un especialista, las empresas se c</w:t>
            </w:r>
            <w:r w:rsidRPr="003F3CC6">
              <w:rPr>
                <w:rFonts w:asciiTheme="majorHAnsi" w:hAnsiTheme="majorHAnsi" w:cstheme="minorHAnsi"/>
              </w:rPr>
              <w:t>oncentr</w:t>
            </w:r>
            <w:r>
              <w:rPr>
                <w:rFonts w:asciiTheme="majorHAnsi" w:hAnsiTheme="majorHAnsi" w:cstheme="minorHAnsi"/>
              </w:rPr>
              <w:t>an en labores individuales. Se basa en los siguientes factores:</w:t>
            </w:r>
          </w:p>
          <w:p w14:paraId="4AB6E078" w14:textId="2A2D12FD" w:rsidR="003F3CC6" w:rsidRPr="003F3CC6" w:rsidRDefault="003F3CC6" w:rsidP="003F3CC6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Varios oficios se combinan en uno</w:t>
            </w:r>
            <w:r w:rsidRPr="003F3CC6">
              <w:rPr>
                <w:rFonts w:cstheme="minorHAnsi"/>
              </w:rPr>
              <w:t>.</w:t>
            </w:r>
          </w:p>
          <w:p w14:paraId="64CE4697" w14:textId="1D303343" w:rsidR="003F3CC6" w:rsidRPr="003F3CC6" w:rsidRDefault="003F3CC6" w:rsidP="003F3CC6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trabajadores toman decisiones</w:t>
            </w:r>
            <w:r w:rsidRPr="003F3CC6">
              <w:rPr>
                <w:rFonts w:cstheme="minorHAnsi"/>
              </w:rPr>
              <w:t>.</w:t>
            </w:r>
          </w:p>
          <w:p w14:paraId="5876F761" w14:textId="6092B9F8" w:rsidR="003F3CC6" w:rsidRPr="003F3CC6" w:rsidRDefault="00627817" w:rsidP="003F3CC6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pasos del proceso se ejecutan en orden natural</w:t>
            </w:r>
            <w:r w:rsidR="003F3CC6" w:rsidRPr="003F3CC6">
              <w:rPr>
                <w:rFonts w:cstheme="minorHAnsi"/>
              </w:rPr>
              <w:t>.</w:t>
            </w:r>
          </w:p>
          <w:p w14:paraId="66FD2CFC" w14:textId="2AAABA0F" w:rsid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procesos tienen múltiples versiones</w:t>
            </w:r>
            <w:r w:rsidR="003F3CC6" w:rsidRPr="00627817">
              <w:rPr>
                <w:rFonts w:cstheme="minorHAnsi"/>
              </w:rPr>
              <w:t>.</w:t>
            </w:r>
          </w:p>
          <w:p w14:paraId="6CE95B69" w14:textId="68D90896" w:rsidR="00627817" w:rsidRDefault="00627817" w:rsidP="004360D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reducen las verificaciones y los controles.</w:t>
            </w:r>
          </w:p>
          <w:p w14:paraId="2E3E0D7D" w14:textId="16F4C6B7" w:rsidR="00627817" w:rsidRDefault="00627817" w:rsidP="00627817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477810A7" w14:textId="6423BD05" w:rsidR="00627817" w:rsidRDefault="00627817" w:rsidP="00627817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4A17474D" w14:textId="7A1730AF" w:rsidR="00627817" w:rsidRDefault="00627817" w:rsidP="00627817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66B39000" w14:textId="77777777" w:rsidR="00627817" w:rsidRDefault="00627817" w:rsidP="00627817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3B61F31E" w14:textId="61626620" w:rsidR="00627817" w:rsidRDefault="00627817" w:rsidP="00627817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¿Quién se va a encargar de rediseñar?</w:t>
            </w:r>
            <w:r>
              <w:rPr>
                <w:rFonts w:cstheme="minorHAnsi"/>
              </w:rPr>
              <w:t xml:space="preserve"> Están presentes los siguientes roles.</w:t>
            </w:r>
          </w:p>
          <w:p w14:paraId="3AE0E64B" w14:textId="006040DD" w:rsidR="004360D9" w:rsidRDefault="004360D9" w:rsidP="00627817">
            <w:pPr>
              <w:ind w:left="741"/>
              <w:jc w:val="both"/>
              <w:rPr>
                <w:rFonts w:cstheme="minorHAnsi"/>
              </w:rPr>
            </w:pPr>
          </w:p>
          <w:p w14:paraId="2D5BADE8" w14:textId="65E80875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 líder</w:t>
            </w:r>
            <w:r w:rsidRPr="003F3CC6">
              <w:rPr>
                <w:rFonts w:cstheme="minorHAnsi"/>
              </w:rPr>
              <w:t>.</w:t>
            </w:r>
          </w:p>
          <w:p w14:paraId="312B6E0E" w14:textId="5E6EE4F2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dueño o responsable del proceso</w:t>
            </w:r>
            <w:r w:rsidRPr="003F3CC6">
              <w:rPr>
                <w:rFonts w:cstheme="minorHAnsi"/>
              </w:rPr>
              <w:t>.</w:t>
            </w:r>
          </w:p>
          <w:p w14:paraId="6A29E194" w14:textId="063C67F3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equipo de reingeniería</w:t>
            </w:r>
            <w:r w:rsidRPr="003F3CC6">
              <w:rPr>
                <w:rFonts w:cstheme="minorHAnsi"/>
              </w:rPr>
              <w:t>.</w:t>
            </w:r>
          </w:p>
          <w:p w14:paraId="63BFEA71" w14:textId="1F512468" w:rsidR="00627817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Comité directivo</w:t>
            </w:r>
            <w:r w:rsidRPr="00627817">
              <w:rPr>
                <w:rFonts w:cstheme="minorHAnsi"/>
              </w:rPr>
              <w:t>.</w:t>
            </w:r>
          </w:p>
          <w:p w14:paraId="5491DEAC" w14:textId="7613E120" w:rsidR="00627817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experto de reingeniería.</w:t>
            </w:r>
          </w:p>
          <w:p w14:paraId="527D5611" w14:textId="77777777" w:rsidR="00627817" w:rsidRDefault="00627817" w:rsidP="00627817">
            <w:pPr>
              <w:ind w:left="741"/>
              <w:jc w:val="both"/>
              <w:rPr>
                <w:rFonts w:cstheme="minorHAnsi"/>
              </w:rPr>
            </w:pPr>
          </w:p>
          <w:p w14:paraId="250E9D7E" w14:textId="11B8799E" w:rsidR="00627817" w:rsidRDefault="00627817" w:rsidP="00627817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Los impulsores de la Reingeniería son:</w:t>
            </w:r>
            <w:r>
              <w:rPr>
                <w:rFonts w:cstheme="minorHAnsi"/>
              </w:rPr>
              <w:t xml:space="preserve"> </w:t>
            </w:r>
          </w:p>
          <w:p w14:paraId="3CBCC36A" w14:textId="77777777" w:rsidR="00627817" w:rsidRDefault="00627817" w:rsidP="00627817">
            <w:pPr>
              <w:ind w:left="741"/>
              <w:jc w:val="both"/>
              <w:rPr>
                <w:rFonts w:cstheme="minorHAnsi"/>
              </w:rPr>
            </w:pPr>
          </w:p>
          <w:p w14:paraId="30A18EC7" w14:textId="71040D88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Calidad</w:t>
            </w:r>
            <w:r w:rsidRPr="003F3CC6">
              <w:rPr>
                <w:rFonts w:cstheme="minorHAnsi"/>
              </w:rPr>
              <w:t>.</w:t>
            </w:r>
          </w:p>
          <w:p w14:paraId="40EF36E5" w14:textId="3E2474AA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Costos</w:t>
            </w:r>
            <w:r w:rsidRPr="003F3CC6">
              <w:rPr>
                <w:rFonts w:cstheme="minorHAnsi"/>
              </w:rPr>
              <w:t>.</w:t>
            </w:r>
          </w:p>
          <w:p w14:paraId="3419B76C" w14:textId="43D28196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Tiempo de ciclo</w:t>
            </w:r>
            <w:r w:rsidRPr="003F3CC6">
              <w:rPr>
                <w:rFonts w:cstheme="minorHAnsi"/>
              </w:rPr>
              <w:t>.</w:t>
            </w:r>
          </w:p>
          <w:p w14:paraId="55D2836A" w14:textId="77777777" w:rsidR="00627817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Servicio.</w:t>
            </w:r>
          </w:p>
          <w:p w14:paraId="14C7D6F9" w14:textId="77777777" w:rsidR="00627817" w:rsidRDefault="00627817" w:rsidP="00627817">
            <w:pPr>
              <w:jc w:val="both"/>
              <w:rPr>
                <w:rFonts w:cstheme="minorHAnsi"/>
              </w:rPr>
            </w:pPr>
          </w:p>
          <w:p w14:paraId="5F6B1384" w14:textId="792AC2C8" w:rsidR="00627817" w:rsidRDefault="00627817" w:rsidP="00627817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Los factores que inducen a los empresarios a optar por la Reingeniería de Procesos:</w:t>
            </w:r>
            <w:r>
              <w:rPr>
                <w:rFonts w:cstheme="minorHAnsi"/>
              </w:rPr>
              <w:t xml:space="preserve"> </w:t>
            </w:r>
          </w:p>
          <w:p w14:paraId="29D893BC" w14:textId="77777777" w:rsidR="00627817" w:rsidRDefault="00627817" w:rsidP="00627817">
            <w:pPr>
              <w:ind w:left="741"/>
              <w:jc w:val="both"/>
              <w:rPr>
                <w:rFonts w:cstheme="minorHAnsi"/>
              </w:rPr>
            </w:pPr>
          </w:p>
          <w:p w14:paraId="74A85289" w14:textId="1F976A91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cliente</w:t>
            </w:r>
            <w:r w:rsidRPr="003F3CC6">
              <w:rPr>
                <w:rFonts w:cstheme="minorHAnsi"/>
              </w:rPr>
              <w:t>.</w:t>
            </w:r>
          </w:p>
          <w:p w14:paraId="7873374B" w14:textId="102ADDB4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competencia</w:t>
            </w:r>
            <w:r w:rsidRPr="003F3CC6">
              <w:rPr>
                <w:rFonts w:cstheme="minorHAnsi"/>
              </w:rPr>
              <w:t>.</w:t>
            </w:r>
          </w:p>
          <w:p w14:paraId="771D3D3E" w14:textId="70AA5DB1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costos</w:t>
            </w:r>
            <w:r w:rsidRPr="003F3CC6">
              <w:rPr>
                <w:rFonts w:cstheme="minorHAnsi"/>
              </w:rPr>
              <w:t>.</w:t>
            </w:r>
          </w:p>
          <w:p w14:paraId="37C35D40" w14:textId="2C10084D" w:rsidR="00627817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tecnología.</w:t>
            </w:r>
          </w:p>
          <w:p w14:paraId="03553BB7" w14:textId="2C4F1157" w:rsidR="00627817" w:rsidRPr="00627817" w:rsidRDefault="00627817" w:rsidP="00530A15">
            <w:pPr>
              <w:jc w:val="both"/>
              <w:rPr>
                <w:rFonts w:cstheme="minorHAnsi"/>
              </w:rPr>
            </w:pPr>
          </w:p>
        </w:tc>
      </w:tr>
      <w:tr w:rsidR="004360D9" w14:paraId="7F1F97B4" w14:textId="77777777" w:rsidTr="00DA4492">
        <w:tc>
          <w:tcPr>
            <w:tcW w:w="9350" w:type="dxa"/>
          </w:tcPr>
          <w:p w14:paraId="4F6ED3B0" w14:textId="37A6F60A" w:rsidR="004360D9" w:rsidRPr="00DA4492" w:rsidRDefault="004360D9" w:rsidP="004360D9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Manuales Administrativos</w:t>
            </w:r>
          </w:p>
          <w:p w14:paraId="69BBEF89" w14:textId="47C0A5B5" w:rsidR="004360D9" w:rsidRDefault="004360D9" w:rsidP="004360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Generalidades. </w:t>
            </w:r>
            <w:r w:rsidR="00530A15">
              <w:rPr>
                <w:rFonts w:cstheme="minorHAnsi"/>
                <w:sz w:val="24"/>
                <w:szCs w:val="24"/>
              </w:rPr>
              <w:t xml:space="preserve">Un manual, es un documento o carpeta en los que se encuentran en forma detallada y sistemática información necesaria, para auxiliar, guiar y uniformar la conducta y el trabajo a ejecutar por los miembros de una organización o empresa. </w:t>
            </w:r>
          </w:p>
          <w:p w14:paraId="0D6333E5" w14:textId="36074C07" w:rsidR="00530A15" w:rsidRDefault="00530A15" w:rsidP="004360D9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32E0F40" w14:textId="4A9D3C01" w:rsidR="00530A15" w:rsidRDefault="00530A15" w:rsidP="00530A15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¿Para qué sirven los manuales?</w:t>
            </w:r>
            <w:r>
              <w:rPr>
                <w:rFonts w:cstheme="minorHAnsi"/>
              </w:rPr>
              <w:t xml:space="preserve"> </w:t>
            </w:r>
          </w:p>
          <w:p w14:paraId="190BBDA7" w14:textId="77777777" w:rsidR="00530A15" w:rsidRDefault="00530A15" w:rsidP="00530A15">
            <w:pPr>
              <w:ind w:left="741"/>
              <w:jc w:val="both"/>
              <w:rPr>
                <w:rFonts w:cstheme="minorHAnsi"/>
              </w:rPr>
            </w:pPr>
          </w:p>
          <w:p w14:paraId="72777A5F" w14:textId="5C1B3557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mantener una sólida organización de las actividades</w:t>
            </w:r>
            <w:r w:rsidRPr="003F3CC6">
              <w:rPr>
                <w:rFonts w:cstheme="minorHAnsi"/>
              </w:rPr>
              <w:t>.</w:t>
            </w:r>
          </w:p>
          <w:p w14:paraId="6C9E8306" w14:textId="4634502A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que todos los miembros de la organización estén enterados de las funciones a desempeñar</w:t>
            </w:r>
            <w:r w:rsidRPr="003F3CC6">
              <w:rPr>
                <w:rFonts w:cstheme="minorHAnsi"/>
              </w:rPr>
              <w:t>.</w:t>
            </w:r>
          </w:p>
          <w:p w14:paraId="18156868" w14:textId="1C582989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delimitar funciones, actividades y responsabilidades</w:t>
            </w:r>
            <w:r w:rsidRPr="003F3CC6">
              <w:rPr>
                <w:rFonts w:cstheme="minorHAnsi"/>
              </w:rPr>
              <w:t>.</w:t>
            </w:r>
          </w:p>
          <w:p w14:paraId="08530E90" w14:textId="5461E3DB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evitar duplicidad de funciones</w:t>
            </w:r>
            <w:r w:rsidRPr="00627817">
              <w:rPr>
                <w:rFonts w:cstheme="minorHAnsi"/>
              </w:rPr>
              <w:t>.</w:t>
            </w:r>
          </w:p>
          <w:p w14:paraId="7562674D" w14:textId="6940886C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sistematizar las actividades</w:t>
            </w:r>
            <w:r w:rsidRPr="00530A15">
              <w:rPr>
                <w:rFonts w:cstheme="minorHAnsi"/>
              </w:rPr>
              <w:t>.</w:t>
            </w:r>
          </w:p>
          <w:p w14:paraId="6BBE94BD" w14:textId="250C009B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la evaluación de puestos.</w:t>
            </w:r>
          </w:p>
          <w:p w14:paraId="587FFA12" w14:textId="36AE34A4" w:rsidR="00530A15" w:rsidRP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adiestrar a los nuevos integrantes.</w:t>
            </w:r>
          </w:p>
          <w:p w14:paraId="5B21EFA1" w14:textId="77777777" w:rsidR="00530A15" w:rsidRDefault="00530A15" w:rsidP="00530A15">
            <w:pPr>
              <w:ind w:left="741"/>
              <w:jc w:val="both"/>
              <w:rPr>
                <w:rFonts w:cstheme="minorHAnsi"/>
              </w:rPr>
            </w:pPr>
          </w:p>
          <w:p w14:paraId="08A562F2" w14:textId="0C04D00E" w:rsidR="00530A15" w:rsidRDefault="00530A15" w:rsidP="00530A15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Todo manual debe de estar detallado con una redacción clara y sencilla, y contener:</w:t>
            </w:r>
          </w:p>
          <w:p w14:paraId="4BD1956F" w14:textId="77777777" w:rsidR="00530A15" w:rsidRDefault="00530A15" w:rsidP="00530A15">
            <w:pPr>
              <w:ind w:left="741"/>
              <w:jc w:val="both"/>
              <w:rPr>
                <w:rFonts w:cstheme="minorHAnsi"/>
              </w:rPr>
            </w:pPr>
          </w:p>
          <w:p w14:paraId="425EB404" w14:textId="4DBAFC0F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Índice</w:t>
            </w:r>
          </w:p>
          <w:p w14:paraId="462CDE7C" w14:textId="540B1FC5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Objetivos</w:t>
            </w:r>
            <w:r w:rsidRPr="003F3CC6">
              <w:rPr>
                <w:rFonts w:cstheme="minorHAnsi"/>
              </w:rPr>
              <w:t>.</w:t>
            </w:r>
          </w:p>
          <w:p w14:paraId="42601D81" w14:textId="0B569FE9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Antecedentes</w:t>
            </w:r>
            <w:r w:rsidRPr="003F3CC6">
              <w:rPr>
                <w:rFonts w:cstheme="minorHAnsi"/>
              </w:rPr>
              <w:t>.</w:t>
            </w:r>
          </w:p>
          <w:p w14:paraId="7C58AB43" w14:textId="71790207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Fecha de elaboración o de modificación o de actualización</w:t>
            </w:r>
            <w:r w:rsidRPr="00627817">
              <w:rPr>
                <w:rFonts w:cstheme="minorHAnsi"/>
              </w:rPr>
              <w:t>.</w:t>
            </w:r>
          </w:p>
          <w:p w14:paraId="70AF1B87" w14:textId="7364E0CE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Nombre de las personas que lo elaboraron</w:t>
            </w:r>
            <w:r w:rsidRPr="00530A15">
              <w:rPr>
                <w:rFonts w:cstheme="minorHAnsi"/>
              </w:rPr>
              <w:t>.</w:t>
            </w:r>
          </w:p>
          <w:p w14:paraId="50FC895A" w14:textId="3AEB334D" w:rsidR="00530A15" w:rsidRDefault="00530A15" w:rsidP="004360D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Instrucciones de uso.</w:t>
            </w:r>
          </w:p>
          <w:p w14:paraId="6C1BF407" w14:textId="50FF2113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584CEE4E" w14:textId="132978AF" w:rsidR="003160FB" w:rsidRDefault="003160FB" w:rsidP="003160FB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¿Qué tipos de manuales se utilizan en una organización?</w:t>
            </w:r>
          </w:p>
          <w:p w14:paraId="1A5F080C" w14:textId="77777777" w:rsidR="003160FB" w:rsidRDefault="003160FB" w:rsidP="003160FB">
            <w:pPr>
              <w:ind w:left="741"/>
              <w:jc w:val="both"/>
              <w:rPr>
                <w:rFonts w:cstheme="minorHAnsi"/>
              </w:rPr>
            </w:pPr>
          </w:p>
          <w:p w14:paraId="4AC46271" w14:textId="2AEA78A8" w:rsidR="003160FB" w:rsidRPr="003F3CC6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objetivos y políticas.</w:t>
            </w:r>
          </w:p>
          <w:p w14:paraId="6B0157B9" w14:textId="7D99E691" w:rsidR="003160FB" w:rsidRPr="003F3CC6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Departamentales</w:t>
            </w:r>
            <w:r w:rsidRPr="003F3CC6">
              <w:rPr>
                <w:rFonts w:cstheme="minorHAnsi"/>
              </w:rPr>
              <w:t>.</w:t>
            </w:r>
          </w:p>
          <w:p w14:paraId="2D8F49C5" w14:textId="41CEE486" w:rsidR="003160FB" w:rsidRPr="003F3CC6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Del empleado o bienvenida</w:t>
            </w:r>
            <w:r w:rsidRPr="003F3CC6">
              <w:rPr>
                <w:rFonts w:cstheme="minorHAnsi"/>
              </w:rPr>
              <w:t>.</w:t>
            </w:r>
          </w:p>
          <w:p w14:paraId="6D0DE441" w14:textId="04347A1F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organización</w:t>
            </w:r>
            <w:r w:rsidRPr="00627817">
              <w:rPr>
                <w:rFonts w:cstheme="minorHAnsi"/>
              </w:rPr>
              <w:t>.</w:t>
            </w:r>
          </w:p>
          <w:p w14:paraId="48FA7BB6" w14:textId="6C3DA1F8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procedimientos</w:t>
            </w:r>
            <w:r w:rsidRPr="00530A15">
              <w:rPr>
                <w:rFonts w:cstheme="minorHAnsi"/>
              </w:rPr>
              <w:t>.</w:t>
            </w:r>
          </w:p>
          <w:p w14:paraId="4C68D6C0" w14:textId="5EFE1B97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contenido múltiple.</w:t>
            </w:r>
          </w:p>
          <w:p w14:paraId="1AF47572" w14:textId="2714805B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técnicas.</w:t>
            </w:r>
          </w:p>
          <w:p w14:paraId="0283AB88" w14:textId="588CF8B3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personal.</w:t>
            </w:r>
          </w:p>
          <w:p w14:paraId="51C033CF" w14:textId="27E73E79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puestos.</w:t>
            </w:r>
          </w:p>
          <w:p w14:paraId="6D546758" w14:textId="508C35F5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2DFEE1F4" w14:textId="204A89B4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igual forma los manuales pueden clasificarse como:</w:t>
            </w:r>
          </w:p>
          <w:p w14:paraId="669193BB" w14:textId="79DD68DD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tbl>
            <w:tblPr>
              <w:tblStyle w:val="Tablaconcuadrcula1clara"/>
              <w:tblW w:w="0" w:type="auto"/>
              <w:tblLook w:val="04A0" w:firstRow="1" w:lastRow="0" w:firstColumn="1" w:lastColumn="0" w:noHBand="0" w:noVBand="1"/>
            </w:tblPr>
            <w:tblGrid>
              <w:gridCol w:w="2012"/>
              <w:gridCol w:w="3118"/>
              <w:gridCol w:w="3994"/>
            </w:tblGrid>
            <w:tr w:rsidR="003160FB" w14:paraId="2540B358" w14:textId="77777777" w:rsidTr="003160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  <w:vAlign w:val="center"/>
                </w:tcPr>
                <w:p w14:paraId="5D7AEDB0" w14:textId="4EBCA787" w:rsidR="003160FB" w:rsidRDefault="003160FB" w:rsidP="003160F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Por su alcance</w:t>
                  </w:r>
                </w:p>
              </w:tc>
              <w:tc>
                <w:tcPr>
                  <w:tcW w:w="3118" w:type="dxa"/>
                  <w:vAlign w:val="center"/>
                </w:tcPr>
                <w:p w14:paraId="4FFD6F5C" w14:textId="0392A213" w:rsidR="003160FB" w:rsidRDefault="003160FB" w:rsidP="003160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Por su contenido</w:t>
                  </w:r>
                </w:p>
              </w:tc>
              <w:tc>
                <w:tcPr>
                  <w:tcW w:w="3994" w:type="dxa"/>
                  <w:vAlign w:val="center"/>
                </w:tcPr>
                <w:p w14:paraId="48A60CAA" w14:textId="288AC266" w:rsidR="003160FB" w:rsidRDefault="003160FB" w:rsidP="003160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Por función específica o área de actividad</w:t>
                  </w:r>
                </w:p>
              </w:tc>
            </w:tr>
            <w:tr w:rsidR="003160FB" w14:paraId="73D44A0E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3E2D0BCA" w14:textId="0D93BA0E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  <w:t>Generales</w:t>
                  </w:r>
                </w:p>
              </w:tc>
              <w:tc>
                <w:tcPr>
                  <w:tcW w:w="3118" w:type="dxa"/>
                </w:tcPr>
                <w:p w14:paraId="612A0F89" w14:textId="2D504098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historia de la empresa</w:t>
                  </w:r>
                </w:p>
              </w:tc>
              <w:tc>
                <w:tcPr>
                  <w:tcW w:w="3994" w:type="dxa"/>
                </w:tcPr>
                <w:p w14:paraId="25A2DBBB" w14:textId="5962C78F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personal</w:t>
                  </w:r>
                </w:p>
              </w:tc>
            </w:tr>
            <w:tr w:rsidR="003160FB" w14:paraId="45382D8A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3229F2F9" w14:textId="1C1FECCD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  <w:t>Departamentales</w:t>
                  </w:r>
                </w:p>
              </w:tc>
              <w:tc>
                <w:tcPr>
                  <w:tcW w:w="3118" w:type="dxa"/>
                </w:tcPr>
                <w:p w14:paraId="0E5B05EA" w14:textId="1E903E40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 xml:space="preserve">De organización </w:t>
                  </w:r>
                </w:p>
              </w:tc>
              <w:tc>
                <w:tcPr>
                  <w:tcW w:w="3994" w:type="dxa"/>
                </w:tcPr>
                <w:p w14:paraId="54FE921C" w14:textId="70DB73D6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ventas</w:t>
                  </w:r>
                </w:p>
              </w:tc>
            </w:tr>
            <w:tr w:rsidR="003160FB" w14:paraId="5F21A603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1737DA28" w14:textId="33E73D8F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  <w:t>De puestos</w:t>
                  </w:r>
                </w:p>
              </w:tc>
              <w:tc>
                <w:tcPr>
                  <w:tcW w:w="3118" w:type="dxa"/>
                </w:tcPr>
                <w:p w14:paraId="54B8EDE6" w14:textId="2AD7381F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políticas de la empresa</w:t>
                  </w:r>
                </w:p>
              </w:tc>
              <w:tc>
                <w:tcPr>
                  <w:tcW w:w="3994" w:type="dxa"/>
                </w:tcPr>
                <w:p w14:paraId="558B6154" w14:textId="0B5728A5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 xml:space="preserve">De producción </w:t>
                  </w:r>
                </w:p>
              </w:tc>
            </w:tr>
            <w:tr w:rsidR="003160FB" w14:paraId="2EE000D5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28EA9A68" w14:textId="77777777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</w:tcPr>
                <w:p w14:paraId="4B324F0A" w14:textId="2BDCD184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procedimientos</w:t>
                  </w:r>
                </w:p>
              </w:tc>
              <w:tc>
                <w:tcPr>
                  <w:tcW w:w="3994" w:type="dxa"/>
                </w:tcPr>
                <w:p w14:paraId="640F0281" w14:textId="51962F31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finanzas</w:t>
                  </w:r>
                </w:p>
              </w:tc>
            </w:tr>
            <w:tr w:rsidR="003160FB" w14:paraId="22909A78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628CA96B" w14:textId="77777777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</w:tcPr>
                <w:p w14:paraId="494C56FF" w14:textId="0B342D5A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contenido múltiple o de técnicas</w:t>
                  </w:r>
                </w:p>
              </w:tc>
              <w:tc>
                <w:tcPr>
                  <w:tcW w:w="3994" w:type="dxa"/>
                </w:tcPr>
                <w:p w14:paraId="10B24869" w14:textId="312ABFA2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Generales (de dos o más funciones</w:t>
                  </w:r>
                  <w:r w:rsidR="0071756A">
                    <w:rPr>
                      <w:rFonts w:asciiTheme="majorHAnsi" w:hAnsiTheme="majorHAnsi" w:cstheme="minorHAnsi"/>
                      <w:sz w:val="20"/>
                      <w:szCs w:val="20"/>
                    </w:rPr>
                    <w:t xml:space="preserve"> específicas)</w:t>
                  </w:r>
                </w:p>
              </w:tc>
            </w:tr>
            <w:tr w:rsidR="003160FB" w14:paraId="2CA10888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2082BB85" w14:textId="77777777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</w:tcPr>
                <w:p w14:paraId="5260B38F" w14:textId="77777777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94" w:type="dxa"/>
                </w:tcPr>
                <w:p w14:paraId="62D55169" w14:textId="7239457B" w:rsidR="003160FB" w:rsidRPr="003160FB" w:rsidRDefault="0071756A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Otros</w:t>
                  </w:r>
                </w:p>
              </w:tc>
            </w:tr>
          </w:tbl>
          <w:p w14:paraId="40D11CF1" w14:textId="31502F3B" w:rsidR="003160FB" w:rsidRDefault="003160FB" w:rsidP="003160FB">
            <w:pPr>
              <w:jc w:val="both"/>
              <w:rPr>
                <w:rFonts w:cstheme="minorHAnsi"/>
              </w:rPr>
            </w:pPr>
          </w:p>
          <w:p w14:paraId="6C30B090" w14:textId="4688DA7A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Tipos:</w:t>
            </w:r>
          </w:p>
          <w:p w14:paraId="0B325177" w14:textId="77777777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4FAFB1D5" w14:textId="04F48D4C" w:rsidR="003160FB" w:rsidRPr="003F3CC6" w:rsidRDefault="0071756A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 objetivos y políticas</w:t>
            </w:r>
            <w:r w:rsidR="003160FB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71756A">
              <w:rPr>
                <w:rFonts w:asciiTheme="majorHAnsi" w:hAnsiTheme="majorHAnsi" w:cstheme="minorHAnsi"/>
              </w:rPr>
              <w:t>Los objetivos pr</w:t>
            </w:r>
            <w:r>
              <w:rPr>
                <w:rFonts w:asciiTheme="majorHAnsi" w:hAnsiTheme="majorHAnsi" w:cstheme="minorHAnsi"/>
              </w:rPr>
              <w:t>opios de la empresa expresados políticamente y acompañados de reglas muy generales que ayudan a aplicar las políticas de la empresa</w:t>
            </w:r>
          </w:p>
          <w:p w14:paraId="224626AD" w14:textId="76F30534" w:rsidR="003160FB" w:rsidRPr="0071756A" w:rsidRDefault="0071756A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Manuales d</w:t>
            </w:r>
            <w:r w:rsidR="003160FB" w:rsidRPr="0071756A">
              <w:rPr>
                <w:rFonts w:cstheme="minorHAnsi"/>
                <w:b/>
                <w:bCs/>
              </w:rPr>
              <w:t>epartamentales</w:t>
            </w:r>
            <w:r w:rsidR="003160FB" w:rsidRPr="003F3CC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71756A">
              <w:rPr>
                <w:rFonts w:asciiTheme="majorHAnsi" w:hAnsiTheme="majorHAnsi" w:cstheme="minorHAnsi"/>
              </w:rPr>
              <w:t xml:space="preserve">Recogen todas las políticas, reglas o detalles más sobresalientes de la estructura de la empresa </w:t>
            </w:r>
            <w:r>
              <w:rPr>
                <w:rFonts w:asciiTheme="majorHAnsi" w:hAnsiTheme="majorHAnsi" w:cstheme="minorHAnsi"/>
              </w:rPr>
              <w:t>y de cada departamento,</w:t>
            </w:r>
          </w:p>
          <w:p w14:paraId="78467CB5" w14:textId="6EFF3519" w:rsidR="003160FB" w:rsidRPr="0071756A" w:rsidRDefault="0071756A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del empleado o de bienvenida</w:t>
            </w:r>
            <w:r w:rsidR="003160FB"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71756A">
              <w:rPr>
                <w:rFonts w:asciiTheme="majorHAnsi" w:hAnsiTheme="majorHAnsi" w:cstheme="minorHAnsi"/>
              </w:rPr>
              <w:t>Sirven pa</w:t>
            </w:r>
            <w:r>
              <w:rPr>
                <w:rFonts w:asciiTheme="majorHAnsi" w:hAnsiTheme="majorHAnsi" w:cstheme="minorHAnsi"/>
              </w:rPr>
              <w:t>ra orientar y dar a conocer a un nuevo empleado un panorama general de la empresa, sirve como una especie de guía.</w:t>
            </w:r>
          </w:p>
          <w:p w14:paraId="120B665B" w14:textId="1DB6B1F8" w:rsidR="0071756A" w:rsidRPr="0071756A" w:rsidRDefault="0071756A" w:rsidP="0071756A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</w:t>
            </w:r>
            <w:r>
              <w:rPr>
                <w:rFonts w:cstheme="minorHAnsi"/>
                <w:b/>
                <w:bCs/>
              </w:rPr>
              <w:t xml:space="preserve"> organización</w:t>
            </w:r>
            <w:r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2E274C" w:rsidRPr="002E274C">
              <w:rPr>
                <w:rFonts w:asciiTheme="majorHAnsi" w:hAnsiTheme="majorHAnsi" w:cstheme="minorHAnsi"/>
              </w:rPr>
              <w:t>Una explicación, ampliación y comentario de las cartas de organización, señalan las políticas generales, puestos, jerarquías, organigrama</w:t>
            </w:r>
            <w:r w:rsidRPr="002E274C">
              <w:rPr>
                <w:rFonts w:asciiTheme="majorHAnsi" w:hAnsiTheme="majorHAnsi" w:cstheme="minorHAnsi"/>
              </w:rPr>
              <w:t>.</w:t>
            </w:r>
          </w:p>
          <w:p w14:paraId="11A3B133" w14:textId="4F6F2D73" w:rsidR="00DB4112" w:rsidRDefault="002E274C" w:rsidP="00DB4112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</w:t>
            </w:r>
            <w:r>
              <w:rPr>
                <w:rFonts w:cstheme="minorHAnsi"/>
                <w:b/>
                <w:bCs/>
              </w:rPr>
              <w:t xml:space="preserve"> procedimientos</w:t>
            </w:r>
            <w:r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>Establecen de forma sistemática y cronológica los pasos de la realización de las actividades que se llevan a cabo</w:t>
            </w:r>
          </w:p>
          <w:p w14:paraId="729F2A76" w14:textId="5387E381" w:rsidR="00C27A49" w:rsidRPr="0071756A" w:rsidRDefault="00C27A49" w:rsidP="00C27A4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Manuales de</w:t>
            </w:r>
            <w:r>
              <w:rPr>
                <w:rFonts w:cstheme="minorHAnsi"/>
                <w:b/>
                <w:bCs/>
              </w:rPr>
              <w:t xml:space="preserve"> contenido múltiple</w:t>
            </w:r>
            <w:r w:rsidRPr="003F3CC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 xml:space="preserve">Como su nombre lo indica, pueden contener información </w:t>
            </w:r>
            <w:r w:rsidR="003F3341">
              <w:rPr>
                <w:rFonts w:asciiTheme="majorHAnsi" w:hAnsiTheme="majorHAnsi" w:cstheme="minorHAnsi"/>
              </w:rPr>
              <w:t>de diversos indoles.</w:t>
            </w:r>
          </w:p>
          <w:p w14:paraId="5F2CF7F6" w14:textId="30A3ABC1" w:rsidR="00C27A49" w:rsidRPr="0071756A" w:rsidRDefault="00C27A49" w:rsidP="00C27A4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 xml:space="preserve">Manual de </w:t>
            </w:r>
            <w:r w:rsidR="003F3341">
              <w:rPr>
                <w:rFonts w:cstheme="minorHAnsi"/>
                <w:b/>
                <w:bCs/>
              </w:rPr>
              <w:t>técnicas</w:t>
            </w:r>
            <w:r w:rsidRPr="0071756A">
              <w:rPr>
                <w:rFonts w:cstheme="minorHAnsi"/>
                <w:b/>
                <w:bCs/>
              </w:rPr>
              <w:t>.</w:t>
            </w:r>
            <w:r w:rsidR="003F3341">
              <w:rPr>
                <w:rFonts w:cstheme="minorHAnsi"/>
                <w:b/>
                <w:bCs/>
              </w:rPr>
              <w:t xml:space="preserve"> </w:t>
            </w:r>
            <w:r w:rsidR="003F3341" w:rsidRPr="003F3341">
              <w:rPr>
                <w:rFonts w:asciiTheme="majorHAnsi" w:hAnsiTheme="majorHAnsi" w:cstheme="minorHAnsi"/>
              </w:rPr>
              <w:t>Contiene los principios y técnicas de una actividad en especial</w:t>
            </w:r>
            <w:r>
              <w:rPr>
                <w:rFonts w:asciiTheme="majorHAnsi" w:hAnsiTheme="majorHAnsi" w:cstheme="minorHAnsi"/>
              </w:rPr>
              <w:t>.</w:t>
            </w:r>
          </w:p>
          <w:p w14:paraId="5B318563" w14:textId="71087703" w:rsidR="00C27A49" w:rsidRPr="0071756A" w:rsidRDefault="00C27A49" w:rsidP="00C27A4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3F3341">
              <w:rPr>
                <w:rFonts w:cstheme="minorHAnsi"/>
                <w:b/>
                <w:bCs/>
              </w:rPr>
              <w:t>personal</w:t>
            </w:r>
            <w:r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3F3341">
              <w:rPr>
                <w:rFonts w:cstheme="minorHAnsi"/>
              </w:rPr>
              <w:t>O Manuales del empleado</w:t>
            </w:r>
            <w:r w:rsidRPr="002E274C">
              <w:rPr>
                <w:rFonts w:asciiTheme="majorHAnsi" w:hAnsiTheme="majorHAnsi" w:cstheme="minorHAnsi"/>
              </w:rPr>
              <w:t>.</w:t>
            </w:r>
            <w:r w:rsidR="003F3341">
              <w:rPr>
                <w:rFonts w:asciiTheme="majorHAnsi" w:hAnsiTheme="majorHAnsi" w:cstheme="minorHAnsi"/>
              </w:rPr>
              <w:t xml:space="preserve"> Para el personal en general, para los supervisores, para el personal del departamento en general, se establecen prestaciones, servicio, reglamento.</w:t>
            </w:r>
          </w:p>
          <w:p w14:paraId="15D70BD2" w14:textId="3FB16DAF" w:rsidR="00C27A49" w:rsidRDefault="00C27A49" w:rsidP="00C27A4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3F3341">
              <w:rPr>
                <w:rFonts w:cstheme="minorHAnsi"/>
                <w:b/>
                <w:bCs/>
              </w:rPr>
              <w:t>puestos</w:t>
            </w:r>
            <w:r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 xml:space="preserve">Establecen </w:t>
            </w:r>
            <w:r w:rsidR="003F3341">
              <w:rPr>
                <w:rFonts w:asciiTheme="majorHAnsi" w:hAnsiTheme="majorHAnsi" w:cstheme="minorHAnsi"/>
              </w:rPr>
              <w:t xml:space="preserve">la descripción </w:t>
            </w:r>
            <w:r>
              <w:rPr>
                <w:rFonts w:asciiTheme="majorHAnsi" w:hAnsiTheme="majorHAnsi" w:cstheme="minorHAnsi"/>
              </w:rPr>
              <w:t xml:space="preserve">de las actividades </w:t>
            </w:r>
            <w:r w:rsidR="003F3341">
              <w:rPr>
                <w:rFonts w:asciiTheme="majorHAnsi" w:hAnsiTheme="majorHAnsi" w:cstheme="minorHAnsi"/>
              </w:rPr>
              <w:t>funciones, procedimientos de un puesto en particular</w:t>
            </w:r>
            <w:r w:rsidRPr="002E274C">
              <w:rPr>
                <w:rFonts w:asciiTheme="majorHAnsi" w:hAnsiTheme="majorHAnsi" w:cstheme="minorHAnsi"/>
              </w:rPr>
              <w:t>.</w:t>
            </w:r>
          </w:p>
          <w:p w14:paraId="772F74C2" w14:textId="77777777" w:rsidR="00C27A49" w:rsidRPr="00C27A49" w:rsidRDefault="00C27A49" w:rsidP="00C27A49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1D2280B0" w14:textId="70027CF1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16E431CD" w14:textId="77777777" w:rsidR="00DB4112" w:rsidRDefault="00DB4112" w:rsidP="003160FB">
            <w:pPr>
              <w:ind w:left="806"/>
              <w:jc w:val="both"/>
              <w:rPr>
                <w:rFonts w:cstheme="minorHAnsi"/>
              </w:rPr>
            </w:pPr>
          </w:p>
          <w:p w14:paraId="19D699F0" w14:textId="77777777" w:rsidR="003F3341" w:rsidRDefault="003F3341" w:rsidP="003160FB">
            <w:pPr>
              <w:ind w:left="806"/>
              <w:jc w:val="both"/>
              <w:rPr>
                <w:rFonts w:cstheme="minorHAnsi"/>
              </w:rPr>
            </w:pPr>
          </w:p>
          <w:p w14:paraId="2A802542" w14:textId="72181B45" w:rsidR="002E7CE3" w:rsidRDefault="002E7CE3" w:rsidP="003160FB">
            <w:pPr>
              <w:ind w:left="80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simbología que normalmente se utiliza para los</w:t>
            </w:r>
            <w:r w:rsidR="003F3341">
              <w:rPr>
                <w:rFonts w:cstheme="minorHAnsi"/>
              </w:rPr>
              <w:t xml:space="preserve"> </w:t>
            </w:r>
            <w:r w:rsidR="003F3341" w:rsidRPr="003F3341">
              <w:rPr>
                <w:rFonts w:cstheme="minorHAnsi"/>
                <w:b/>
                <w:bCs/>
              </w:rPr>
              <w:t>Manuales de procedimiento</w:t>
            </w:r>
            <w:r w:rsidR="003F3341">
              <w:rPr>
                <w:rFonts w:cstheme="minorHAnsi"/>
              </w:rPr>
              <w:t xml:space="preserve"> y los dia</w:t>
            </w:r>
            <w:r>
              <w:rPr>
                <w:rFonts w:cstheme="minorHAnsi"/>
              </w:rPr>
              <w:t xml:space="preserve">gramas </w:t>
            </w:r>
            <w:r w:rsidR="003F3341">
              <w:rPr>
                <w:rFonts w:cstheme="minorHAnsi"/>
              </w:rPr>
              <w:t xml:space="preserve">que utiliza </w:t>
            </w:r>
            <w:r w:rsidR="00DB4112">
              <w:rPr>
                <w:rFonts w:cstheme="minorHAnsi"/>
              </w:rPr>
              <w:t>de acuerdo con</w:t>
            </w:r>
            <w:r>
              <w:rPr>
                <w:rFonts w:cstheme="minorHAnsi"/>
              </w:rPr>
              <w:t xml:space="preserve"> la norma ISO-9000 es:</w:t>
            </w:r>
          </w:p>
          <w:p w14:paraId="40ABA370" w14:textId="28C5904C" w:rsidR="002E7CE3" w:rsidRDefault="002E7CE3" w:rsidP="002E7CE3">
            <w:pPr>
              <w:jc w:val="both"/>
              <w:rPr>
                <w:rFonts w:cstheme="minorHAnsi"/>
              </w:rPr>
            </w:pPr>
          </w:p>
          <w:tbl>
            <w:tblPr>
              <w:tblStyle w:val="Tablaconcuadrculaclara"/>
              <w:tblW w:w="0" w:type="auto"/>
              <w:tblLook w:val="04A0" w:firstRow="1" w:lastRow="0" w:firstColumn="1" w:lastColumn="0" w:noHBand="0" w:noVBand="1"/>
            </w:tblPr>
            <w:tblGrid>
              <w:gridCol w:w="1872"/>
              <w:gridCol w:w="7252"/>
            </w:tblGrid>
            <w:tr w:rsidR="002E7CE3" w14:paraId="49E9F642" w14:textId="77777777" w:rsidTr="00DB4112">
              <w:tc>
                <w:tcPr>
                  <w:tcW w:w="1872" w:type="dxa"/>
                  <w:vAlign w:val="center"/>
                </w:tcPr>
                <w:p w14:paraId="5C0D3675" w14:textId="20657418" w:rsidR="002E7CE3" w:rsidRDefault="00DB4112" w:rsidP="002E7CE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BE91810" wp14:editId="623DEBEE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287655" cy="287655"/>
                            <wp:effectExtent l="0" t="0" r="17145" b="17145"/>
                            <wp:wrapNone/>
                            <wp:docPr id="4" name="Elips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287655"/>
                                    </a:xfrm>
                                    <a:prstGeom prst="ellips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6B5C46B" id="Elipse 4" o:spid="_x0000_s1026" style="position:absolute;margin-left:29.6pt;margin-top:1.45pt;width:22.65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" fillcolor="white [3201]" strokecolor="#a5a5a5 [3206]" strokeweight="1.5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7252" w:type="dxa"/>
                  <w:vAlign w:val="center"/>
                </w:tcPr>
                <w:p w14:paraId="01EF06F1" w14:textId="18997371" w:rsidR="002E7CE3" w:rsidRDefault="002E7CE3" w:rsidP="00DB4112">
                  <w:pPr>
                    <w:rPr>
                      <w:rFonts w:cstheme="minorHAnsi"/>
                    </w:rPr>
                  </w:pPr>
                  <w:r w:rsidRPr="002E7CE3">
                    <w:rPr>
                      <w:rFonts w:cstheme="minorHAnsi"/>
                      <w:b/>
                      <w:bCs/>
                    </w:rPr>
                    <w:t>Operaciones: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2E7CE3">
                    <w:rPr>
                      <w:rFonts w:asciiTheme="majorHAnsi" w:hAnsiTheme="majorHAnsi" w:cstheme="majorHAnsi"/>
                    </w:rPr>
                    <w:t>crear, cambiar o añadir documentos, hacer cálculos, sellar, registrar</w:t>
                  </w:r>
                  <w:r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2E7CE3" w14:paraId="1F537F50" w14:textId="77777777" w:rsidTr="00DB4112">
              <w:tc>
                <w:tcPr>
                  <w:tcW w:w="1872" w:type="dxa"/>
                  <w:vAlign w:val="center"/>
                </w:tcPr>
                <w:p w14:paraId="2F993059" w14:textId="7975E5C7" w:rsidR="002E7CE3" w:rsidRDefault="00DB4112" w:rsidP="002E7CE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599F051" wp14:editId="1B4E1269">
                            <wp:simplePos x="0" y="0"/>
                            <wp:positionH relativeFrom="column">
                              <wp:posOffset>142240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777240" cy="236855"/>
                            <wp:effectExtent l="0" t="19050" r="41910" b="29845"/>
                            <wp:wrapNone/>
                            <wp:docPr id="6" name="Flecha: a la derecha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7240" cy="236855"/>
                                    </a:xfrm>
                                    <a:prstGeom prst="rightArrow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3ADDA6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: a la derecha 6" o:spid="_x0000_s1026" type="#_x0000_t13" style="position:absolute;margin-left:11.2pt;margin-top:3.65pt;width:61.2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" adj="18309" fillcolor="white [3201]" strokecolor="#a5a5a5 [3206]" strokeweight="1.5pt"/>
                        </w:pict>
                      </mc:Fallback>
                    </mc:AlternateContent>
                  </w:r>
                </w:p>
              </w:tc>
              <w:tc>
                <w:tcPr>
                  <w:tcW w:w="7252" w:type="dxa"/>
                  <w:vAlign w:val="center"/>
                </w:tcPr>
                <w:p w14:paraId="22E0A62B" w14:textId="53E802B4" w:rsidR="002E7CE3" w:rsidRDefault="002E7CE3" w:rsidP="00DB4112">
                  <w:pPr>
                    <w:rPr>
                      <w:rFonts w:cstheme="minorHAnsi"/>
                    </w:rPr>
                  </w:pPr>
                  <w:r w:rsidRPr="002E7CE3">
                    <w:rPr>
                      <w:rFonts w:cstheme="minorHAnsi"/>
                      <w:b/>
                      <w:bCs/>
                    </w:rPr>
                    <w:t>Transportes: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2E7CE3">
                    <w:rPr>
                      <w:rFonts w:asciiTheme="majorHAnsi" w:hAnsiTheme="majorHAnsi" w:cstheme="majorHAnsi"/>
                    </w:rPr>
                    <w:t>llevar una carta a un departamento, pasar un reporte, movimiento de personas.</w:t>
                  </w:r>
                </w:p>
              </w:tc>
            </w:tr>
            <w:tr w:rsidR="007171B7" w14:paraId="47EC1424" w14:textId="77777777" w:rsidTr="00DB4112">
              <w:tc>
                <w:tcPr>
                  <w:tcW w:w="1872" w:type="dxa"/>
                  <w:vAlign w:val="center"/>
                </w:tcPr>
                <w:p w14:paraId="693ABD14" w14:textId="225EB6DF" w:rsidR="007171B7" w:rsidRDefault="00DB4112" w:rsidP="007171B7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45DA2F1" wp14:editId="52957AB4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478155" cy="273050"/>
                            <wp:effectExtent l="0" t="0" r="17145" b="12700"/>
                            <wp:wrapNone/>
                            <wp:docPr id="8" name="Rectángul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8155" cy="273050"/>
                                    </a:xfrm>
                                    <a:prstGeom prst="rec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52CCDD" id="Rectángulo 8" o:spid="_x0000_s1026" style="position:absolute;margin-left:21.35pt;margin-top:2.6pt;width:37.6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" fillcolor="white [3201]" strokecolor="#a5a5a5 [3206]" strokeweight="1.5pt"/>
                        </w:pict>
                      </mc:Fallback>
                    </mc:AlternateContent>
                  </w:r>
                </w:p>
                <w:p w14:paraId="6147E2AC" w14:textId="12C34BAC" w:rsidR="00DB4112" w:rsidRDefault="00DB4112" w:rsidP="007171B7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1DCFCCAF" w14:textId="028A04A6" w:rsidR="007171B7" w:rsidRDefault="007171B7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Inspecciones o mediciones</w:t>
                  </w:r>
                  <w:r w:rsidRPr="002E7CE3">
                    <w:rPr>
                      <w:rFonts w:cstheme="minorHAnsi"/>
                      <w:b/>
                      <w:bCs/>
                    </w:rPr>
                    <w:t>: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revisar cuentas, analizar informes, sin ser alterado</w:t>
                  </w:r>
                  <w:r w:rsidR="00DB4112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7171B7" w14:paraId="1EB0EEDE" w14:textId="77777777" w:rsidTr="00DB4112">
              <w:tc>
                <w:tcPr>
                  <w:tcW w:w="1872" w:type="dxa"/>
                  <w:vAlign w:val="center"/>
                </w:tcPr>
                <w:p w14:paraId="39336D03" w14:textId="3AFCECA5" w:rsidR="007171B7" w:rsidRDefault="00DB4112" w:rsidP="007171B7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5EBDC34" wp14:editId="5BFF25A6">
                            <wp:simplePos x="0" y="0"/>
                            <wp:positionH relativeFrom="column">
                              <wp:posOffset>274320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487045" cy="230505"/>
                            <wp:effectExtent l="0" t="0" r="27305" b="17145"/>
                            <wp:wrapNone/>
                            <wp:docPr id="9" name="Diagrama de flujo: retraso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7045" cy="230505"/>
                                    </a:xfrm>
                                    <a:prstGeom prst="flowChartDelay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FDB7303" id="_x0000_t135" coordsize="21600,21600" o:spt="135" path="m10800,qx21600,10800,10800,21600l,21600,,xe">
                            <v:stroke joinstyle="miter"/>
                            <v:path gradientshapeok="t" o:connecttype="rect" textboxrect="0,3163,18437,18437"/>
                          </v:shapetype>
                          <v:shape id="Diagrama de flujo: retraso 9" o:spid="_x0000_s1026" type="#_x0000_t135" style="position:absolute;margin-left:21.6pt;margin-top:4.1pt;width:38.35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" fillcolor="white [3201]" strokecolor="#a5a5a5 [3206]" strokeweight="1.5pt"/>
                        </w:pict>
                      </mc:Fallback>
                    </mc:AlternateContent>
                  </w:r>
                </w:p>
                <w:p w14:paraId="46CD7641" w14:textId="04E9CE68" w:rsidR="00DB4112" w:rsidRDefault="00DB4112" w:rsidP="00DB411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533E78E6" w14:textId="3B055AF0" w:rsidR="007171B7" w:rsidRDefault="00DB4112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Demora</w:t>
                  </w:r>
                  <w:r w:rsidR="007171B7" w:rsidRPr="002E7CE3">
                    <w:rPr>
                      <w:rFonts w:cstheme="minorHAnsi"/>
                      <w:b/>
                      <w:bCs/>
                    </w:rPr>
                    <w:t>s:</w:t>
                  </w:r>
                  <w:r w:rsidR="007171B7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Indica un retraso en el proceso</w:t>
                  </w:r>
                  <w:r w:rsidR="007171B7"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7171B7" w14:paraId="30FA9160" w14:textId="77777777" w:rsidTr="00DB4112">
              <w:tc>
                <w:tcPr>
                  <w:tcW w:w="1872" w:type="dxa"/>
                  <w:vAlign w:val="center"/>
                </w:tcPr>
                <w:p w14:paraId="71DB9134" w14:textId="4C2F04E4" w:rsidR="007171B7" w:rsidRDefault="00DB4112" w:rsidP="007171B7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709C98F" wp14:editId="4FAEDC80">
                            <wp:simplePos x="0" y="0"/>
                            <wp:positionH relativeFrom="column">
                              <wp:posOffset>361315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305435" cy="299085"/>
                            <wp:effectExtent l="19050" t="19050" r="37465" b="24765"/>
                            <wp:wrapNone/>
                            <wp:docPr id="10" name="Triángulo isósceles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5435" cy="299085"/>
                                    </a:xfrm>
                                    <a:prstGeom prst="triangl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26A49F8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10" o:spid="_x0000_s1026" type="#_x0000_t5" style="position:absolute;margin-left:28.45pt;margin-top:1.2pt;width:24.05pt;height:2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" fillcolor="white [3201]" strokecolor="#a5a5a5 [3206]" strokeweight="1.5pt"/>
                        </w:pict>
                      </mc:Fallback>
                    </mc:AlternateContent>
                  </w:r>
                </w:p>
                <w:p w14:paraId="04C86FED" w14:textId="51823034" w:rsidR="00DB4112" w:rsidRDefault="00DB4112" w:rsidP="007171B7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187A9032" w14:textId="52949D55" w:rsidR="007171B7" w:rsidRDefault="00DB4112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Almacenamiento</w:t>
                  </w:r>
                  <w:r w:rsidR="007171B7" w:rsidRPr="002E7CE3">
                    <w:rPr>
                      <w:rFonts w:cstheme="minorHAnsi"/>
                      <w:b/>
                      <w:bCs/>
                    </w:rPr>
                    <w:t>s:</w:t>
                  </w:r>
                  <w:r w:rsidR="007171B7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Documentos en el archivo, resguardos</w:t>
                  </w:r>
                  <w:r w:rsidR="007171B7"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</w:tbl>
          <w:p w14:paraId="3E3D8BF3" w14:textId="77777777" w:rsidR="002E7CE3" w:rsidRPr="003160FB" w:rsidRDefault="002E7CE3" w:rsidP="002E7CE3">
            <w:pPr>
              <w:jc w:val="both"/>
              <w:rPr>
                <w:rFonts w:cstheme="minorHAnsi"/>
              </w:rPr>
            </w:pPr>
          </w:p>
          <w:p w14:paraId="06FE9509" w14:textId="549CFE5E" w:rsidR="00DB4112" w:rsidRDefault="00DB4112" w:rsidP="00DB4112">
            <w:pPr>
              <w:ind w:left="80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simbología utilizada de la norma ANSI para elaborar diagramas de flujo administrativos:</w:t>
            </w:r>
          </w:p>
          <w:p w14:paraId="6FA82919" w14:textId="77777777" w:rsidR="00DB4112" w:rsidRDefault="00DB4112" w:rsidP="00DB4112">
            <w:pPr>
              <w:jc w:val="both"/>
              <w:rPr>
                <w:rFonts w:cstheme="minorHAnsi"/>
              </w:rPr>
            </w:pPr>
          </w:p>
          <w:tbl>
            <w:tblPr>
              <w:tblStyle w:val="Tablaconcuadrculaclara"/>
              <w:tblW w:w="0" w:type="auto"/>
              <w:tblLook w:val="04A0" w:firstRow="1" w:lastRow="0" w:firstColumn="1" w:lastColumn="0" w:noHBand="0" w:noVBand="1"/>
            </w:tblPr>
            <w:tblGrid>
              <w:gridCol w:w="1872"/>
              <w:gridCol w:w="7252"/>
            </w:tblGrid>
            <w:tr w:rsidR="00DB4112" w14:paraId="4424EBC2" w14:textId="77777777" w:rsidTr="008846D7">
              <w:tc>
                <w:tcPr>
                  <w:tcW w:w="1872" w:type="dxa"/>
                  <w:vAlign w:val="center"/>
                </w:tcPr>
                <w:p w14:paraId="213D9214" w14:textId="7FED8AF4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56F8BDB5" wp14:editId="432DC01D">
                            <wp:simplePos x="0" y="0"/>
                            <wp:positionH relativeFrom="column">
                              <wp:posOffset>224155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572135" cy="247650"/>
                            <wp:effectExtent l="0" t="0" r="18415" b="19050"/>
                            <wp:wrapNone/>
                            <wp:docPr id="16" name="Diagrama de flujo: terminad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2135" cy="247650"/>
                                    </a:xfrm>
                                    <a:prstGeom prst="flowChartTerminator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611D053"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Diagrama de flujo: terminador 16" o:spid="_x0000_s1026" type="#_x0000_t116" style="position:absolute;margin-left:17.65pt;margin-top:1pt;width:45.0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" fillcolor="white [3201]" strokecolor="#a5a5a5 [3206]" strokeweight="1.5pt"/>
                        </w:pict>
                      </mc:Fallback>
                    </mc:AlternateContent>
                  </w:r>
                </w:p>
              </w:tc>
              <w:tc>
                <w:tcPr>
                  <w:tcW w:w="7252" w:type="dxa"/>
                  <w:vAlign w:val="center"/>
                </w:tcPr>
                <w:p w14:paraId="5219D59E" w14:textId="77777777" w:rsidR="00DB4112" w:rsidRDefault="00DB4112" w:rsidP="00DB4112">
                  <w:pPr>
                    <w:rPr>
                      <w:rFonts w:cstheme="minorHAnsi"/>
                    </w:rPr>
                  </w:pPr>
                  <w:r w:rsidRPr="002E7CE3">
                    <w:rPr>
                      <w:rFonts w:cstheme="minorHAnsi"/>
                      <w:b/>
                      <w:bCs/>
                    </w:rPr>
                    <w:t>Operaciones: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2E7CE3">
                    <w:rPr>
                      <w:rFonts w:asciiTheme="majorHAnsi" w:hAnsiTheme="majorHAnsi" w:cstheme="majorHAnsi"/>
                    </w:rPr>
                    <w:t>crear, cambiar o añadir documentos, hacer cálculos, sellar, registrar</w:t>
                  </w:r>
                  <w:r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DB4112" w14:paraId="619F2652" w14:textId="77777777" w:rsidTr="008846D7">
              <w:tc>
                <w:tcPr>
                  <w:tcW w:w="1872" w:type="dxa"/>
                  <w:vAlign w:val="center"/>
                </w:tcPr>
                <w:p w14:paraId="577557C1" w14:textId="6545594C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A922570" wp14:editId="6F62D987">
                            <wp:simplePos x="0" y="0"/>
                            <wp:positionH relativeFrom="column">
                              <wp:posOffset>138430</wp:posOffset>
                            </wp:positionH>
                            <wp:positionV relativeFrom="paragraph">
                              <wp:posOffset>4445</wp:posOffset>
                            </wp:positionV>
                            <wp:extent cx="742950" cy="213360"/>
                            <wp:effectExtent l="0" t="0" r="19050" b="15240"/>
                            <wp:wrapNone/>
                            <wp:docPr id="13" name="Rectángulo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2950" cy="213360"/>
                                    </a:xfrm>
                                    <a:prstGeom prst="rec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6C9525" id="Rectángulo 13" o:spid="_x0000_s1026" style="position:absolute;margin-left:10.9pt;margin-top:.35pt;width:58.5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" fillcolor="white [3201]" strokecolor="#a5a5a5 [3206]" strokeweight="1.5pt"/>
                        </w:pict>
                      </mc:Fallback>
                    </mc:AlternateContent>
                  </w:r>
                </w:p>
              </w:tc>
              <w:tc>
                <w:tcPr>
                  <w:tcW w:w="7252" w:type="dxa"/>
                  <w:vAlign w:val="center"/>
                </w:tcPr>
                <w:p w14:paraId="4BB45EA1" w14:textId="2AE86086" w:rsidR="00DB4112" w:rsidRDefault="00EF5F6E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Actividad</w:t>
                  </w:r>
                  <w:r w:rsidR="00DB4112" w:rsidRPr="002E7CE3">
                    <w:rPr>
                      <w:rFonts w:cstheme="minorHAnsi"/>
                      <w:b/>
                      <w:bCs/>
                    </w:rPr>
                    <w:t>:</w:t>
                  </w:r>
                  <w:r w:rsidR="00DB4112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Se describen las actividades o funciones que desempeñan las funciones</w:t>
                  </w:r>
                  <w:r w:rsidR="00DB4112"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DB4112" w14:paraId="0002CCCD" w14:textId="77777777" w:rsidTr="008846D7">
              <w:tc>
                <w:tcPr>
                  <w:tcW w:w="1872" w:type="dxa"/>
                  <w:vAlign w:val="center"/>
                </w:tcPr>
                <w:p w14:paraId="318DFDD8" w14:textId="5E650CB9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65A5F497" wp14:editId="4BA88B2C">
                            <wp:simplePos x="0" y="0"/>
                            <wp:positionH relativeFrom="column">
                              <wp:posOffset>231775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589280" cy="221615"/>
                            <wp:effectExtent l="0" t="0" r="20320" b="26035"/>
                            <wp:wrapNone/>
                            <wp:docPr id="17" name="Diagrama de flujo: documento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9280" cy="221615"/>
                                    </a:xfrm>
                                    <a:prstGeom prst="flowChartDocumen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ED725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<v:stroke joinstyle="miter"/>
                            <v:path o:connecttype="custom" o:connectlocs="10800,0;0,10800;10800,20400;21600,10800" textboxrect="0,0,21600,17322"/>
                          </v:shapetype>
                          <v:shape id="Diagrama de flujo: documento 17" o:spid="_x0000_s1026" type="#_x0000_t114" style="position:absolute;margin-left:18.25pt;margin-top:5.8pt;width:46.4pt;height:1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" fillcolor="white [3201]" strokecolor="#a5a5a5 [3206]" strokeweight="1.5pt"/>
                        </w:pict>
                      </mc:Fallback>
                    </mc:AlternateContent>
                  </w:r>
                </w:p>
                <w:p w14:paraId="2F500A15" w14:textId="77777777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2C9F8D77" w14:textId="2A0EB648" w:rsidR="00DB4112" w:rsidRDefault="00EF5F6E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Documento</w:t>
                  </w:r>
                  <w:r w:rsidR="00DB4112" w:rsidRPr="002E7CE3">
                    <w:rPr>
                      <w:rFonts w:cstheme="minorHAnsi"/>
                      <w:b/>
                      <w:bCs/>
                    </w:rPr>
                    <w:t>:</w:t>
                  </w:r>
                  <w:r w:rsidR="00DB4112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Ya sea uno que entre o que salga</w:t>
                  </w:r>
                  <w:r w:rsidR="00DB4112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DB4112" w14:paraId="1EB37D32" w14:textId="77777777" w:rsidTr="008846D7">
              <w:tc>
                <w:tcPr>
                  <w:tcW w:w="1872" w:type="dxa"/>
                  <w:vAlign w:val="center"/>
                </w:tcPr>
                <w:p w14:paraId="06777B4A" w14:textId="57BFA6E6" w:rsidR="00DB4112" w:rsidRDefault="00EF5F6E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E72B951" wp14:editId="215800AD">
                            <wp:simplePos x="0" y="0"/>
                            <wp:positionH relativeFrom="column">
                              <wp:posOffset>384175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306705" cy="281940"/>
                            <wp:effectExtent l="19050" t="19050" r="17145" b="41910"/>
                            <wp:wrapNone/>
                            <wp:docPr id="18" name="Diagrama de flujo: decisión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6705" cy="281940"/>
                                    </a:xfrm>
                                    <a:prstGeom prst="flowChartDecision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04B7DF3"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iagrama de flujo: decisión 18" o:spid="_x0000_s1026" type="#_x0000_t110" style="position:absolute;margin-left:30.25pt;margin-top:2.45pt;width:24.15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" fillcolor="white [3201]" strokecolor="#a5a5a5 [3206]" strokeweight="1.5pt"/>
                        </w:pict>
                      </mc:Fallback>
                    </mc:AlternateContent>
                  </w:r>
                </w:p>
                <w:p w14:paraId="30C17CCF" w14:textId="77777777" w:rsidR="00DB4112" w:rsidRDefault="00DB4112" w:rsidP="00EF5F6E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09DDD7FB" w14:textId="3E749DBF" w:rsidR="00DB4112" w:rsidRDefault="00EF5F6E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Decisión</w:t>
                  </w:r>
                  <w:r w:rsidR="00DB4112" w:rsidRPr="002E7CE3">
                    <w:rPr>
                      <w:rFonts w:cstheme="minorHAnsi"/>
                      <w:b/>
                      <w:bCs/>
                    </w:rPr>
                    <w:t>:</w:t>
                  </w:r>
                  <w:r w:rsidR="00DB4112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Indica un punto en donde se debe tomar una decisión (si o no)</w:t>
                  </w:r>
                  <w:r w:rsidR="00DB4112"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DB4112" w14:paraId="11C50F05" w14:textId="77777777" w:rsidTr="008846D7">
              <w:tc>
                <w:tcPr>
                  <w:tcW w:w="1872" w:type="dxa"/>
                  <w:vAlign w:val="center"/>
                </w:tcPr>
                <w:p w14:paraId="66D6A5CD" w14:textId="5C2428DD" w:rsidR="00DB4112" w:rsidRDefault="00EF5F6E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24089F0" wp14:editId="540DC891">
                            <wp:simplePos x="0" y="0"/>
                            <wp:positionH relativeFrom="column">
                              <wp:posOffset>412750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263525" cy="264795"/>
                            <wp:effectExtent l="19050" t="0" r="41275" b="40005"/>
                            <wp:wrapNone/>
                            <wp:docPr id="19" name="Diagrama de flujo: combina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3525" cy="264795"/>
                                    </a:xfrm>
                                    <a:prstGeom prst="flowChartMerg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BDB42ED" id="_x0000_t128" coordsize="21600,21600" o:spt="128" path="m,l21600,,10800,21600xe">
                            <v:stroke joinstyle="miter"/>
                            <v:path gradientshapeok="t" o:connecttype="custom" o:connectlocs="10800,0;5400,10800;10800,21600;16200,10800" textboxrect="5400,0,16200,10800"/>
                          </v:shapetype>
                          <v:shape id="Diagrama de flujo: combinar 19" o:spid="_x0000_s1026" type="#_x0000_t128" style="position:absolute;margin-left:32.5pt;margin-top:3.6pt;width:20.75pt;height:2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" fillcolor="white [3201]" strokecolor="#a5a5a5 [3206]" strokeweight="1.5pt"/>
                        </w:pict>
                      </mc:Fallback>
                    </mc:AlternateContent>
                  </w:r>
                </w:p>
                <w:p w14:paraId="53A3A3FB" w14:textId="77777777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47D6AD59" w14:textId="01B93F04" w:rsidR="00DB4112" w:rsidRDefault="00DB4112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</w:t>
                  </w:r>
                  <w:r w:rsidR="00EF5F6E">
                    <w:rPr>
                      <w:rFonts w:cstheme="minorHAnsi"/>
                      <w:b/>
                      <w:bCs/>
                    </w:rPr>
                    <w:t>rchivo</w:t>
                  </w:r>
                  <w:r w:rsidRPr="002E7CE3">
                    <w:rPr>
                      <w:rFonts w:cstheme="minorHAnsi"/>
                      <w:b/>
                      <w:bCs/>
                    </w:rPr>
                    <w:t>: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Documentos en el archivo, resguardos</w:t>
                  </w:r>
                  <w:r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EF5F6E" w14:paraId="1A0AF22D" w14:textId="77777777" w:rsidTr="008846D7">
              <w:tc>
                <w:tcPr>
                  <w:tcW w:w="1872" w:type="dxa"/>
                  <w:vAlign w:val="center"/>
                </w:tcPr>
                <w:p w14:paraId="7640C32E" w14:textId="003E764C" w:rsidR="00EF5F6E" w:rsidRDefault="00EF5F6E" w:rsidP="00EF5F6E">
                  <w:pPr>
                    <w:jc w:val="center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774CE87E" wp14:editId="262DF337">
                            <wp:simplePos x="0" y="0"/>
                            <wp:positionH relativeFrom="column">
                              <wp:posOffset>388288</wp:posOffset>
                            </wp:positionH>
                            <wp:positionV relativeFrom="paragraph">
                              <wp:posOffset>21697</wp:posOffset>
                            </wp:positionV>
                            <wp:extent cx="262961" cy="282011"/>
                            <wp:effectExtent l="0" t="0" r="22860" b="41910"/>
                            <wp:wrapNone/>
                            <wp:docPr id="20" name="Diagrama de flujo: conector fuera de página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961" cy="282011"/>
                                    </a:xfrm>
                                    <a:prstGeom prst="flowChartOffpageConnector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246923E" id="_x0000_t177" coordsize="21600,21600" o:spt="177" path="m,l21600,r,17255l10800,21600,,17255xe">
                            <v:stroke joinstyle="miter"/>
                            <v:path gradientshapeok="t" o:connecttype="rect" textboxrect="0,0,21600,17255"/>
                          </v:shapetype>
                          <v:shape id="Diagrama de flujo: conector fuera de página 20" o:spid="_x0000_s1026" type="#_x0000_t177" style="position:absolute;margin-left:30.55pt;margin-top:1.7pt;width:20.7pt;height:2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" fillcolor="white [3201]" strokecolor="#a5a5a5 [3206]" strokeweight="1.5pt"/>
                        </w:pict>
                      </mc:Fallback>
                    </mc:AlternateContent>
                  </w:r>
                </w:p>
                <w:p w14:paraId="1DA4BFAC" w14:textId="7DE28622" w:rsidR="00EF5F6E" w:rsidRDefault="00EF5F6E" w:rsidP="00EF5F6E">
                  <w:pPr>
                    <w:jc w:val="center"/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5459F4A3" w14:textId="5766DB26" w:rsidR="00EF5F6E" w:rsidRDefault="00EF5F6E" w:rsidP="00EF5F6E">
                  <w:pPr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Conector de página</w:t>
                  </w:r>
                  <w:r w:rsidRPr="002E7CE3">
                    <w:rPr>
                      <w:rFonts w:cstheme="minorHAnsi"/>
                      <w:b/>
                      <w:bCs/>
                    </w:rPr>
                    <w:t>: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Representa un enlace del final de una página con otra de inicio en donde continua el diagrama</w:t>
                  </w:r>
                  <w:r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EF5F6E" w14:paraId="4CF38356" w14:textId="77777777" w:rsidTr="008846D7">
              <w:tc>
                <w:tcPr>
                  <w:tcW w:w="1872" w:type="dxa"/>
                  <w:vAlign w:val="center"/>
                </w:tcPr>
                <w:p w14:paraId="6983BC7A" w14:textId="4589BDAB" w:rsidR="00EF5F6E" w:rsidRDefault="00EF5F6E" w:rsidP="00EF5F6E">
                  <w:pPr>
                    <w:jc w:val="center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03E3158" wp14:editId="5A27AAEC">
                            <wp:simplePos x="0" y="0"/>
                            <wp:positionH relativeFrom="column">
                              <wp:posOffset>348615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332740" cy="247650"/>
                            <wp:effectExtent l="0" t="0" r="10160" b="19050"/>
                            <wp:wrapNone/>
                            <wp:docPr id="21" name="Elips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2740" cy="247650"/>
                                    </a:xfrm>
                                    <a:prstGeom prst="ellips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8F3F03F" id="Elipse 21" o:spid="_x0000_s1026" style="position:absolute;margin-left:27.45pt;margin-top:4.25pt;width:26.2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" fillcolor="white [3201]" strokecolor="#a5a5a5 [3206]" strokeweight="1.5pt">
                            <v:stroke joinstyle="miter"/>
                          </v:oval>
                        </w:pict>
                      </mc:Fallback>
                    </mc:AlternateContent>
                  </w:r>
                </w:p>
                <w:p w14:paraId="5B602575" w14:textId="30F95D79" w:rsidR="00EF5F6E" w:rsidRDefault="00EF5F6E" w:rsidP="00EF5F6E">
                  <w:pPr>
                    <w:jc w:val="center"/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1289D66B" w14:textId="0AC57448" w:rsidR="00EF5F6E" w:rsidRDefault="00EF5F6E" w:rsidP="00EF5F6E">
                  <w:pPr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Conector</w:t>
                  </w:r>
                  <w:r w:rsidRPr="002E7CE3">
                    <w:rPr>
                      <w:rFonts w:cstheme="minorHAnsi"/>
                      <w:b/>
                      <w:bCs/>
                    </w:rPr>
                    <w:t>: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 xml:space="preserve">Representa un enlace o conexión de una parte del diagrama con otra parte </w:t>
                  </w:r>
                  <w:proofErr w:type="gramStart"/>
                  <w:r>
                    <w:rPr>
                      <w:rFonts w:asciiTheme="majorHAnsi" w:hAnsiTheme="majorHAnsi" w:cstheme="majorHAnsi"/>
                    </w:rPr>
                    <w:t>del mismo</w:t>
                  </w:r>
                  <w:proofErr w:type="gramEnd"/>
                  <w:r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</w:tbl>
          <w:p w14:paraId="66A4B8A8" w14:textId="77777777" w:rsidR="003160FB" w:rsidRP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48821820" w14:textId="77777777" w:rsidR="00C27A49" w:rsidRDefault="00EF5F6E" w:rsidP="004360D9">
            <w:pPr>
              <w:jc w:val="both"/>
              <w:rPr>
                <w:rFonts w:cstheme="minorHAnsi"/>
                <w:sz w:val="24"/>
                <w:szCs w:val="24"/>
              </w:rPr>
            </w:pPr>
            <w:r w:rsidRPr="00EF5F6E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 xml:space="preserve">os diagramas de procedimientos o de flujo, sirven para hacer ver un proceso en forma que pueda apreciarse separadamente cada uno de sus casos </w:t>
            </w:r>
            <w:r w:rsidR="00C27A49">
              <w:rPr>
                <w:rFonts w:cstheme="minorHAnsi"/>
                <w:sz w:val="24"/>
                <w:szCs w:val="24"/>
              </w:rPr>
              <w:t>y permiten ver gráficamente esos casos. Los pasos para hacer un diagrama de procesos:</w:t>
            </w:r>
          </w:p>
          <w:p w14:paraId="73D66DE3" w14:textId="77777777" w:rsidR="00C27A49" w:rsidRDefault="00C27A49" w:rsidP="004360D9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442938E" w14:textId="3B5547D2" w:rsidR="00C27A49" w:rsidRPr="0079571D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Elegir el procedimiento a realizar</w:t>
            </w:r>
            <w:r w:rsidRPr="0079571D">
              <w:rPr>
                <w:rFonts w:asciiTheme="majorHAnsi" w:hAnsiTheme="majorHAnsi" w:cstheme="minorHAnsi"/>
              </w:rPr>
              <w:t>.</w:t>
            </w:r>
          </w:p>
          <w:p w14:paraId="09236C41" w14:textId="2D2682CD" w:rsidR="00C27A49" w:rsidRPr="0079571D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Hacer la hoja respectiva, el encabezado tendrá los datos de identificación del proceso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2EFCBFE6" w14:textId="4AA12FF7" w:rsidR="00C27A49" w:rsidRPr="0079571D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El cuerpo consta de 5 columnas para los símbolos anteriores, 1 para la descripción breve del trámite, 2 para las distancias de los transportes y minutos de demora y 1 por observaciones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315A9C91" w14:textId="2ACC2A4A" w:rsidR="00C27A49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Se anota la descripción de los pasos del proceso y se marcan puntos en las columnas de los símbolos correspondientes, uniéndolos con una línea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03B56293" w14:textId="3863D55A" w:rsidR="00C27A49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lastRenderedPageBreak/>
              <w:t>Se obtienen los totales, una vez terminada la descripción del proceso las operaciones, transportes, inspecciones, demoras, así como el tiempo perdido en el almacenamiento.</w:t>
            </w:r>
          </w:p>
          <w:p w14:paraId="458E4CA8" w14:textId="01FB3507" w:rsidR="00C27A49" w:rsidRPr="00C27A49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Los totales nos indican el tipo de acción que conviene tomar para un análisis más profundo y cambiar aquellos aspectos que pueden afectar en un tiempo determinado</w:t>
            </w:r>
            <w:r w:rsidRPr="00C27A49">
              <w:rPr>
                <w:rFonts w:asciiTheme="majorHAnsi" w:hAnsiTheme="majorHAnsi" w:cstheme="minorHAnsi"/>
              </w:rPr>
              <w:t>.</w:t>
            </w:r>
          </w:p>
        </w:tc>
      </w:tr>
    </w:tbl>
    <w:p w14:paraId="5C6DA44A" w14:textId="5B4B6BC7" w:rsidR="00026AE9" w:rsidRPr="00026AE9" w:rsidRDefault="00026AE9" w:rsidP="003B1A5D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</w:p>
    <w:sectPr w:rsidR="00026AE9" w:rsidRPr="00026AE9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87B17" w14:textId="77777777" w:rsidR="005C652F" w:rsidRDefault="005C652F" w:rsidP="00E776E9">
      <w:pPr>
        <w:spacing w:after="0" w:line="240" w:lineRule="auto"/>
      </w:pPr>
      <w:r>
        <w:separator/>
      </w:r>
    </w:p>
  </w:endnote>
  <w:endnote w:type="continuationSeparator" w:id="0">
    <w:p w14:paraId="2C435151" w14:textId="77777777" w:rsidR="005C652F" w:rsidRDefault="005C652F" w:rsidP="00E7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Hoffermon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Lato Hairline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41DCC" w14:textId="77777777" w:rsidR="005C652F" w:rsidRDefault="005C652F" w:rsidP="00E776E9">
      <w:pPr>
        <w:spacing w:after="0" w:line="240" w:lineRule="auto"/>
      </w:pPr>
      <w:r>
        <w:separator/>
      </w:r>
    </w:p>
  </w:footnote>
  <w:footnote w:type="continuationSeparator" w:id="0">
    <w:p w14:paraId="1B757529" w14:textId="77777777" w:rsidR="005C652F" w:rsidRDefault="005C652F" w:rsidP="00E77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0F6A9" w14:textId="32ABDA3D" w:rsidR="008846D7" w:rsidRPr="00FF7AD1" w:rsidRDefault="008846D7">
    <w:pPr>
      <w:pStyle w:val="Encabezado"/>
      <w:rPr>
        <w:bCs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FF7AD1">
      <w:rPr>
        <w:bCs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Flores Vargas Dámaris Judith </w:t>
    </w:r>
    <w:r w:rsidRPr="00FF7AD1">
      <w:rPr>
        <w:bCs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GESTIÓN EMPRESARIAL </w:t>
    </w:r>
    <w:r w:rsidRPr="00FF7AD1">
      <w:rPr>
        <w:bCs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>4CM4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0B4"/>
    <w:multiLevelType w:val="hybridMultilevel"/>
    <w:tmpl w:val="57B6426A"/>
    <w:lvl w:ilvl="0" w:tplc="35DED5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5B8F"/>
    <w:multiLevelType w:val="multilevel"/>
    <w:tmpl w:val="A8E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302D"/>
    <w:multiLevelType w:val="hybridMultilevel"/>
    <w:tmpl w:val="CCE28FAA"/>
    <w:lvl w:ilvl="0" w:tplc="D7CE85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CBC7A3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666B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E247C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6DE5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5442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03CAA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3479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2A10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C523EC5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908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F3345F"/>
    <w:multiLevelType w:val="hybridMultilevel"/>
    <w:tmpl w:val="BA445AF0"/>
    <w:lvl w:ilvl="0" w:tplc="450E7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C9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0E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E7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45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CC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4C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E4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40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1E28"/>
    <w:multiLevelType w:val="hybridMultilevel"/>
    <w:tmpl w:val="394809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7294F"/>
    <w:multiLevelType w:val="hybridMultilevel"/>
    <w:tmpl w:val="B24C849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55086"/>
    <w:multiLevelType w:val="hybridMultilevel"/>
    <w:tmpl w:val="E01C46AC"/>
    <w:lvl w:ilvl="0" w:tplc="AC48B654">
      <w:start w:val="1"/>
      <w:numFmt w:val="decimal"/>
      <w:lvlText w:val="%1."/>
      <w:lvlJc w:val="left"/>
      <w:pPr>
        <w:ind w:left="720" w:hanging="360"/>
      </w:pPr>
    </w:lvl>
    <w:lvl w:ilvl="1" w:tplc="56EE433E">
      <w:start w:val="1"/>
      <w:numFmt w:val="lowerLetter"/>
      <w:lvlText w:val="%2."/>
      <w:lvlJc w:val="left"/>
      <w:pPr>
        <w:ind w:left="1440" w:hanging="360"/>
      </w:pPr>
    </w:lvl>
    <w:lvl w:ilvl="2" w:tplc="F19818AC">
      <w:start w:val="1"/>
      <w:numFmt w:val="lowerRoman"/>
      <w:lvlText w:val="%3."/>
      <w:lvlJc w:val="right"/>
      <w:pPr>
        <w:ind w:left="2160" w:hanging="180"/>
      </w:pPr>
    </w:lvl>
    <w:lvl w:ilvl="3" w:tplc="EA72A6F8">
      <w:start w:val="1"/>
      <w:numFmt w:val="decimal"/>
      <w:lvlText w:val="%4."/>
      <w:lvlJc w:val="left"/>
      <w:pPr>
        <w:ind w:left="2880" w:hanging="360"/>
      </w:pPr>
    </w:lvl>
    <w:lvl w:ilvl="4" w:tplc="2814FE96">
      <w:start w:val="1"/>
      <w:numFmt w:val="lowerLetter"/>
      <w:lvlText w:val="%5."/>
      <w:lvlJc w:val="left"/>
      <w:pPr>
        <w:ind w:left="3600" w:hanging="360"/>
      </w:pPr>
    </w:lvl>
    <w:lvl w:ilvl="5" w:tplc="61707370">
      <w:start w:val="1"/>
      <w:numFmt w:val="lowerRoman"/>
      <w:lvlText w:val="%6."/>
      <w:lvlJc w:val="right"/>
      <w:pPr>
        <w:ind w:left="4320" w:hanging="180"/>
      </w:pPr>
    </w:lvl>
    <w:lvl w:ilvl="6" w:tplc="0AC8FAA6">
      <w:start w:val="1"/>
      <w:numFmt w:val="decimal"/>
      <w:lvlText w:val="%7."/>
      <w:lvlJc w:val="left"/>
      <w:pPr>
        <w:ind w:left="5040" w:hanging="360"/>
      </w:pPr>
    </w:lvl>
    <w:lvl w:ilvl="7" w:tplc="71043CAA">
      <w:start w:val="1"/>
      <w:numFmt w:val="lowerLetter"/>
      <w:lvlText w:val="%8."/>
      <w:lvlJc w:val="left"/>
      <w:pPr>
        <w:ind w:left="5760" w:hanging="360"/>
      </w:pPr>
    </w:lvl>
    <w:lvl w:ilvl="8" w:tplc="BAF00B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672C8"/>
    <w:multiLevelType w:val="multilevel"/>
    <w:tmpl w:val="73DC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6218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8F3AE0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46432"/>
    <w:multiLevelType w:val="multilevel"/>
    <w:tmpl w:val="256C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F5A84"/>
    <w:multiLevelType w:val="hybridMultilevel"/>
    <w:tmpl w:val="A672F3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7580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041314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22149"/>
    <w:multiLevelType w:val="hybridMultilevel"/>
    <w:tmpl w:val="08A86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30D35"/>
    <w:multiLevelType w:val="hybridMultilevel"/>
    <w:tmpl w:val="BF5A8E16"/>
    <w:lvl w:ilvl="0" w:tplc="585672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D6F0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AEFE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0CEE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7264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C42C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5EE5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CDF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E0FB5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B2B06FC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E225E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63F2F"/>
    <w:multiLevelType w:val="hybridMultilevel"/>
    <w:tmpl w:val="394809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47B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D05423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8026E"/>
    <w:multiLevelType w:val="hybridMultilevel"/>
    <w:tmpl w:val="E460DDB8"/>
    <w:lvl w:ilvl="0" w:tplc="8AA66A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7A7EA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4438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CEA7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38EA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26E17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B8DE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D423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EA60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683D3F81"/>
    <w:multiLevelType w:val="hybridMultilevel"/>
    <w:tmpl w:val="CD2A5CE4"/>
    <w:lvl w:ilvl="0" w:tplc="1A6850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6217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A4D4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709B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22E8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E2B3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B26C5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04DA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08B7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6BB30445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B4A23"/>
    <w:multiLevelType w:val="hybridMultilevel"/>
    <w:tmpl w:val="DFD470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A72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23"/>
  </w:num>
  <w:num w:numId="4">
    <w:abstractNumId w:val="24"/>
  </w:num>
  <w:num w:numId="5">
    <w:abstractNumId w:val="17"/>
  </w:num>
  <w:num w:numId="6">
    <w:abstractNumId w:val="2"/>
  </w:num>
  <w:num w:numId="7">
    <w:abstractNumId w:val="27"/>
  </w:num>
  <w:num w:numId="8">
    <w:abstractNumId w:val="21"/>
  </w:num>
  <w:num w:numId="9">
    <w:abstractNumId w:val="10"/>
  </w:num>
  <w:num w:numId="10">
    <w:abstractNumId w:val="14"/>
  </w:num>
  <w:num w:numId="11">
    <w:abstractNumId w:val="4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15"/>
  </w:num>
  <w:num w:numId="17">
    <w:abstractNumId w:val="7"/>
  </w:num>
  <w:num w:numId="18">
    <w:abstractNumId w:val="13"/>
  </w:num>
  <w:num w:numId="19">
    <w:abstractNumId w:val="18"/>
  </w:num>
  <w:num w:numId="20">
    <w:abstractNumId w:val="3"/>
  </w:num>
  <w:num w:numId="21">
    <w:abstractNumId w:val="0"/>
  </w:num>
  <w:num w:numId="22">
    <w:abstractNumId w:val="19"/>
  </w:num>
  <w:num w:numId="23">
    <w:abstractNumId w:val="25"/>
  </w:num>
  <w:num w:numId="24">
    <w:abstractNumId w:val="26"/>
  </w:num>
  <w:num w:numId="25">
    <w:abstractNumId w:val="16"/>
  </w:num>
  <w:num w:numId="26">
    <w:abstractNumId w:val="22"/>
  </w:num>
  <w:num w:numId="27">
    <w:abstractNumId w:val="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1A514"/>
    <w:rsid w:val="00026AE9"/>
    <w:rsid w:val="0003583C"/>
    <w:rsid w:val="000468A0"/>
    <w:rsid w:val="00081D02"/>
    <w:rsid w:val="000B41F5"/>
    <w:rsid w:val="00141E6F"/>
    <w:rsid w:val="001630CF"/>
    <w:rsid w:val="001A2FFA"/>
    <w:rsid w:val="001D369A"/>
    <w:rsid w:val="001F6260"/>
    <w:rsid w:val="00220FFB"/>
    <w:rsid w:val="00224D62"/>
    <w:rsid w:val="00261B81"/>
    <w:rsid w:val="002955F1"/>
    <w:rsid w:val="002D5AAA"/>
    <w:rsid w:val="002E274C"/>
    <w:rsid w:val="002E7CE3"/>
    <w:rsid w:val="003160FB"/>
    <w:rsid w:val="00325D14"/>
    <w:rsid w:val="003279BE"/>
    <w:rsid w:val="00330936"/>
    <w:rsid w:val="0033332C"/>
    <w:rsid w:val="00342D7F"/>
    <w:rsid w:val="00346B25"/>
    <w:rsid w:val="0036351C"/>
    <w:rsid w:val="00370967"/>
    <w:rsid w:val="00385860"/>
    <w:rsid w:val="00386152"/>
    <w:rsid w:val="003B1A5D"/>
    <w:rsid w:val="003C409E"/>
    <w:rsid w:val="003D405F"/>
    <w:rsid w:val="003F3341"/>
    <w:rsid w:val="003F3CC6"/>
    <w:rsid w:val="004360D9"/>
    <w:rsid w:val="00461307"/>
    <w:rsid w:val="0047772C"/>
    <w:rsid w:val="004B3680"/>
    <w:rsid w:val="004C0E59"/>
    <w:rsid w:val="004C4A22"/>
    <w:rsid w:val="005004A1"/>
    <w:rsid w:val="00530A15"/>
    <w:rsid w:val="00537319"/>
    <w:rsid w:val="005732F1"/>
    <w:rsid w:val="005C4AB6"/>
    <w:rsid w:val="005C652F"/>
    <w:rsid w:val="005E7385"/>
    <w:rsid w:val="005F19D6"/>
    <w:rsid w:val="006043E3"/>
    <w:rsid w:val="00614D54"/>
    <w:rsid w:val="00627817"/>
    <w:rsid w:val="006B1A27"/>
    <w:rsid w:val="007019E3"/>
    <w:rsid w:val="00704FEE"/>
    <w:rsid w:val="007171B7"/>
    <w:rsid w:val="0071756A"/>
    <w:rsid w:val="00722A3C"/>
    <w:rsid w:val="007336C6"/>
    <w:rsid w:val="0079571D"/>
    <w:rsid w:val="007B6052"/>
    <w:rsid w:val="007E7F90"/>
    <w:rsid w:val="008374CA"/>
    <w:rsid w:val="0084372D"/>
    <w:rsid w:val="008705F5"/>
    <w:rsid w:val="008846D7"/>
    <w:rsid w:val="0088511E"/>
    <w:rsid w:val="008C0F84"/>
    <w:rsid w:val="00903C24"/>
    <w:rsid w:val="00940AF5"/>
    <w:rsid w:val="00963C4A"/>
    <w:rsid w:val="00967F7C"/>
    <w:rsid w:val="0097562D"/>
    <w:rsid w:val="009C06A5"/>
    <w:rsid w:val="009D1F53"/>
    <w:rsid w:val="009D7509"/>
    <w:rsid w:val="009E162F"/>
    <w:rsid w:val="009F22D7"/>
    <w:rsid w:val="00A11729"/>
    <w:rsid w:val="00A3379B"/>
    <w:rsid w:val="00A8598D"/>
    <w:rsid w:val="00A95503"/>
    <w:rsid w:val="00AA44AB"/>
    <w:rsid w:val="00AB0E1C"/>
    <w:rsid w:val="00AB4E3E"/>
    <w:rsid w:val="00AC3E79"/>
    <w:rsid w:val="00AD1429"/>
    <w:rsid w:val="00AF3455"/>
    <w:rsid w:val="00B300A3"/>
    <w:rsid w:val="00B37126"/>
    <w:rsid w:val="00B5743C"/>
    <w:rsid w:val="00BB1269"/>
    <w:rsid w:val="00BE5721"/>
    <w:rsid w:val="00C27A49"/>
    <w:rsid w:val="00C66BA6"/>
    <w:rsid w:val="00C66F58"/>
    <w:rsid w:val="00C907A1"/>
    <w:rsid w:val="00CC44C5"/>
    <w:rsid w:val="00D56FCF"/>
    <w:rsid w:val="00DA4492"/>
    <w:rsid w:val="00DA4575"/>
    <w:rsid w:val="00DB4112"/>
    <w:rsid w:val="00DC3B44"/>
    <w:rsid w:val="00DC4996"/>
    <w:rsid w:val="00DF27AB"/>
    <w:rsid w:val="00E776E9"/>
    <w:rsid w:val="00EE4D44"/>
    <w:rsid w:val="00EF5F6E"/>
    <w:rsid w:val="00F05D00"/>
    <w:rsid w:val="00FC4351"/>
    <w:rsid w:val="00FC6244"/>
    <w:rsid w:val="00FD2D60"/>
    <w:rsid w:val="00FF7AD1"/>
    <w:rsid w:val="18666235"/>
    <w:rsid w:val="5AEEBE74"/>
    <w:rsid w:val="7621A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A514"/>
  <w15:chartTrackingRefBased/>
  <w15:docId w15:val="{77CA0457-A57C-48E9-B928-9D21860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043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3C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D7509"/>
    <w:rPr>
      <w:b/>
      <w:bCs/>
    </w:rPr>
  </w:style>
  <w:style w:type="character" w:styleId="nfasis">
    <w:name w:val="Emphasis"/>
    <w:basedOn w:val="Fuentedeprrafopredeter"/>
    <w:uiPriority w:val="20"/>
    <w:qFormat/>
    <w:rsid w:val="00903C2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fasis1">
    <w:name w:val="Énfasis1"/>
    <w:basedOn w:val="Normal"/>
    <w:rsid w:val="00EE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043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6043E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tuloCar">
    <w:name w:val="Título Car"/>
    <w:basedOn w:val="Fuentedeprrafopredeter"/>
    <w:link w:val="Ttulo"/>
    <w:uiPriority w:val="10"/>
    <w:rsid w:val="006043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MX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604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7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E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77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E9"/>
    <w:rPr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63C4A"/>
    <w:rPr>
      <w:rFonts w:asciiTheme="majorHAnsi" w:eastAsiaTheme="majorEastAsia" w:hAnsiTheme="majorHAnsi" w:cstheme="majorBidi"/>
      <w:i/>
      <w:iCs/>
      <w:color w:val="2F5496" w:themeColor="accent1" w:themeShade="BF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963C4A"/>
    <w:rPr>
      <w:color w:val="0000FF"/>
      <w:u w:val="single"/>
    </w:rPr>
  </w:style>
  <w:style w:type="character" w:customStyle="1" w:styleId="fbcommentscount">
    <w:name w:val="fb_comments_count"/>
    <w:basedOn w:val="Fuentedeprrafopredeter"/>
    <w:rsid w:val="00963C4A"/>
  </w:style>
  <w:style w:type="character" w:customStyle="1" w:styleId="rights">
    <w:name w:val="rights"/>
    <w:basedOn w:val="Fuentedeprrafopredeter"/>
    <w:rsid w:val="00963C4A"/>
  </w:style>
  <w:style w:type="table" w:styleId="Tablaconcuadrcula">
    <w:name w:val="Table Grid"/>
    <w:basedOn w:val="Tablanormal"/>
    <w:uiPriority w:val="39"/>
    <w:rsid w:val="00DA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A44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3160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45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8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756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24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9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587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68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80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47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74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72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98B311-A491-4D28-AC3B-B8341FF7B224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MX"/>
        </a:p>
      </dgm:t>
    </dgm:pt>
    <dgm:pt modelId="{D252A25D-06AC-431C-A08A-2B4648F1486B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1541C594-32A0-415B-A514-301006E2753D}" type="parTrans" cxnId="{DE2D0FD3-534F-4693-861F-12AEE14B9934}">
      <dgm:prSet/>
      <dgm:spPr/>
      <dgm:t>
        <a:bodyPr/>
        <a:lstStyle/>
        <a:p>
          <a:endParaRPr lang="es-MX"/>
        </a:p>
      </dgm:t>
    </dgm:pt>
    <dgm:pt modelId="{CBE31397-F956-4908-83C7-9149AA2FCFAB}" type="sibTrans" cxnId="{DE2D0FD3-534F-4693-861F-12AEE14B9934}">
      <dgm:prSet/>
      <dgm:spPr/>
      <dgm:t>
        <a:bodyPr/>
        <a:lstStyle/>
        <a:p>
          <a:endParaRPr lang="es-MX"/>
        </a:p>
      </dgm:t>
    </dgm:pt>
    <dgm:pt modelId="{51DBA46B-571B-4600-B7A3-9DA115094A91}" type="asst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D0B5E560-1CC4-4F1E-8BBB-98B91C8186F7}" type="parTrans" cxnId="{FB25FD0B-7FAC-4504-8EA3-A53E7C859123}">
      <dgm:prSet/>
      <dgm:spPr/>
      <dgm:t>
        <a:bodyPr/>
        <a:lstStyle/>
        <a:p>
          <a:endParaRPr lang="es-MX"/>
        </a:p>
      </dgm:t>
    </dgm:pt>
    <dgm:pt modelId="{0C1616CF-7699-456E-8EBB-BBD54390A4CE}" type="sibTrans" cxnId="{FB25FD0B-7FAC-4504-8EA3-A53E7C859123}">
      <dgm:prSet/>
      <dgm:spPr/>
      <dgm:t>
        <a:bodyPr/>
        <a:lstStyle/>
        <a:p>
          <a:endParaRPr lang="es-MX"/>
        </a:p>
      </dgm:t>
    </dgm:pt>
    <dgm:pt modelId="{33CE4A5C-D6E0-41D9-A0A7-ABF7F1FFDCA9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80CE9E89-EAA8-488B-8D00-B2D3B20DEDE2}" type="parTrans" cxnId="{2BD6C016-CB0E-402D-9042-11BE3A266C24}">
      <dgm:prSet/>
      <dgm:spPr/>
      <dgm:t>
        <a:bodyPr/>
        <a:lstStyle/>
        <a:p>
          <a:endParaRPr lang="es-MX"/>
        </a:p>
      </dgm:t>
    </dgm:pt>
    <dgm:pt modelId="{834969AB-811E-4047-BE2B-ED05E2E60B83}" type="sibTrans" cxnId="{2BD6C016-CB0E-402D-9042-11BE3A266C24}">
      <dgm:prSet/>
      <dgm:spPr/>
      <dgm:t>
        <a:bodyPr/>
        <a:lstStyle/>
        <a:p>
          <a:endParaRPr lang="es-MX"/>
        </a:p>
      </dgm:t>
    </dgm:pt>
    <dgm:pt modelId="{2D89F430-2DD8-4BF1-8F7C-9554169D1E4D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3829716A-3A93-4C57-A4DC-8CE182C24D5D}" type="parTrans" cxnId="{565054FE-A4B0-4FB1-ACBA-931734D8967F}">
      <dgm:prSet/>
      <dgm:spPr/>
      <dgm:t>
        <a:bodyPr/>
        <a:lstStyle/>
        <a:p>
          <a:endParaRPr lang="es-MX"/>
        </a:p>
      </dgm:t>
    </dgm:pt>
    <dgm:pt modelId="{54EF5B95-BA0C-4581-B122-9EF1D4C64CAF}" type="sibTrans" cxnId="{565054FE-A4B0-4FB1-ACBA-931734D8967F}">
      <dgm:prSet/>
      <dgm:spPr/>
      <dgm:t>
        <a:bodyPr/>
        <a:lstStyle/>
        <a:p>
          <a:endParaRPr lang="es-MX"/>
        </a:p>
      </dgm:t>
    </dgm:pt>
    <dgm:pt modelId="{7E33B4A0-BAE0-44D4-A2FA-5FEDD4292BB4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9B8EE24A-E66C-4C66-A75B-DE3855902EED}" type="parTrans" cxnId="{83AE6FC8-15B8-4CB9-A321-D9643F615318}">
      <dgm:prSet/>
      <dgm:spPr/>
      <dgm:t>
        <a:bodyPr/>
        <a:lstStyle/>
        <a:p>
          <a:endParaRPr lang="es-MX"/>
        </a:p>
      </dgm:t>
    </dgm:pt>
    <dgm:pt modelId="{B395226E-B929-4A05-9471-BDAEAC81C97E}" type="sibTrans" cxnId="{83AE6FC8-15B8-4CB9-A321-D9643F615318}">
      <dgm:prSet/>
      <dgm:spPr/>
      <dgm:t>
        <a:bodyPr/>
        <a:lstStyle/>
        <a:p>
          <a:endParaRPr lang="es-MX"/>
        </a:p>
      </dgm:t>
    </dgm:pt>
    <dgm:pt modelId="{F5E12C0C-588E-4A87-A466-8526918776C7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BD4566BD-58DA-4152-B9C1-143CC9042786}" type="parTrans" cxnId="{307ADD15-DC12-49FD-BD90-509B5E65B217}">
      <dgm:prSet/>
      <dgm:spPr/>
      <dgm:t>
        <a:bodyPr/>
        <a:lstStyle/>
        <a:p>
          <a:endParaRPr lang="es-MX"/>
        </a:p>
      </dgm:t>
    </dgm:pt>
    <dgm:pt modelId="{EB567308-9F92-4563-BA2E-627F78E57590}" type="sibTrans" cxnId="{307ADD15-DC12-49FD-BD90-509B5E65B217}">
      <dgm:prSet/>
      <dgm:spPr/>
      <dgm:t>
        <a:bodyPr/>
        <a:lstStyle/>
        <a:p>
          <a:endParaRPr lang="es-MX"/>
        </a:p>
      </dgm:t>
    </dgm:pt>
    <dgm:pt modelId="{35732BD8-465D-410A-BA53-4A52327337AF}">
      <dgm:prSet phldrT="[Texto]"/>
      <dgm:spPr/>
      <dgm:t>
        <a:bodyPr/>
        <a:lstStyle/>
        <a:p>
          <a:endParaRPr lang="es-MX"/>
        </a:p>
      </dgm:t>
    </dgm:pt>
    <dgm:pt modelId="{631C9506-85F0-4E04-ABBD-CC45EDBBF68E}" type="parTrans" cxnId="{B9921B20-2FA3-4DC6-9E27-D7462EDCFACC}">
      <dgm:prSet/>
      <dgm:spPr/>
      <dgm:t>
        <a:bodyPr/>
        <a:lstStyle/>
        <a:p>
          <a:endParaRPr lang="es-MX"/>
        </a:p>
      </dgm:t>
    </dgm:pt>
    <dgm:pt modelId="{E31762F1-DD84-4811-8CBF-1F0C1BC367C8}" type="sibTrans" cxnId="{B9921B20-2FA3-4DC6-9E27-D7462EDCFACC}">
      <dgm:prSet/>
      <dgm:spPr/>
      <dgm:t>
        <a:bodyPr/>
        <a:lstStyle/>
        <a:p>
          <a:endParaRPr lang="es-MX"/>
        </a:p>
      </dgm:t>
    </dgm:pt>
    <dgm:pt modelId="{495C018A-84A1-494A-8D1E-DDD7983C32D0}" type="pres">
      <dgm:prSet presAssocID="{2E98B311-A491-4D28-AC3B-B8341FF7B2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2B6FF2-A09C-48B8-A62B-37B6CB4A0386}" type="pres">
      <dgm:prSet presAssocID="{D252A25D-06AC-431C-A08A-2B4648F1486B}" presName="hierRoot1" presStyleCnt="0">
        <dgm:presLayoutVars>
          <dgm:hierBranch val="init"/>
        </dgm:presLayoutVars>
      </dgm:prSet>
      <dgm:spPr/>
    </dgm:pt>
    <dgm:pt modelId="{6AECB34D-27C8-40EB-80D2-C5F39B03B7FB}" type="pres">
      <dgm:prSet presAssocID="{D252A25D-06AC-431C-A08A-2B4648F1486B}" presName="rootComposite1" presStyleCnt="0"/>
      <dgm:spPr/>
    </dgm:pt>
    <dgm:pt modelId="{897D31E3-2290-4BB2-BF14-8FF66B0A5CA3}" type="pres">
      <dgm:prSet presAssocID="{D252A25D-06AC-431C-A08A-2B4648F1486B}" presName="rootText1" presStyleLbl="node0" presStyleIdx="0" presStyleCnt="1">
        <dgm:presLayoutVars>
          <dgm:chPref val="3"/>
        </dgm:presLayoutVars>
      </dgm:prSet>
      <dgm:spPr/>
    </dgm:pt>
    <dgm:pt modelId="{36029652-10B4-4AA7-94D1-DDBF657E182A}" type="pres">
      <dgm:prSet presAssocID="{D252A25D-06AC-431C-A08A-2B4648F1486B}" presName="rootConnector1" presStyleLbl="node1" presStyleIdx="0" presStyleCnt="0"/>
      <dgm:spPr/>
    </dgm:pt>
    <dgm:pt modelId="{A42CFD6C-252D-4FEB-A1CF-409D92662D3A}" type="pres">
      <dgm:prSet presAssocID="{D252A25D-06AC-431C-A08A-2B4648F1486B}" presName="hierChild2" presStyleCnt="0"/>
      <dgm:spPr/>
    </dgm:pt>
    <dgm:pt modelId="{EB188F6B-275C-4FBD-93B1-ED9F8290DC65}" type="pres">
      <dgm:prSet presAssocID="{80CE9E89-EAA8-488B-8D00-B2D3B20DEDE2}" presName="Name37" presStyleLbl="parChTrans1D2" presStyleIdx="0" presStyleCnt="6"/>
      <dgm:spPr/>
    </dgm:pt>
    <dgm:pt modelId="{B9A01F5C-ABBC-4ED0-BED9-BAE6738E20B9}" type="pres">
      <dgm:prSet presAssocID="{33CE4A5C-D6E0-41D9-A0A7-ABF7F1FFDCA9}" presName="hierRoot2" presStyleCnt="0">
        <dgm:presLayoutVars>
          <dgm:hierBranch val="init"/>
        </dgm:presLayoutVars>
      </dgm:prSet>
      <dgm:spPr/>
    </dgm:pt>
    <dgm:pt modelId="{16784DED-22B1-4CBB-941A-442ACBD8D2C7}" type="pres">
      <dgm:prSet presAssocID="{33CE4A5C-D6E0-41D9-A0A7-ABF7F1FFDCA9}" presName="rootComposite" presStyleCnt="0"/>
      <dgm:spPr/>
    </dgm:pt>
    <dgm:pt modelId="{9EC3C289-336B-4847-BB09-30D430FB3554}" type="pres">
      <dgm:prSet presAssocID="{33CE4A5C-D6E0-41D9-A0A7-ABF7F1FFDCA9}" presName="rootText" presStyleLbl="node2" presStyleIdx="0" presStyleCnt="5">
        <dgm:presLayoutVars>
          <dgm:chPref val="3"/>
        </dgm:presLayoutVars>
      </dgm:prSet>
      <dgm:spPr/>
    </dgm:pt>
    <dgm:pt modelId="{6C8EC622-E65D-4051-9C61-0BD88808982F}" type="pres">
      <dgm:prSet presAssocID="{33CE4A5C-D6E0-41D9-A0A7-ABF7F1FFDCA9}" presName="rootConnector" presStyleLbl="node2" presStyleIdx="0" presStyleCnt="5"/>
      <dgm:spPr/>
    </dgm:pt>
    <dgm:pt modelId="{5C23EC5C-FF39-43F3-A116-D90E510F13CC}" type="pres">
      <dgm:prSet presAssocID="{33CE4A5C-D6E0-41D9-A0A7-ABF7F1FFDCA9}" presName="hierChild4" presStyleCnt="0"/>
      <dgm:spPr/>
    </dgm:pt>
    <dgm:pt modelId="{55535488-B74A-460E-A227-C0E8B8345F3E}" type="pres">
      <dgm:prSet presAssocID="{33CE4A5C-D6E0-41D9-A0A7-ABF7F1FFDCA9}" presName="hierChild5" presStyleCnt="0"/>
      <dgm:spPr/>
    </dgm:pt>
    <dgm:pt modelId="{5D43DBFB-9408-46E0-A7C9-B3107472B861}" type="pres">
      <dgm:prSet presAssocID="{3829716A-3A93-4C57-A4DC-8CE182C24D5D}" presName="Name37" presStyleLbl="parChTrans1D2" presStyleIdx="1" presStyleCnt="6"/>
      <dgm:spPr/>
    </dgm:pt>
    <dgm:pt modelId="{B37512BA-A074-455B-A4CA-ADB3818C1437}" type="pres">
      <dgm:prSet presAssocID="{2D89F430-2DD8-4BF1-8F7C-9554169D1E4D}" presName="hierRoot2" presStyleCnt="0">
        <dgm:presLayoutVars>
          <dgm:hierBranch val="init"/>
        </dgm:presLayoutVars>
      </dgm:prSet>
      <dgm:spPr/>
    </dgm:pt>
    <dgm:pt modelId="{0ED75A25-B3EF-4BEE-BAE4-5DF0952E5AF5}" type="pres">
      <dgm:prSet presAssocID="{2D89F430-2DD8-4BF1-8F7C-9554169D1E4D}" presName="rootComposite" presStyleCnt="0"/>
      <dgm:spPr/>
    </dgm:pt>
    <dgm:pt modelId="{6E0A4122-70B3-4735-9D6E-B8E06C1199F1}" type="pres">
      <dgm:prSet presAssocID="{2D89F430-2DD8-4BF1-8F7C-9554169D1E4D}" presName="rootText" presStyleLbl="node2" presStyleIdx="1" presStyleCnt="5">
        <dgm:presLayoutVars>
          <dgm:chPref val="3"/>
        </dgm:presLayoutVars>
      </dgm:prSet>
      <dgm:spPr/>
    </dgm:pt>
    <dgm:pt modelId="{74D18DAB-9207-4BC6-BD6C-B0A9B2517E9E}" type="pres">
      <dgm:prSet presAssocID="{2D89F430-2DD8-4BF1-8F7C-9554169D1E4D}" presName="rootConnector" presStyleLbl="node2" presStyleIdx="1" presStyleCnt="5"/>
      <dgm:spPr/>
    </dgm:pt>
    <dgm:pt modelId="{DB2F81CD-4393-4F9F-930F-D0326238FAA6}" type="pres">
      <dgm:prSet presAssocID="{2D89F430-2DD8-4BF1-8F7C-9554169D1E4D}" presName="hierChild4" presStyleCnt="0"/>
      <dgm:spPr/>
    </dgm:pt>
    <dgm:pt modelId="{A99AA353-E19E-4358-B40A-3DA3A98FFECF}" type="pres">
      <dgm:prSet presAssocID="{2D89F430-2DD8-4BF1-8F7C-9554169D1E4D}" presName="hierChild5" presStyleCnt="0"/>
      <dgm:spPr/>
    </dgm:pt>
    <dgm:pt modelId="{308C3FA9-F874-485D-B5C3-426F8D19771C}" type="pres">
      <dgm:prSet presAssocID="{631C9506-85F0-4E04-ABBD-CC45EDBBF68E}" presName="Name37" presStyleLbl="parChTrans1D2" presStyleIdx="2" presStyleCnt="6"/>
      <dgm:spPr/>
    </dgm:pt>
    <dgm:pt modelId="{66768956-C6A3-45CD-96EF-D948C2B3DF3E}" type="pres">
      <dgm:prSet presAssocID="{35732BD8-465D-410A-BA53-4A52327337AF}" presName="hierRoot2" presStyleCnt="0">
        <dgm:presLayoutVars>
          <dgm:hierBranch val="init"/>
        </dgm:presLayoutVars>
      </dgm:prSet>
      <dgm:spPr/>
    </dgm:pt>
    <dgm:pt modelId="{6F0E7750-26A7-4B3F-8FCA-F5CDE310BEE1}" type="pres">
      <dgm:prSet presAssocID="{35732BD8-465D-410A-BA53-4A52327337AF}" presName="rootComposite" presStyleCnt="0"/>
      <dgm:spPr/>
    </dgm:pt>
    <dgm:pt modelId="{53C5AF85-7612-4017-94B8-6ADE46732FDE}" type="pres">
      <dgm:prSet presAssocID="{35732BD8-465D-410A-BA53-4A52327337AF}" presName="rootText" presStyleLbl="node2" presStyleIdx="2" presStyleCnt="5">
        <dgm:presLayoutVars>
          <dgm:chPref val="3"/>
        </dgm:presLayoutVars>
      </dgm:prSet>
      <dgm:spPr/>
    </dgm:pt>
    <dgm:pt modelId="{232BD3EB-36B5-4389-B78D-4A58EABD33B5}" type="pres">
      <dgm:prSet presAssocID="{35732BD8-465D-410A-BA53-4A52327337AF}" presName="rootConnector" presStyleLbl="node2" presStyleIdx="2" presStyleCnt="5"/>
      <dgm:spPr/>
    </dgm:pt>
    <dgm:pt modelId="{4F53A2A8-81A8-4789-B7DC-79C61D74BCA6}" type="pres">
      <dgm:prSet presAssocID="{35732BD8-465D-410A-BA53-4A52327337AF}" presName="hierChild4" presStyleCnt="0"/>
      <dgm:spPr/>
    </dgm:pt>
    <dgm:pt modelId="{3EB7CF08-346A-4295-B370-A39FC88AA696}" type="pres">
      <dgm:prSet presAssocID="{35732BD8-465D-410A-BA53-4A52327337AF}" presName="hierChild5" presStyleCnt="0"/>
      <dgm:spPr/>
    </dgm:pt>
    <dgm:pt modelId="{BD04A613-160A-4779-9726-CE5D9AEA96F2}" type="pres">
      <dgm:prSet presAssocID="{9B8EE24A-E66C-4C66-A75B-DE3855902EED}" presName="Name37" presStyleLbl="parChTrans1D2" presStyleIdx="3" presStyleCnt="6"/>
      <dgm:spPr/>
    </dgm:pt>
    <dgm:pt modelId="{F86DD476-9B10-4CDF-8163-A6DFF44CE209}" type="pres">
      <dgm:prSet presAssocID="{7E33B4A0-BAE0-44D4-A2FA-5FEDD4292BB4}" presName="hierRoot2" presStyleCnt="0">
        <dgm:presLayoutVars>
          <dgm:hierBranch val="init"/>
        </dgm:presLayoutVars>
      </dgm:prSet>
      <dgm:spPr/>
    </dgm:pt>
    <dgm:pt modelId="{1F7C7A96-B66C-448A-AAF2-414082F78EAA}" type="pres">
      <dgm:prSet presAssocID="{7E33B4A0-BAE0-44D4-A2FA-5FEDD4292BB4}" presName="rootComposite" presStyleCnt="0"/>
      <dgm:spPr/>
    </dgm:pt>
    <dgm:pt modelId="{A7E5F6BB-9D8A-4B63-8928-B546437EBD4D}" type="pres">
      <dgm:prSet presAssocID="{7E33B4A0-BAE0-44D4-A2FA-5FEDD4292BB4}" presName="rootText" presStyleLbl="node2" presStyleIdx="3" presStyleCnt="5">
        <dgm:presLayoutVars>
          <dgm:chPref val="3"/>
        </dgm:presLayoutVars>
      </dgm:prSet>
      <dgm:spPr/>
    </dgm:pt>
    <dgm:pt modelId="{9745564D-A45F-420C-95B9-6B3CA959873B}" type="pres">
      <dgm:prSet presAssocID="{7E33B4A0-BAE0-44D4-A2FA-5FEDD4292BB4}" presName="rootConnector" presStyleLbl="node2" presStyleIdx="3" presStyleCnt="5"/>
      <dgm:spPr/>
    </dgm:pt>
    <dgm:pt modelId="{1954A6B0-28EF-41BC-ADEA-03BE1811340C}" type="pres">
      <dgm:prSet presAssocID="{7E33B4A0-BAE0-44D4-A2FA-5FEDD4292BB4}" presName="hierChild4" presStyleCnt="0"/>
      <dgm:spPr/>
    </dgm:pt>
    <dgm:pt modelId="{C0A02388-4A63-46A5-ABA2-979024BF09ED}" type="pres">
      <dgm:prSet presAssocID="{7E33B4A0-BAE0-44D4-A2FA-5FEDD4292BB4}" presName="hierChild5" presStyleCnt="0"/>
      <dgm:spPr/>
    </dgm:pt>
    <dgm:pt modelId="{2ECB9961-A707-4410-9667-FC41246A18B5}" type="pres">
      <dgm:prSet presAssocID="{BD4566BD-58DA-4152-B9C1-143CC9042786}" presName="Name37" presStyleLbl="parChTrans1D2" presStyleIdx="4" presStyleCnt="6"/>
      <dgm:spPr/>
    </dgm:pt>
    <dgm:pt modelId="{26C37598-CA23-4ED7-9F23-5875C7DE0E4B}" type="pres">
      <dgm:prSet presAssocID="{F5E12C0C-588E-4A87-A466-8526918776C7}" presName="hierRoot2" presStyleCnt="0">
        <dgm:presLayoutVars>
          <dgm:hierBranch val="init"/>
        </dgm:presLayoutVars>
      </dgm:prSet>
      <dgm:spPr/>
    </dgm:pt>
    <dgm:pt modelId="{2DD8BEF9-EC05-490A-9D34-9050E4A39D3E}" type="pres">
      <dgm:prSet presAssocID="{F5E12C0C-588E-4A87-A466-8526918776C7}" presName="rootComposite" presStyleCnt="0"/>
      <dgm:spPr/>
    </dgm:pt>
    <dgm:pt modelId="{0213B8C3-7872-4F02-8BED-490CE137F762}" type="pres">
      <dgm:prSet presAssocID="{F5E12C0C-588E-4A87-A466-8526918776C7}" presName="rootText" presStyleLbl="node2" presStyleIdx="4" presStyleCnt="5">
        <dgm:presLayoutVars>
          <dgm:chPref val="3"/>
        </dgm:presLayoutVars>
      </dgm:prSet>
      <dgm:spPr/>
    </dgm:pt>
    <dgm:pt modelId="{5A93B2A8-15DA-4C64-A24D-136F73ADBA0E}" type="pres">
      <dgm:prSet presAssocID="{F5E12C0C-588E-4A87-A466-8526918776C7}" presName="rootConnector" presStyleLbl="node2" presStyleIdx="4" presStyleCnt="5"/>
      <dgm:spPr/>
    </dgm:pt>
    <dgm:pt modelId="{B52913E3-0022-4F23-BEBD-08424630A144}" type="pres">
      <dgm:prSet presAssocID="{F5E12C0C-588E-4A87-A466-8526918776C7}" presName="hierChild4" presStyleCnt="0"/>
      <dgm:spPr/>
    </dgm:pt>
    <dgm:pt modelId="{4A0E6DA6-13B2-4DF5-A69E-734B80BA1000}" type="pres">
      <dgm:prSet presAssocID="{F5E12C0C-588E-4A87-A466-8526918776C7}" presName="hierChild5" presStyleCnt="0"/>
      <dgm:spPr/>
    </dgm:pt>
    <dgm:pt modelId="{25E7F5F0-2D75-4665-82DF-6EE8BE644980}" type="pres">
      <dgm:prSet presAssocID="{D252A25D-06AC-431C-A08A-2B4648F1486B}" presName="hierChild3" presStyleCnt="0"/>
      <dgm:spPr/>
    </dgm:pt>
    <dgm:pt modelId="{7533C708-9BF9-4F57-9653-341FF78F55BC}" type="pres">
      <dgm:prSet presAssocID="{D0B5E560-1CC4-4F1E-8BBB-98B91C8186F7}" presName="Name111" presStyleLbl="parChTrans1D2" presStyleIdx="5" presStyleCnt="6"/>
      <dgm:spPr/>
    </dgm:pt>
    <dgm:pt modelId="{9B997EEA-4C52-4AF0-A867-A8DA95961063}" type="pres">
      <dgm:prSet presAssocID="{51DBA46B-571B-4600-B7A3-9DA115094A91}" presName="hierRoot3" presStyleCnt="0">
        <dgm:presLayoutVars>
          <dgm:hierBranch val="init"/>
        </dgm:presLayoutVars>
      </dgm:prSet>
      <dgm:spPr/>
    </dgm:pt>
    <dgm:pt modelId="{810BA6B0-7FC3-4C07-BFFE-9C8E38AB5259}" type="pres">
      <dgm:prSet presAssocID="{51DBA46B-571B-4600-B7A3-9DA115094A91}" presName="rootComposite3" presStyleCnt="0"/>
      <dgm:spPr/>
    </dgm:pt>
    <dgm:pt modelId="{5DA0C4FB-AA9D-4936-8EF4-494115D84D1C}" type="pres">
      <dgm:prSet presAssocID="{51DBA46B-571B-4600-B7A3-9DA115094A91}" presName="rootText3" presStyleLbl="asst1" presStyleIdx="0" presStyleCnt="1">
        <dgm:presLayoutVars>
          <dgm:chPref val="3"/>
        </dgm:presLayoutVars>
      </dgm:prSet>
      <dgm:spPr/>
    </dgm:pt>
    <dgm:pt modelId="{B4228A28-D1C0-46E1-AA75-47B995FCA90C}" type="pres">
      <dgm:prSet presAssocID="{51DBA46B-571B-4600-B7A3-9DA115094A91}" presName="rootConnector3" presStyleLbl="asst1" presStyleIdx="0" presStyleCnt="1"/>
      <dgm:spPr/>
    </dgm:pt>
    <dgm:pt modelId="{522C07AC-6A21-40D6-AD3C-EE40FF7DECD4}" type="pres">
      <dgm:prSet presAssocID="{51DBA46B-571B-4600-B7A3-9DA115094A91}" presName="hierChild6" presStyleCnt="0"/>
      <dgm:spPr/>
    </dgm:pt>
    <dgm:pt modelId="{CB3023B5-19E6-482A-B4D2-FBB375D87FB5}" type="pres">
      <dgm:prSet presAssocID="{51DBA46B-571B-4600-B7A3-9DA115094A91}" presName="hierChild7" presStyleCnt="0"/>
      <dgm:spPr/>
    </dgm:pt>
  </dgm:ptLst>
  <dgm:cxnLst>
    <dgm:cxn modelId="{FB25FD0B-7FAC-4504-8EA3-A53E7C859123}" srcId="{D252A25D-06AC-431C-A08A-2B4648F1486B}" destId="{51DBA46B-571B-4600-B7A3-9DA115094A91}" srcOrd="0" destOrd="0" parTransId="{D0B5E560-1CC4-4F1E-8BBB-98B91C8186F7}" sibTransId="{0C1616CF-7699-456E-8EBB-BBD54390A4CE}"/>
    <dgm:cxn modelId="{307ADD15-DC12-49FD-BD90-509B5E65B217}" srcId="{D252A25D-06AC-431C-A08A-2B4648F1486B}" destId="{F5E12C0C-588E-4A87-A466-8526918776C7}" srcOrd="5" destOrd="0" parTransId="{BD4566BD-58DA-4152-B9C1-143CC9042786}" sibTransId="{EB567308-9F92-4563-BA2E-627F78E57590}"/>
    <dgm:cxn modelId="{2BD6C016-CB0E-402D-9042-11BE3A266C24}" srcId="{D252A25D-06AC-431C-A08A-2B4648F1486B}" destId="{33CE4A5C-D6E0-41D9-A0A7-ABF7F1FFDCA9}" srcOrd="1" destOrd="0" parTransId="{80CE9E89-EAA8-488B-8D00-B2D3B20DEDE2}" sibTransId="{834969AB-811E-4047-BE2B-ED05E2E60B83}"/>
    <dgm:cxn modelId="{4D667117-6E79-4100-83D9-32FB97F8DE28}" type="presOf" srcId="{7E33B4A0-BAE0-44D4-A2FA-5FEDD4292BB4}" destId="{A7E5F6BB-9D8A-4B63-8928-B546437EBD4D}" srcOrd="0" destOrd="0" presId="urn:microsoft.com/office/officeart/2005/8/layout/orgChart1"/>
    <dgm:cxn modelId="{B9921B20-2FA3-4DC6-9E27-D7462EDCFACC}" srcId="{D252A25D-06AC-431C-A08A-2B4648F1486B}" destId="{35732BD8-465D-410A-BA53-4A52327337AF}" srcOrd="3" destOrd="0" parTransId="{631C9506-85F0-4E04-ABBD-CC45EDBBF68E}" sibTransId="{E31762F1-DD84-4811-8CBF-1F0C1BC367C8}"/>
    <dgm:cxn modelId="{BBB3E043-9A31-4C35-AA95-42D7EF8FF5FB}" type="presOf" srcId="{BD4566BD-58DA-4152-B9C1-143CC9042786}" destId="{2ECB9961-A707-4410-9667-FC41246A18B5}" srcOrd="0" destOrd="0" presId="urn:microsoft.com/office/officeart/2005/8/layout/orgChart1"/>
    <dgm:cxn modelId="{57238D64-DCFE-4529-9FEE-2055D9F2FA1C}" type="presOf" srcId="{D252A25D-06AC-431C-A08A-2B4648F1486B}" destId="{897D31E3-2290-4BB2-BF14-8FF66B0A5CA3}" srcOrd="0" destOrd="0" presId="urn:microsoft.com/office/officeart/2005/8/layout/orgChart1"/>
    <dgm:cxn modelId="{86EC646C-97FB-4BF7-94FE-2AC5ACA819AD}" type="presOf" srcId="{2D89F430-2DD8-4BF1-8F7C-9554169D1E4D}" destId="{74D18DAB-9207-4BC6-BD6C-B0A9B2517E9E}" srcOrd="1" destOrd="0" presId="urn:microsoft.com/office/officeart/2005/8/layout/orgChart1"/>
    <dgm:cxn modelId="{8907B06F-3654-468D-817F-39340AD3B3E7}" type="presOf" srcId="{33CE4A5C-D6E0-41D9-A0A7-ABF7F1FFDCA9}" destId="{9EC3C289-336B-4847-BB09-30D430FB3554}" srcOrd="0" destOrd="0" presId="urn:microsoft.com/office/officeart/2005/8/layout/orgChart1"/>
    <dgm:cxn modelId="{4032A873-61CF-47D6-8F31-397067D8E8EE}" type="presOf" srcId="{3829716A-3A93-4C57-A4DC-8CE182C24D5D}" destId="{5D43DBFB-9408-46E0-A7C9-B3107472B861}" srcOrd="0" destOrd="0" presId="urn:microsoft.com/office/officeart/2005/8/layout/orgChart1"/>
    <dgm:cxn modelId="{2450CB84-C934-4ECC-9615-28EE000E7D49}" type="presOf" srcId="{35732BD8-465D-410A-BA53-4A52327337AF}" destId="{53C5AF85-7612-4017-94B8-6ADE46732FDE}" srcOrd="0" destOrd="0" presId="urn:microsoft.com/office/officeart/2005/8/layout/orgChart1"/>
    <dgm:cxn modelId="{9D272798-F306-4DF4-80D1-BA3C53A23672}" type="presOf" srcId="{2D89F430-2DD8-4BF1-8F7C-9554169D1E4D}" destId="{6E0A4122-70B3-4735-9D6E-B8E06C1199F1}" srcOrd="0" destOrd="0" presId="urn:microsoft.com/office/officeart/2005/8/layout/orgChart1"/>
    <dgm:cxn modelId="{D25C9F9D-243A-4BFF-835B-4201F9EECEBD}" type="presOf" srcId="{33CE4A5C-D6E0-41D9-A0A7-ABF7F1FFDCA9}" destId="{6C8EC622-E65D-4051-9C61-0BD88808982F}" srcOrd="1" destOrd="0" presId="urn:microsoft.com/office/officeart/2005/8/layout/orgChart1"/>
    <dgm:cxn modelId="{F7012C9F-EFF8-42E2-95B2-9477B3B7A608}" type="presOf" srcId="{9B8EE24A-E66C-4C66-A75B-DE3855902EED}" destId="{BD04A613-160A-4779-9726-CE5D9AEA96F2}" srcOrd="0" destOrd="0" presId="urn:microsoft.com/office/officeart/2005/8/layout/orgChart1"/>
    <dgm:cxn modelId="{90B911AE-3440-4AFB-A9E5-95CAEEF52B6E}" type="presOf" srcId="{51DBA46B-571B-4600-B7A3-9DA115094A91}" destId="{5DA0C4FB-AA9D-4936-8EF4-494115D84D1C}" srcOrd="0" destOrd="0" presId="urn:microsoft.com/office/officeart/2005/8/layout/orgChart1"/>
    <dgm:cxn modelId="{D9BAC9B8-8003-4655-8E77-AD074C2C0615}" type="presOf" srcId="{D252A25D-06AC-431C-A08A-2B4648F1486B}" destId="{36029652-10B4-4AA7-94D1-DDBF657E182A}" srcOrd="1" destOrd="0" presId="urn:microsoft.com/office/officeart/2005/8/layout/orgChart1"/>
    <dgm:cxn modelId="{C3CD82B9-4215-4F1B-B615-B23C9647DF1C}" type="presOf" srcId="{F5E12C0C-588E-4A87-A466-8526918776C7}" destId="{5A93B2A8-15DA-4C64-A24D-136F73ADBA0E}" srcOrd="1" destOrd="0" presId="urn:microsoft.com/office/officeart/2005/8/layout/orgChart1"/>
    <dgm:cxn modelId="{275167C7-E32F-433C-987E-5118DC421991}" type="presOf" srcId="{35732BD8-465D-410A-BA53-4A52327337AF}" destId="{232BD3EB-36B5-4389-B78D-4A58EABD33B5}" srcOrd="1" destOrd="0" presId="urn:microsoft.com/office/officeart/2005/8/layout/orgChart1"/>
    <dgm:cxn modelId="{83AE6FC8-15B8-4CB9-A321-D9643F615318}" srcId="{D252A25D-06AC-431C-A08A-2B4648F1486B}" destId="{7E33B4A0-BAE0-44D4-A2FA-5FEDD4292BB4}" srcOrd="4" destOrd="0" parTransId="{9B8EE24A-E66C-4C66-A75B-DE3855902EED}" sibTransId="{B395226E-B929-4A05-9471-BDAEAC81C97E}"/>
    <dgm:cxn modelId="{086B68D0-1DC4-4FEB-A875-83F6B3A658C9}" type="presOf" srcId="{F5E12C0C-588E-4A87-A466-8526918776C7}" destId="{0213B8C3-7872-4F02-8BED-490CE137F762}" srcOrd="0" destOrd="0" presId="urn:microsoft.com/office/officeart/2005/8/layout/orgChart1"/>
    <dgm:cxn modelId="{F8F69ED2-98B6-44B1-A24C-C388BA0B9806}" type="presOf" srcId="{80CE9E89-EAA8-488B-8D00-B2D3B20DEDE2}" destId="{EB188F6B-275C-4FBD-93B1-ED9F8290DC65}" srcOrd="0" destOrd="0" presId="urn:microsoft.com/office/officeart/2005/8/layout/orgChart1"/>
    <dgm:cxn modelId="{DE2D0FD3-534F-4693-861F-12AEE14B9934}" srcId="{2E98B311-A491-4D28-AC3B-B8341FF7B224}" destId="{D252A25D-06AC-431C-A08A-2B4648F1486B}" srcOrd="0" destOrd="0" parTransId="{1541C594-32A0-415B-A514-301006E2753D}" sibTransId="{CBE31397-F956-4908-83C7-9149AA2FCFAB}"/>
    <dgm:cxn modelId="{183A41E8-24AE-4885-93BC-FE3C99A5BA45}" type="presOf" srcId="{7E33B4A0-BAE0-44D4-A2FA-5FEDD4292BB4}" destId="{9745564D-A45F-420C-95B9-6B3CA959873B}" srcOrd="1" destOrd="0" presId="urn:microsoft.com/office/officeart/2005/8/layout/orgChart1"/>
    <dgm:cxn modelId="{580F67EA-AC0F-4FF8-ACAB-13C57E9E8119}" type="presOf" srcId="{2E98B311-A491-4D28-AC3B-B8341FF7B224}" destId="{495C018A-84A1-494A-8D1E-DDD7983C32D0}" srcOrd="0" destOrd="0" presId="urn:microsoft.com/office/officeart/2005/8/layout/orgChart1"/>
    <dgm:cxn modelId="{8EAEC3EB-D0C9-4DA5-9C26-CD332D08D597}" type="presOf" srcId="{631C9506-85F0-4E04-ABBD-CC45EDBBF68E}" destId="{308C3FA9-F874-485D-B5C3-426F8D19771C}" srcOrd="0" destOrd="0" presId="urn:microsoft.com/office/officeart/2005/8/layout/orgChart1"/>
    <dgm:cxn modelId="{BB0461F5-0491-498B-AABA-79E7007E46CF}" type="presOf" srcId="{51DBA46B-571B-4600-B7A3-9DA115094A91}" destId="{B4228A28-D1C0-46E1-AA75-47B995FCA90C}" srcOrd="1" destOrd="0" presId="urn:microsoft.com/office/officeart/2005/8/layout/orgChart1"/>
    <dgm:cxn modelId="{834D28FE-1DE6-45A9-8868-9E06A6A6B797}" type="presOf" srcId="{D0B5E560-1CC4-4F1E-8BBB-98B91C8186F7}" destId="{7533C708-9BF9-4F57-9653-341FF78F55BC}" srcOrd="0" destOrd="0" presId="urn:microsoft.com/office/officeart/2005/8/layout/orgChart1"/>
    <dgm:cxn modelId="{565054FE-A4B0-4FB1-ACBA-931734D8967F}" srcId="{D252A25D-06AC-431C-A08A-2B4648F1486B}" destId="{2D89F430-2DD8-4BF1-8F7C-9554169D1E4D}" srcOrd="2" destOrd="0" parTransId="{3829716A-3A93-4C57-A4DC-8CE182C24D5D}" sibTransId="{54EF5B95-BA0C-4581-B122-9EF1D4C64CAF}"/>
    <dgm:cxn modelId="{EAD36C80-022D-4392-9777-338DF14AF48A}" type="presParOf" srcId="{495C018A-84A1-494A-8D1E-DDD7983C32D0}" destId="{7F2B6FF2-A09C-48B8-A62B-37B6CB4A0386}" srcOrd="0" destOrd="0" presId="urn:microsoft.com/office/officeart/2005/8/layout/orgChart1"/>
    <dgm:cxn modelId="{0635A6C7-F9ED-40E9-A2CC-04A22945457A}" type="presParOf" srcId="{7F2B6FF2-A09C-48B8-A62B-37B6CB4A0386}" destId="{6AECB34D-27C8-40EB-80D2-C5F39B03B7FB}" srcOrd="0" destOrd="0" presId="urn:microsoft.com/office/officeart/2005/8/layout/orgChart1"/>
    <dgm:cxn modelId="{2D6588D5-7682-4136-BB45-0EA152475F68}" type="presParOf" srcId="{6AECB34D-27C8-40EB-80D2-C5F39B03B7FB}" destId="{897D31E3-2290-4BB2-BF14-8FF66B0A5CA3}" srcOrd="0" destOrd="0" presId="urn:microsoft.com/office/officeart/2005/8/layout/orgChart1"/>
    <dgm:cxn modelId="{8BCCE535-7D14-4284-BE48-957B6A996D97}" type="presParOf" srcId="{6AECB34D-27C8-40EB-80D2-C5F39B03B7FB}" destId="{36029652-10B4-4AA7-94D1-DDBF657E182A}" srcOrd="1" destOrd="0" presId="urn:microsoft.com/office/officeart/2005/8/layout/orgChart1"/>
    <dgm:cxn modelId="{52F4E07C-76A4-4180-B268-23C6F396B041}" type="presParOf" srcId="{7F2B6FF2-A09C-48B8-A62B-37B6CB4A0386}" destId="{A42CFD6C-252D-4FEB-A1CF-409D92662D3A}" srcOrd="1" destOrd="0" presId="urn:microsoft.com/office/officeart/2005/8/layout/orgChart1"/>
    <dgm:cxn modelId="{34C29863-D40B-4202-BB7A-9E596B8BED9C}" type="presParOf" srcId="{A42CFD6C-252D-4FEB-A1CF-409D92662D3A}" destId="{EB188F6B-275C-4FBD-93B1-ED9F8290DC65}" srcOrd="0" destOrd="0" presId="urn:microsoft.com/office/officeart/2005/8/layout/orgChart1"/>
    <dgm:cxn modelId="{35BEFB78-E58E-42B1-AE1F-FFC776084A7B}" type="presParOf" srcId="{A42CFD6C-252D-4FEB-A1CF-409D92662D3A}" destId="{B9A01F5C-ABBC-4ED0-BED9-BAE6738E20B9}" srcOrd="1" destOrd="0" presId="urn:microsoft.com/office/officeart/2005/8/layout/orgChart1"/>
    <dgm:cxn modelId="{C6030774-D1BD-408F-921C-3F5A9DCB28DF}" type="presParOf" srcId="{B9A01F5C-ABBC-4ED0-BED9-BAE6738E20B9}" destId="{16784DED-22B1-4CBB-941A-442ACBD8D2C7}" srcOrd="0" destOrd="0" presId="urn:microsoft.com/office/officeart/2005/8/layout/orgChart1"/>
    <dgm:cxn modelId="{844DBB0D-493F-49AA-986F-B721B1CE4AF4}" type="presParOf" srcId="{16784DED-22B1-4CBB-941A-442ACBD8D2C7}" destId="{9EC3C289-336B-4847-BB09-30D430FB3554}" srcOrd="0" destOrd="0" presId="urn:microsoft.com/office/officeart/2005/8/layout/orgChart1"/>
    <dgm:cxn modelId="{1D7C5F69-694E-40BE-895B-AF7DA2AF44E9}" type="presParOf" srcId="{16784DED-22B1-4CBB-941A-442ACBD8D2C7}" destId="{6C8EC622-E65D-4051-9C61-0BD88808982F}" srcOrd="1" destOrd="0" presId="urn:microsoft.com/office/officeart/2005/8/layout/orgChart1"/>
    <dgm:cxn modelId="{39A4CDC8-9831-4247-8E8D-8D42EAFCD08C}" type="presParOf" srcId="{B9A01F5C-ABBC-4ED0-BED9-BAE6738E20B9}" destId="{5C23EC5C-FF39-43F3-A116-D90E510F13CC}" srcOrd="1" destOrd="0" presId="urn:microsoft.com/office/officeart/2005/8/layout/orgChart1"/>
    <dgm:cxn modelId="{D7A7B77B-8F8F-4750-BFBC-E16479E19CAD}" type="presParOf" srcId="{B9A01F5C-ABBC-4ED0-BED9-BAE6738E20B9}" destId="{55535488-B74A-460E-A227-C0E8B8345F3E}" srcOrd="2" destOrd="0" presId="urn:microsoft.com/office/officeart/2005/8/layout/orgChart1"/>
    <dgm:cxn modelId="{AD1F4344-86D9-46BB-897B-AF15A9DF8431}" type="presParOf" srcId="{A42CFD6C-252D-4FEB-A1CF-409D92662D3A}" destId="{5D43DBFB-9408-46E0-A7C9-B3107472B861}" srcOrd="2" destOrd="0" presId="urn:microsoft.com/office/officeart/2005/8/layout/orgChart1"/>
    <dgm:cxn modelId="{60C1E86E-F6A6-4D2F-98D7-28F94CFFEF8D}" type="presParOf" srcId="{A42CFD6C-252D-4FEB-A1CF-409D92662D3A}" destId="{B37512BA-A074-455B-A4CA-ADB3818C1437}" srcOrd="3" destOrd="0" presId="urn:microsoft.com/office/officeart/2005/8/layout/orgChart1"/>
    <dgm:cxn modelId="{4E4DA3FD-D6BF-46A4-AAB1-5E3D0C4EF2ED}" type="presParOf" srcId="{B37512BA-A074-455B-A4CA-ADB3818C1437}" destId="{0ED75A25-B3EF-4BEE-BAE4-5DF0952E5AF5}" srcOrd="0" destOrd="0" presId="urn:microsoft.com/office/officeart/2005/8/layout/orgChart1"/>
    <dgm:cxn modelId="{3DDED28C-8838-4095-B961-D6C4A7E075EB}" type="presParOf" srcId="{0ED75A25-B3EF-4BEE-BAE4-5DF0952E5AF5}" destId="{6E0A4122-70B3-4735-9D6E-B8E06C1199F1}" srcOrd="0" destOrd="0" presId="urn:microsoft.com/office/officeart/2005/8/layout/orgChart1"/>
    <dgm:cxn modelId="{6C5F026D-4B3D-48C4-9268-A56C44163AD3}" type="presParOf" srcId="{0ED75A25-B3EF-4BEE-BAE4-5DF0952E5AF5}" destId="{74D18DAB-9207-4BC6-BD6C-B0A9B2517E9E}" srcOrd="1" destOrd="0" presId="urn:microsoft.com/office/officeart/2005/8/layout/orgChart1"/>
    <dgm:cxn modelId="{D267D331-BAD2-4BBF-A6EB-9C1AFC780626}" type="presParOf" srcId="{B37512BA-A074-455B-A4CA-ADB3818C1437}" destId="{DB2F81CD-4393-4F9F-930F-D0326238FAA6}" srcOrd="1" destOrd="0" presId="urn:microsoft.com/office/officeart/2005/8/layout/orgChart1"/>
    <dgm:cxn modelId="{2B089CCC-79ED-4071-841E-7202D2A2471E}" type="presParOf" srcId="{B37512BA-A074-455B-A4CA-ADB3818C1437}" destId="{A99AA353-E19E-4358-B40A-3DA3A98FFECF}" srcOrd="2" destOrd="0" presId="urn:microsoft.com/office/officeart/2005/8/layout/orgChart1"/>
    <dgm:cxn modelId="{3BFB692C-9011-4DFC-82F8-190FDDFC2C57}" type="presParOf" srcId="{A42CFD6C-252D-4FEB-A1CF-409D92662D3A}" destId="{308C3FA9-F874-485D-B5C3-426F8D19771C}" srcOrd="4" destOrd="0" presId="urn:microsoft.com/office/officeart/2005/8/layout/orgChart1"/>
    <dgm:cxn modelId="{DF301D82-AAEA-4F8E-B76C-68C6A9580DC1}" type="presParOf" srcId="{A42CFD6C-252D-4FEB-A1CF-409D92662D3A}" destId="{66768956-C6A3-45CD-96EF-D948C2B3DF3E}" srcOrd="5" destOrd="0" presId="urn:microsoft.com/office/officeart/2005/8/layout/orgChart1"/>
    <dgm:cxn modelId="{32F166BA-CEF3-41A3-9AAB-3C55889AA439}" type="presParOf" srcId="{66768956-C6A3-45CD-96EF-D948C2B3DF3E}" destId="{6F0E7750-26A7-4B3F-8FCA-F5CDE310BEE1}" srcOrd="0" destOrd="0" presId="urn:microsoft.com/office/officeart/2005/8/layout/orgChart1"/>
    <dgm:cxn modelId="{2B2DE146-604D-4F47-AED1-D3B8E11909F0}" type="presParOf" srcId="{6F0E7750-26A7-4B3F-8FCA-F5CDE310BEE1}" destId="{53C5AF85-7612-4017-94B8-6ADE46732FDE}" srcOrd="0" destOrd="0" presId="urn:microsoft.com/office/officeart/2005/8/layout/orgChart1"/>
    <dgm:cxn modelId="{AA3049D0-7482-4E00-95E2-7A9FDE911CFB}" type="presParOf" srcId="{6F0E7750-26A7-4B3F-8FCA-F5CDE310BEE1}" destId="{232BD3EB-36B5-4389-B78D-4A58EABD33B5}" srcOrd="1" destOrd="0" presId="urn:microsoft.com/office/officeart/2005/8/layout/orgChart1"/>
    <dgm:cxn modelId="{B2F4ED44-3200-40D2-9872-D46AB762CACF}" type="presParOf" srcId="{66768956-C6A3-45CD-96EF-D948C2B3DF3E}" destId="{4F53A2A8-81A8-4789-B7DC-79C61D74BCA6}" srcOrd="1" destOrd="0" presId="urn:microsoft.com/office/officeart/2005/8/layout/orgChart1"/>
    <dgm:cxn modelId="{ECA93025-1C88-414C-B7C0-A36515A2EA58}" type="presParOf" srcId="{66768956-C6A3-45CD-96EF-D948C2B3DF3E}" destId="{3EB7CF08-346A-4295-B370-A39FC88AA696}" srcOrd="2" destOrd="0" presId="urn:microsoft.com/office/officeart/2005/8/layout/orgChart1"/>
    <dgm:cxn modelId="{B7F475A0-0F42-4158-AB9C-58DA0D429AAE}" type="presParOf" srcId="{A42CFD6C-252D-4FEB-A1CF-409D92662D3A}" destId="{BD04A613-160A-4779-9726-CE5D9AEA96F2}" srcOrd="6" destOrd="0" presId="urn:microsoft.com/office/officeart/2005/8/layout/orgChart1"/>
    <dgm:cxn modelId="{6A29F1CE-3856-4FB6-B577-8D4644A0DDDE}" type="presParOf" srcId="{A42CFD6C-252D-4FEB-A1CF-409D92662D3A}" destId="{F86DD476-9B10-4CDF-8163-A6DFF44CE209}" srcOrd="7" destOrd="0" presId="urn:microsoft.com/office/officeart/2005/8/layout/orgChart1"/>
    <dgm:cxn modelId="{1A21ABD7-28B2-46C2-BF54-EFAA6F8A72B5}" type="presParOf" srcId="{F86DD476-9B10-4CDF-8163-A6DFF44CE209}" destId="{1F7C7A96-B66C-448A-AAF2-414082F78EAA}" srcOrd="0" destOrd="0" presId="urn:microsoft.com/office/officeart/2005/8/layout/orgChart1"/>
    <dgm:cxn modelId="{A98028AD-AA5E-4745-9F0C-2C663E00852B}" type="presParOf" srcId="{1F7C7A96-B66C-448A-AAF2-414082F78EAA}" destId="{A7E5F6BB-9D8A-4B63-8928-B546437EBD4D}" srcOrd="0" destOrd="0" presId="urn:microsoft.com/office/officeart/2005/8/layout/orgChart1"/>
    <dgm:cxn modelId="{0D1C215E-FF9F-4ACF-8F8E-28D202FBA572}" type="presParOf" srcId="{1F7C7A96-B66C-448A-AAF2-414082F78EAA}" destId="{9745564D-A45F-420C-95B9-6B3CA959873B}" srcOrd="1" destOrd="0" presId="urn:microsoft.com/office/officeart/2005/8/layout/orgChart1"/>
    <dgm:cxn modelId="{61261773-060D-43CC-B341-72343F852033}" type="presParOf" srcId="{F86DD476-9B10-4CDF-8163-A6DFF44CE209}" destId="{1954A6B0-28EF-41BC-ADEA-03BE1811340C}" srcOrd="1" destOrd="0" presId="urn:microsoft.com/office/officeart/2005/8/layout/orgChart1"/>
    <dgm:cxn modelId="{D131974C-7043-41C9-91A7-7C323A6AF45A}" type="presParOf" srcId="{F86DD476-9B10-4CDF-8163-A6DFF44CE209}" destId="{C0A02388-4A63-46A5-ABA2-979024BF09ED}" srcOrd="2" destOrd="0" presId="urn:microsoft.com/office/officeart/2005/8/layout/orgChart1"/>
    <dgm:cxn modelId="{E586D960-C946-48B7-8EA7-C9C58F46FBA4}" type="presParOf" srcId="{A42CFD6C-252D-4FEB-A1CF-409D92662D3A}" destId="{2ECB9961-A707-4410-9667-FC41246A18B5}" srcOrd="8" destOrd="0" presId="urn:microsoft.com/office/officeart/2005/8/layout/orgChart1"/>
    <dgm:cxn modelId="{8C029ED4-EC0D-4DAA-A23C-EBEDEF8F4FF5}" type="presParOf" srcId="{A42CFD6C-252D-4FEB-A1CF-409D92662D3A}" destId="{26C37598-CA23-4ED7-9F23-5875C7DE0E4B}" srcOrd="9" destOrd="0" presId="urn:microsoft.com/office/officeart/2005/8/layout/orgChart1"/>
    <dgm:cxn modelId="{BA83A7DA-35A0-4703-BE3B-FAC4D4CE83FE}" type="presParOf" srcId="{26C37598-CA23-4ED7-9F23-5875C7DE0E4B}" destId="{2DD8BEF9-EC05-490A-9D34-9050E4A39D3E}" srcOrd="0" destOrd="0" presId="urn:microsoft.com/office/officeart/2005/8/layout/orgChart1"/>
    <dgm:cxn modelId="{81219A05-2C5D-45C6-A0CC-C5EB3BA961A4}" type="presParOf" srcId="{2DD8BEF9-EC05-490A-9D34-9050E4A39D3E}" destId="{0213B8C3-7872-4F02-8BED-490CE137F762}" srcOrd="0" destOrd="0" presId="urn:microsoft.com/office/officeart/2005/8/layout/orgChart1"/>
    <dgm:cxn modelId="{A56C30AA-833E-4BBF-8CA5-ED84638D5A83}" type="presParOf" srcId="{2DD8BEF9-EC05-490A-9D34-9050E4A39D3E}" destId="{5A93B2A8-15DA-4C64-A24D-136F73ADBA0E}" srcOrd="1" destOrd="0" presId="urn:microsoft.com/office/officeart/2005/8/layout/orgChart1"/>
    <dgm:cxn modelId="{78535612-E472-4432-8145-D06F94FFF068}" type="presParOf" srcId="{26C37598-CA23-4ED7-9F23-5875C7DE0E4B}" destId="{B52913E3-0022-4F23-BEBD-08424630A144}" srcOrd="1" destOrd="0" presId="urn:microsoft.com/office/officeart/2005/8/layout/orgChart1"/>
    <dgm:cxn modelId="{B091A3E5-0B24-4A4E-A19A-B31D853FDCA7}" type="presParOf" srcId="{26C37598-CA23-4ED7-9F23-5875C7DE0E4B}" destId="{4A0E6DA6-13B2-4DF5-A69E-734B80BA1000}" srcOrd="2" destOrd="0" presId="urn:microsoft.com/office/officeart/2005/8/layout/orgChart1"/>
    <dgm:cxn modelId="{118D98AB-08B6-42DA-9FC2-9650CEC93439}" type="presParOf" srcId="{7F2B6FF2-A09C-48B8-A62B-37B6CB4A0386}" destId="{25E7F5F0-2D75-4665-82DF-6EE8BE644980}" srcOrd="2" destOrd="0" presId="urn:microsoft.com/office/officeart/2005/8/layout/orgChart1"/>
    <dgm:cxn modelId="{3462F569-A0E1-4581-BDB2-AA3994AD4BB1}" type="presParOf" srcId="{25E7F5F0-2D75-4665-82DF-6EE8BE644980}" destId="{7533C708-9BF9-4F57-9653-341FF78F55BC}" srcOrd="0" destOrd="0" presId="urn:microsoft.com/office/officeart/2005/8/layout/orgChart1"/>
    <dgm:cxn modelId="{8A25798C-6A77-4AB3-948C-BABA26837267}" type="presParOf" srcId="{25E7F5F0-2D75-4665-82DF-6EE8BE644980}" destId="{9B997EEA-4C52-4AF0-A867-A8DA95961063}" srcOrd="1" destOrd="0" presId="urn:microsoft.com/office/officeart/2005/8/layout/orgChart1"/>
    <dgm:cxn modelId="{FDDC0D8B-0AD5-4E04-BAAC-D4B9B0CE941E}" type="presParOf" srcId="{9B997EEA-4C52-4AF0-A867-A8DA95961063}" destId="{810BA6B0-7FC3-4C07-BFFE-9C8E38AB5259}" srcOrd="0" destOrd="0" presId="urn:microsoft.com/office/officeart/2005/8/layout/orgChart1"/>
    <dgm:cxn modelId="{F12B113D-F5F7-488C-8A3E-C4167E5B408B}" type="presParOf" srcId="{810BA6B0-7FC3-4C07-BFFE-9C8E38AB5259}" destId="{5DA0C4FB-AA9D-4936-8EF4-494115D84D1C}" srcOrd="0" destOrd="0" presId="urn:microsoft.com/office/officeart/2005/8/layout/orgChart1"/>
    <dgm:cxn modelId="{2E6425B8-AF4B-4355-8F70-65467F361265}" type="presParOf" srcId="{810BA6B0-7FC3-4C07-BFFE-9C8E38AB5259}" destId="{B4228A28-D1C0-46E1-AA75-47B995FCA90C}" srcOrd="1" destOrd="0" presId="urn:microsoft.com/office/officeart/2005/8/layout/orgChart1"/>
    <dgm:cxn modelId="{B332235A-15E5-4B44-9D99-E40AA7382CA4}" type="presParOf" srcId="{9B997EEA-4C52-4AF0-A867-A8DA95961063}" destId="{522C07AC-6A21-40D6-AD3C-EE40FF7DECD4}" srcOrd="1" destOrd="0" presId="urn:microsoft.com/office/officeart/2005/8/layout/orgChart1"/>
    <dgm:cxn modelId="{01F503A8-0E4E-4B16-ACA6-0269595FC9A0}" type="presParOf" srcId="{9B997EEA-4C52-4AF0-A867-A8DA95961063}" destId="{CB3023B5-19E6-482A-B4D2-FBB375D87F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9D8C47-2407-4140-AA9B-1FB8EF7A02E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MX"/>
        </a:p>
      </dgm:t>
    </dgm:pt>
    <dgm:pt modelId="{FF6367EB-F1D2-4675-A61D-C7672BF4CA4F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53C2615A-B5AA-4C9B-A11D-A8CEEA096ACA}" type="parTrans" cxnId="{1FFF8EC5-0B39-4A47-9A3A-39D04FB9D60C}">
      <dgm:prSet/>
      <dgm:spPr/>
      <dgm:t>
        <a:bodyPr/>
        <a:lstStyle/>
        <a:p>
          <a:endParaRPr lang="es-MX"/>
        </a:p>
      </dgm:t>
    </dgm:pt>
    <dgm:pt modelId="{CD67C93F-B1E7-46E2-8589-BFC1CAD19C6D}" type="sibTrans" cxnId="{1FFF8EC5-0B39-4A47-9A3A-39D04FB9D60C}">
      <dgm:prSet/>
      <dgm:spPr/>
      <dgm:t>
        <a:bodyPr/>
        <a:lstStyle/>
        <a:p>
          <a:endParaRPr lang="es-MX"/>
        </a:p>
      </dgm:t>
    </dgm:pt>
    <dgm:pt modelId="{3CB88334-7308-480A-AA75-58004DAB488A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7257BA90-4246-4CC1-9019-8D465B6F5F78}" type="parTrans" cxnId="{D1D6F844-F215-472D-87B8-403076AB6045}">
      <dgm:prSet/>
      <dgm:spPr/>
      <dgm:t>
        <a:bodyPr/>
        <a:lstStyle/>
        <a:p>
          <a:endParaRPr lang="es-MX"/>
        </a:p>
      </dgm:t>
    </dgm:pt>
    <dgm:pt modelId="{5F7A1506-15D5-4920-AB07-24B39AA6CD72}" type="sibTrans" cxnId="{D1D6F844-F215-472D-87B8-403076AB6045}">
      <dgm:prSet/>
      <dgm:spPr/>
      <dgm:t>
        <a:bodyPr/>
        <a:lstStyle/>
        <a:p>
          <a:endParaRPr lang="es-MX"/>
        </a:p>
      </dgm:t>
    </dgm:pt>
    <dgm:pt modelId="{6A99FC53-9484-4891-90D5-4A4363A8E051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5E77F9D4-2EC0-43CB-8793-D5A5102E6A5A}" type="parTrans" cxnId="{1D66763F-491E-4407-B63A-12390A87B90E}">
      <dgm:prSet/>
      <dgm:spPr/>
      <dgm:t>
        <a:bodyPr/>
        <a:lstStyle/>
        <a:p>
          <a:endParaRPr lang="es-MX"/>
        </a:p>
      </dgm:t>
    </dgm:pt>
    <dgm:pt modelId="{012A6A83-A324-434F-8D2E-9F779CBC4A26}" type="sibTrans" cxnId="{1D66763F-491E-4407-B63A-12390A87B90E}">
      <dgm:prSet/>
      <dgm:spPr/>
      <dgm:t>
        <a:bodyPr/>
        <a:lstStyle/>
        <a:p>
          <a:endParaRPr lang="es-MX"/>
        </a:p>
      </dgm:t>
    </dgm:pt>
    <dgm:pt modelId="{C51E1092-CEDF-4D04-A6AB-25206AB2E232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BC6A0F85-488C-4CD0-8ADB-3978A6800A8B}" type="parTrans" cxnId="{9AFF13E4-0368-4211-8C1F-5C919128FC00}">
      <dgm:prSet/>
      <dgm:spPr/>
      <dgm:t>
        <a:bodyPr/>
        <a:lstStyle/>
        <a:p>
          <a:endParaRPr lang="es-MX"/>
        </a:p>
      </dgm:t>
    </dgm:pt>
    <dgm:pt modelId="{EA1C4FCC-CDAD-4AE0-B19E-BF96EF4C75EC}" type="sibTrans" cxnId="{9AFF13E4-0368-4211-8C1F-5C919128FC00}">
      <dgm:prSet/>
      <dgm:spPr/>
      <dgm:t>
        <a:bodyPr/>
        <a:lstStyle/>
        <a:p>
          <a:endParaRPr lang="es-MX"/>
        </a:p>
      </dgm:t>
    </dgm:pt>
    <dgm:pt modelId="{13EE460C-C47E-45B7-A5EE-09C7A7754FE8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0361830A-A637-457D-B740-5D2410868DD3}" type="parTrans" cxnId="{CDC97887-9E77-44EB-B286-C85D882EF5C2}">
      <dgm:prSet/>
      <dgm:spPr/>
      <dgm:t>
        <a:bodyPr/>
        <a:lstStyle/>
        <a:p>
          <a:endParaRPr lang="es-MX"/>
        </a:p>
      </dgm:t>
    </dgm:pt>
    <dgm:pt modelId="{2C37A10C-3536-41BA-9C51-52C669283B55}" type="sibTrans" cxnId="{CDC97887-9E77-44EB-B286-C85D882EF5C2}">
      <dgm:prSet/>
      <dgm:spPr/>
      <dgm:t>
        <a:bodyPr/>
        <a:lstStyle/>
        <a:p>
          <a:endParaRPr lang="es-MX"/>
        </a:p>
      </dgm:t>
    </dgm:pt>
    <dgm:pt modelId="{D5DE7D3B-1524-43C5-A95B-C46715B0D8A7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B52A01CF-0CF2-4EE8-ADF6-7813347D998C}" type="parTrans" cxnId="{6BDCD389-5849-4F84-9B9A-FEC98F759A48}">
      <dgm:prSet/>
      <dgm:spPr/>
      <dgm:t>
        <a:bodyPr/>
        <a:lstStyle/>
        <a:p>
          <a:endParaRPr lang="es-MX"/>
        </a:p>
      </dgm:t>
    </dgm:pt>
    <dgm:pt modelId="{976B71D8-E44F-49DA-BAE1-8AB8901E398D}" type="sibTrans" cxnId="{6BDCD389-5849-4F84-9B9A-FEC98F759A48}">
      <dgm:prSet/>
      <dgm:spPr/>
      <dgm:t>
        <a:bodyPr/>
        <a:lstStyle/>
        <a:p>
          <a:endParaRPr lang="es-MX"/>
        </a:p>
      </dgm:t>
    </dgm:pt>
    <dgm:pt modelId="{3E29656D-8115-4297-9CA7-0215A2E1FE26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6C4FF070-55BD-49A9-9DED-95FEE01597FC}" type="parTrans" cxnId="{2E49B623-0769-4A6A-BF47-E85388B76031}">
      <dgm:prSet/>
      <dgm:spPr/>
      <dgm:t>
        <a:bodyPr/>
        <a:lstStyle/>
        <a:p>
          <a:endParaRPr lang="es-MX"/>
        </a:p>
      </dgm:t>
    </dgm:pt>
    <dgm:pt modelId="{5A029452-703B-43B6-9B71-1F5637D38955}" type="sibTrans" cxnId="{2E49B623-0769-4A6A-BF47-E85388B76031}">
      <dgm:prSet/>
      <dgm:spPr/>
      <dgm:t>
        <a:bodyPr/>
        <a:lstStyle/>
        <a:p>
          <a:endParaRPr lang="es-MX"/>
        </a:p>
      </dgm:t>
    </dgm:pt>
    <dgm:pt modelId="{CBA722DB-E41B-4B88-AC1A-F9BCB1CDC784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BB1BD507-A0EB-4ABA-897F-527CE369E064}" type="parTrans" cxnId="{CE3670FD-A76E-4898-8C93-B4B9F91E35B8}">
      <dgm:prSet/>
      <dgm:spPr/>
      <dgm:t>
        <a:bodyPr/>
        <a:lstStyle/>
        <a:p>
          <a:endParaRPr lang="es-MX"/>
        </a:p>
      </dgm:t>
    </dgm:pt>
    <dgm:pt modelId="{BC3642BC-ED89-4F2A-AD81-AB3809370EDA}" type="sibTrans" cxnId="{CE3670FD-A76E-4898-8C93-B4B9F91E35B8}">
      <dgm:prSet/>
      <dgm:spPr/>
      <dgm:t>
        <a:bodyPr/>
        <a:lstStyle/>
        <a:p>
          <a:endParaRPr lang="es-MX"/>
        </a:p>
      </dgm:t>
    </dgm:pt>
    <dgm:pt modelId="{42DB2D68-B740-400F-A0B5-E64F7F81DF51}" type="pres">
      <dgm:prSet presAssocID="{3C9D8C47-2407-4140-AA9B-1FB8EF7A02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69699E2-3194-4EE8-B127-71C7F770795C}" type="pres">
      <dgm:prSet presAssocID="{FF6367EB-F1D2-4675-A61D-C7672BF4CA4F}" presName="hierRoot1" presStyleCnt="0">
        <dgm:presLayoutVars>
          <dgm:hierBranch val="init"/>
        </dgm:presLayoutVars>
      </dgm:prSet>
      <dgm:spPr/>
    </dgm:pt>
    <dgm:pt modelId="{82AFA658-8A68-4394-B192-6BE185587E52}" type="pres">
      <dgm:prSet presAssocID="{FF6367EB-F1D2-4675-A61D-C7672BF4CA4F}" presName="rootComposite1" presStyleCnt="0"/>
      <dgm:spPr/>
    </dgm:pt>
    <dgm:pt modelId="{739EF8BB-5A84-4096-B7C4-C4797D730988}" type="pres">
      <dgm:prSet presAssocID="{FF6367EB-F1D2-4675-A61D-C7672BF4CA4F}" presName="rootText1" presStyleLbl="node0" presStyleIdx="0" presStyleCnt="1">
        <dgm:presLayoutVars>
          <dgm:chPref val="3"/>
        </dgm:presLayoutVars>
      </dgm:prSet>
      <dgm:spPr/>
    </dgm:pt>
    <dgm:pt modelId="{65A668E1-5589-4041-881E-5D4741C55C00}" type="pres">
      <dgm:prSet presAssocID="{FF6367EB-F1D2-4675-A61D-C7672BF4CA4F}" presName="rootConnector1" presStyleLbl="node1" presStyleIdx="0" presStyleCnt="0"/>
      <dgm:spPr/>
    </dgm:pt>
    <dgm:pt modelId="{B30A2FDC-C274-4CC8-8BD6-571BD686B006}" type="pres">
      <dgm:prSet presAssocID="{FF6367EB-F1D2-4675-A61D-C7672BF4CA4F}" presName="hierChild2" presStyleCnt="0"/>
      <dgm:spPr/>
    </dgm:pt>
    <dgm:pt modelId="{D195D86C-C8F8-42C7-B4E6-8A066298EB96}" type="pres">
      <dgm:prSet presAssocID="{7257BA90-4246-4CC1-9019-8D465B6F5F78}" presName="Name64" presStyleLbl="parChTrans1D2" presStyleIdx="0" presStyleCnt="3"/>
      <dgm:spPr/>
    </dgm:pt>
    <dgm:pt modelId="{E51C603A-A448-4B34-AC55-3B0DB8DEA8F0}" type="pres">
      <dgm:prSet presAssocID="{3CB88334-7308-480A-AA75-58004DAB488A}" presName="hierRoot2" presStyleCnt="0">
        <dgm:presLayoutVars>
          <dgm:hierBranch val="init"/>
        </dgm:presLayoutVars>
      </dgm:prSet>
      <dgm:spPr/>
    </dgm:pt>
    <dgm:pt modelId="{637FA285-1899-424E-BF77-CBFBC3E7E7A5}" type="pres">
      <dgm:prSet presAssocID="{3CB88334-7308-480A-AA75-58004DAB488A}" presName="rootComposite" presStyleCnt="0"/>
      <dgm:spPr/>
    </dgm:pt>
    <dgm:pt modelId="{368066B0-3175-4061-9D25-C8FA562DD978}" type="pres">
      <dgm:prSet presAssocID="{3CB88334-7308-480A-AA75-58004DAB488A}" presName="rootText" presStyleLbl="node2" presStyleIdx="0" presStyleCnt="3">
        <dgm:presLayoutVars>
          <dgm:chPref val="3"/>
        </dgm:presLayoutVars>
      </dgm:prSet>
      <dgm:spPr/>
    </dgm:pt>
    <dgm:pt modelId="{ADBE6657-7E0F-4EAA-9E39-0579D133F6C2}" type="pres">
      <dgm:prSet presAssocID="{3CB88334-7308-480A-AA75-58004DAB488A}" presName="rootConnector" presStyleLbl="node2" presStyleIdx="0" presStyleCnt="3"/>
      <dgm:spPr/>
    </dgm:pt>
    <dgm:pt modelId="{951A11B5-D0D0-4252-9ACE-80F53F9AD71C}" type="pres">
      <dgm:prSet presAssocID="{3CB88334-7308-480A-AA75-58004DAB488A}" presName="hierChild4" presStyleCnt="0"/>
      <dgm:spPr/>
    </dgm:pt>
    <dgm:pt modelId="{A820B645-A702-4076-9C61-B486B5067E72}" type="pres">
      <dgm:prSet presAssocID="{0361830A-A637-457D-B740-5D2410868DD3}" presName="Name64" presStyleLbl="parChTrans1D3" presStyleIdx="0" presStyleCnt="4"/>
      <dgm:spPr/>
    </dgm:pt>
    <dgm:pt modelId="{F16D2C03-4551-4B7D-B7C6-398E9FF6E6E2}" type="pres">
      <dgm:prSet presAssocID="{13EE460C-C47E-45B7-A5EE-09C7A7754FE8}" presName="hierRoot2" presStyleCnt="0">
        <dgm:presLayoutVars>
          <dgm:hierBranch val="init"/>
        </dgm:presLayoutVars>
      </dgm:prSet>
      <dgm:spPr/>
    </dgm:pt>
    <dgm:pt modelId="{87C575FA-28E2-465C-9227-722E64B14B91}" type="pres">
      <dgm:prSet presAssocID="{13EE460C-C47E-45B7-A5EE-09C7A7754FE8}" presName="rootComposite" presStyleCnt="0"/>
      <dgm:spPr/>
    </dgm:pt>
    <dgm:pt modelId="{302DEE26-C557-412B-AD24-B170C07BFCED}" type="pres">
      <dgm:prSet presAssocID="{13EE460C-C47E-45B7-A5EE-09C7A7754FE8}" presName="rootText" presStyleLbl="node3" presStyleIdx="0" presStyleCnt="4">
        <dgm:presLayoutVars>
          <dgm:chPref val="3"/>
        </dgm:presLayoutVars>
      </dgm:prSet>
      <dgm:spPr/>
    </dgm:pt>
    <dgm:pt modelId="{CA9AEF23-14EF-4905-9108-EB52D5CC9B97}" type="pres">
      <dgm:prSet presAssocID="{13EE460C-C47E-45B7-A5EE-09C7A7754FE8}" presName="rootConnector" presStyleLbl="node3" presStyleIdx="0" presStyleCnt="4"/>
      <dgm:spPr/>
    </dgm:pt>
    <dgm:pt modelId="{7EBD07B6-C739-4FD6-B5A7-0B4BFADB7F8F}" type="pres">
      <dgm:prSet presAssocID="{13EE460C-C47E-45B7-A5EE-09C7A7754FE8}" presName="hierChild4" presStyleCnt="0"/>
      <dgm:spPr/>
    </dgm:pt>
    <dgm:pt modelId="{FFDCA8E2-ED48-4E1E-AE84-7DAE4EAA43B4}" type="pres">
      <dgm:prSet presAssocID="{13EE460C-C47E-45B7-A5EE-09C7A7754FE8}" presName="hierChild5" presStyleCnt="0"/>
      <dgm:spPr/>
    </dgm:pt>
    <dgm:pt modelId="{7F464E61-6262-4677-883F-CA75E78DA844}" type="pres">
      <dgm:prSet presAssocID="{6C4FF070-55BD-49A9-9DED-95FEE01597FC}" presName="Name64" presStyleLbl="parChTrans1D3" presStyleIdx="1" presStyleCnt="4"/>
      <dgm:spPr/>
    </dgm:pt>
    <dgm:pt modelId="{16962B25-8F1E-46D2-B432-AD0BFD50C593}" type="pres">
      <dgm:prSet presAssocID="{3E29656D-8115-4297-9CA7-0215A2E1FE26}" presName="hierRoot2" presStyleCnt="0">
        <dgm:presLayoutVars>
          <dgm:hierBranch val="init"/>
        </dgm:presLayoutVars>
      </dgm:prSet>
      <dgm:spPr/>
    </dgm:pt>
    <dgm:pt modelId="{4A409D8E-5719-4745-932A-62C3AFB6D116}" type="pres">
      <dgm:prSet presAssocID="{3E29656D-8115-4297-9CA7-0215A2E1FE26}" presName="rootComposite" presStyleCnt="0"/>
      <dgm:spPr/>
    </dgm:pt>
    <dgm:pt modelId="{AB07E6DA-1315-443E-8BE6-A43A7796BF65}" type="pres">
      <dgm:prSet presAssocID="{3E29656D-8115-4297-9CA7-0215A2E1FE26}" presName="rootText" presStyleLbl="node3" presStyleIdx="1" presStyleCnt="4">
        <dgm:presLayoutVars>
          <dgm:chPref val="3"/>
        </dgm:presLayoutVars>
      </dgm:prSet>
      <dgm:spPr/>
    </dgm:pt>
    <dgm:pt modelId="{A5C41F13-D256-4F59-B424-30B717FF932E}" type="pres">
      <dgm:prSet presAssocID="{3E29656D-8115-4297-9CA7-0215A2E1FE26}" presName="rootConnector" presStyleLbl="node3" presStyleIdx="1" presStyleCnt="4"/>
      <dgm:spPr/>
    </dgm:pt>
    <dgm:pt modelId="{2765B5C3-95A9-427C-B393-ECDC2503825F}" type="pres">
      <dgm:prSet presAssocID="{3E29656D-8115-4297-9CA7-0215A2E1FE26}" presName="hierChild4" presStyleCnt="0"/>
      <dgm:spPr/>
    </dgm:pt>
    <dgm:pt modelId="{35B59281-5339-435E-857A-0652C7139D69}" type="pres">
      <dgm:prSet presAssocID="{3E29656D-8115-4297-9CA7-0215A2E1FE26}" presName="hierChild5" presStyleCnt="0"/>
      <dgm:spPr/>
    </dgm:pt>
    <dgm:pt modelId="{CECD6E9D-5E8F-4EFE-9580-109A4AF16AE8}" type="pres">
      <dgm:prSet presAssocID="{B52A01CF-0CF2-4EE8-ADF6-7813347D998C}" presName="Name64" presStyleLbl="parChTrans1D3" presStyleIdx="2" presStyleCnt="4"/>
      <dgm:spPr/>
    </dgm:pt>
    <dgm:pt modelId="{0AB5ED6A-078A-4FE1-8302-7047F2373A76}" type="pres">
      <dgm:prSet presAssocID="{D5DE7D3B-1524-43C5-A95B-C46715B0D8A7}" presName="hierRoot2" presStyleCnt="0">
        <dgm:presLayoutVars>
          <dgm:hierBranch val="init"/>
        </dgm:presLayoutVars>
      </dgm:prSet>
      <dgm:spPr/>
    </dgm:pt>
    <dgm:pt modelId="{E16AD3BE-6AB5-48AE-830E-2FDD1BB144B1}" type="pres">
      <dgm:prSet presAssocID="{D5DE7D3B-1524-43C5-A95B-C46715B0D8A7}" presName="rootComposite" presStyleCnt="0"/>
      <dgm:spPr/>
    </dgm:pt>
    <dgm:pt modelId="{0C7CC54F-1E53-4EF3-ACBA-9D777AD47A56}" type="pres">
      <dgm:prSet presAssocID="{D5DE7D3B-1524-43C5-A95B-C46715B0D8A7}" presName="rootText" presStyleLbl="node3" presStyleIdx="2" presStyleCnt="4">
        <dgm:presLayoutVars>
          <dgm:chPref val="3"/>
        </dgm:presLayoutVars>
      </dgm:prSet>
      <dgm:spPr/>
    </dgm:pt>
    <dgm:pt modelId="{A6EB3BB9-F20E-48DB-BE5D-67B683D7D16D}" type="pres">
      <dgm:prSet presAssocID="{D5DE7D3B-1524-43C5-A95B-C46715B0D8A7}" presName="rootConnector" presStyleLbl="node3" presStyleIdx="2" presStyleCnt="4"/>
      <dgm:spPr/>
    </dgm:pt>
    <dgm:pt modelId="{C0E1ACDA-ACEE-4A11-8A01-F4A82D3C1D2F}" type="pres">
      <dgm:prSet presAssocID="{D5DE7D3B-1524-43C5-A95B-C46715B0D8A7}" presName="hierChild4" presStyleCnt="0"/>
      <dgm:spPr/>
    </dgm:pt>
    <dgm:pt modelId="{4AF0D698-0A8B-42C7-9FB0-DA98393667FA}" type="pres">
      <dgm:prSet presAssocID="{D5DE7D3B-1524-43C5-A95B-C46715B0D8A7}" presName="hierChild5" presStyleCnt="0"/>
      <dgm:spPr/>
    </dgm:pt>
    <dgm:pt modelId="{30D62916-39C1-4E04-A4C6-C35D97D3BE02}" type="pres">
      <dgm:prSet presAssocID="{3CB88334-7308-480A-AA75-58004DAB488A}" presName="hierChild5" presStyleCnt="0"/>
      <dgm:spPr/>
    </dgm:pt>
    <dgm:pt modelId="{D4120F18-7B80-472F-87EE-DD342B8F73BD}" type="pres">
      <dgm:prSet presAssocID="{5E77F9D4-2EC0-43CB-8793-D5A5102E6A5A}" presName="Name64" presStyleLbl="parChTrans1D2" presStyleIdx="1" presStyleCnt="3"/>
      <dgm:spPr/>
    </dgm:pt>
    <dgm:pt modelId="{A77313B5-1ABB-44AB-8835-6A5DCDAA4A22}" type="pres">
      <dgm:prSet presAssocID="{6A99FC53-9484-4891-90D5-4A4363A8E051}" presName="hierRoot2" presStyleCnt="0">
        <dgm:presLayoutVars>
          <dgm:hierBranch val="init"/>
        </dgm:presLayoutVars>
      </dgm:prSet>
      <dgm:spPr/>
    </dgm:pt>
    <dgm:pt modelId="{5B4148B3-CB37-4B0E-806C-C0E588EB3AC0}" type="pres">
      <dgm:prSet presAssocID="{6A99FC53-9484-4891-90D5-4A4363A8E051}" presName="rootComposite" presStyleCnt="0"/>
      <dgm:spPr/>
    </dgm:pt>
    <dgm:pt modelId="{79594459-6C1E-4950-A9D5-8103551E77B9}" type="pres">
      <dgm:prSet presAssocID="{6A99FC53-9484-4891-90D5-4A4363A8E051}" presName="rootText" presStyleLbl="node2" presStyleIdx="1" presStyleCnt="3">
        <dgm:presLayoutVars>
          <dgm:chPref val="3"/>
        </dgm:presLayoutVars>
      </dgm:prSet>
      <dgm:spPr/>
    </dgm:pt>
    <dgm:pt modelId="{EDCFFD6F-2066-44D3-B3D6-A9B68B8A6BB2}" type="pres">
      <dgm:prSet presAssocID="{6A99FC53-9484-4891-90D5-4A4363A8E051}" presName="rootConnector" presStyleLbl="node2" presStyleIdx="1" presStyleCnt="3"/>
      <dgm:spPr/>
    </dgm:pt>
    <dgm:pt modelId="{4CD2F8F6-6216-4922-A4F1-087143AD56E1}" type="pres">
      <dgm:prSet presAssocID="{6A99FC53-9484-4891-90D5-4A4363A8E051}" presName="hierChild4" presStyleCnt="0"/>
      <dgm:spPr/>
    </dgm:pt>
    <dgm:pt modelId="{BB747AFA-8DEC-4BDC-9939-B59BF9C5A71E}" type="pres">
      <dgm:prSet presAssocID="{6A99FC53-9484-4891-90D5-4A4363A8E051}" presName="hierChild5" presStyleCnt="0"/>
      <dgm:spPr/>
    </dgm:pt>
    <dgm:pt modelId="{C86EED11-5BE8-47BF-BFDB-5B97796EADE8}" type="pres">
      <dgm:prSet presAssocID="{BC6A0F85-488C-4CD0-8ADB-3978A6800A8B}" presName="Name64" presStyleLbl="parChTrans1D2" presStyleIdx="2" presStyleCnt="3"/>
      <dgm:spPr/>
    </dgm:pt>
    <dgm:pt modelId="{D7DC0193-B2D0-424F-BDBF-457FF68B1533}" type="pres">
      <dgm:prSet presAssocID="{C51E1092-CEDF-4D04-A6AB-25206AB2E232}" presName="hierRoot2" presStyleCnt="0">
        <dgm:presLayoutVars>
          <dgm:hierBranch val="init"/>
        </dgm:presLayoutVars>
      </dgm:prSet>
      <dgm:spPr/>
    </dgm:pt>
    <dgm:pt modelId="{69228A9B-3B87-48B8-BAD6-114A52D72F3A}" type="pres">
      <dgm:prSet presAssocID="{C51E1092-CEDF-4D04-A6AB-25206AB2E232}" presName="rootComposite" presStyleCnt="0"/>
      <dgm:spPr/>
    </dgm:pt>
    <dgm:pt modelId="{5B839D99-2CDB-4B25-96E0-3784668FDA50}" type="pres">
      <dgm:prSet presAssocID="{C51E1092-CEDF-4D04-A6AB-25206AB2E232}" presName="rootText" presStyleLbl="node2" presStyleIdx="2" presStyleCnt="3">
        <dgm:presLayoutVars>
          <dgm:chPref val="3"/>
        </dgm:presLayoutVars>
      </dgm:prSet>
      <dgm:spPr/>
    </dgm:pt>
    <dgm:pt modelId="{C9C3579A-D3BD-4C76-A345-AA4622BCC2E7}" type="pres">
      <dgm:prSet presAssocID="{C51E1092-CEDF-4D04-A6AB-25206AB2E232}" presName="rootConnector" presStyleLbl="node2" presStyleIdx="2" presStyleCnt="3"/>
      <dgm:spPr/>
    </dgm:pt>
    <dgm:pt modelId="{547C19B0-558B-452A-B641-D771E4C5FFD9}" type="pres">
      <dgm:prSet presAssocID="{C51E1092-CEDF-4D04-A6AB-25206AB2E232}" presName="hierChild4" presStyleCnt="0"/>
      <dgm:spPr/>
    </dgm:pt>
    <dgm:pt modelId="{EFF7BA54-355B-4736-A315-80F485A3CE9F}" type="pres">
      <dgm:prSet presAssocID="{BB1BD507-A0EB-4ABA-897F-527CE369E064}" presName="Name64" presStyleLbl="parChTrans1D3" presStyleIdx="3" presStyleCnt="4"/>
      <dgm:spPr/>
    </dgm:pt>
    <dgm:pt modelId="{6D3F4B30-4380-43B9-9E67-B770DD13E7BC}" type="pres">
      <dgm:prSet presAssocID="{CBA722DB-E41B-4B88-AC1A-F9BCB1CDC784}" presName="hierRoot2" presStyleCnt="0">
        <dgm:presLayoutVars>
          <dgm:hierBranch val="init"/>
        </dgm:presLayoutVars>
      </dgm:prSet>
      <dgm:spPr/>
    </dgm:pt>
    <dgm:pt modelId="{75CD2E59-38F4-4176-9EDE-6B3539EAA0E9}" type="pres">
      <dgm:prSet presAssocID="{CBA722DB-E41B-4B88-AC1A-F9BCB1CDC784}" presName="rootComposite" presStyleCnt="0"/>
      <dgm:spPr/>
    </dgm:pt>
    <dgm:pt modelId="{6E09AC2F-2124-4EE8-9A19-86B172A2DB92}" type="pres">
      <dgm:prSet presAssocID="{CBA722DB-E41B-4B88-AC1A-F9BCB1CDC784}" presName="rootText" presStyleLbl="node3" presStyleIdx="3" presStyleCnt="4">
        <dgm:presLayoutVars>
          <dgm:chPref val="3"/>
        </dgm:presLayoutVars>
      </dgm:prSet>
      <dgm:spPr/>
    </dgm:pt>
    <dgm:pt modelId="{6B426CB5-D222-4037-B865-5A6E5DEB8252}" type="pres">
      <dgm:prSet presAssocID="{CBA722DB-E41B-4B88-AC1A-F9BCB1CDC784}" presName="rootConnector" presStyleLbl="node3" presStyleIdx="3" presStyleCnt="4"/>
      <dgm:spPr/>
    </dgm:pt>
    <dgm:pt modelId="{8817C6A6-560E-47B3-971B-6D98C0212195}" type="pres">
      <dgm:prSet presAssocID="{CBA722DB-E41B-4B88-AC1A-F9BCB1CDC784}" presName="hierChild4" presStyleCnt="0"/>
      <dgm:spPr/>
    </dgm:pt>
    <dgm:pt modelId="{490A6A7B-52E0-4125-9133-20FAE74B6D37}" type="pres">
      <dgm:prSet presAssocID="{CBA722DB-E41B-4B88-AC1A-F9BCB1CDC784}" presName="hierChild5" presStyleCnt="0"/>
      <dgm:spPr/>
    </dgm:pt>
    <dgm:pt modelId="{FB336867-D57C-4AB8-BA78-1BFC626E479B}" type="pres">
      <dgm:prSet presAssocID="{C51E1092-CEDF-4D04-A6AB-25206AB2E232}" presName="hierChild5" presStyleCnt="0"/>
      <dgm:spPr/>
    </dgm:pt>
    <dgm:pt modelId="{46928B2F-A9D7-4FFE-BD4C-95991C2B54E1}" type="pres">
      <dgm:prSet presAssocID="{FF6367EB-F1D2-4675-A61D-C7672BF4CA4F}" presName="hierChild3" presStyleCnt="0"/>
      <dgm:spPr/>
    </dgm:pt>
  </dgm:ptLst>
  <dgm:cxnLst>
    <dgm:cxn modelId="{77668809-1B0B-4A3B-9E01-0D95F70A9188}" type="presOf" srcId="{3E29656D-8115-4297-9CA7-0215A2E1FE26}" destId="{AB07E6DA-1315-443E-8BE6-A43A7796BF65}" srcOrd="0" destOrd="0" presId="urn:microsoft.com/office/officeart/2009/3/layout/HorizontalOrganizationChart"/>
    <dgm:cxn modelId="{2E49B623-0769-4A6A-BF47-E85388B76031}" srcId="{3CB88334-7308-480A-AA75-58004DAB488A}" destId="{3E29656D-8115-4297-9CA7-0215A2E1FE26}" srcOrd="1" destOrd="0" parTransId="{6C4FF070-55BD-49A9-9DED-95FEE01597FC}" sibTransId="{5A029452-703B-43B6-9B71-1F5637D38955}"/>
    <dgm:cxn modelId="{81D36424-B7D0-4D47-9367-3FA93A85081C}" type="presOf" srcId="{C51E1092-CEDF-4D04-A6AB-25206AB2E232}" destId="{5B839D99-2CDB-4B25-96E0-3784668FDA50}" srcOrd="0" destOrd="0" presId="urn:microsoft.com/office/officeart/2009/3/layout/HorizontalOrganizationChart"/>
    <dgm:cxn modelId="{1D66763F-491E-4407-B63A-12390A87B90E}" srcId="{FF6367EB-F1D2-4675-A61D-C7672BF4CA4F}" destId="{6A99FC53-9484-4891-90D5-4A4363A8E051}" srcOrd="1" destOrd="0" parTransId="{5E77F9D4-2EC0-43CB-8793-D5A5102E6A5A}" sibTransId="{012A6A83-A324-434F-8D2E-9F779CBC4A26}"/>
    <dgm:cxn modelId="{1C65175C-0B43-458E-8AB3-0B84CC1B3791}" type="presOf" srcId="{FF6367EB-F1D2-4675-A61D-C7672BF4CA4F}" destId="{739EF8BB-5A84-4096-B7C4-C4797D730988}" srcOrd="0" destOrd="0" presId="urn:microsoft.com/office/officeart/2009/3/layout/HorizontalOrganizationChart"/>
    <dgm:cxn modelId="{C6A3F864-9FB8-48C9-95EB-3421FA275E22}" type="presOf" srcId="{13EE460C-C47E-45B7-A5EE-09C7A7754FE8}" destId="{302DEE26-C557-412B-AD24-B170C07BFCED}" srcOrd="0" destOrd="0" presId="urn:microsoft.com/office/officeart/2009/3/layout/HorizontalOrganizationChart"/>
    <dgm:cxn modelId="{D1D6F844-F215-472D-87B8-403076AB6045}" srcId="{FF6367EB-F1D2-4675-A61D-C7672BF4CA4F}" destId="{3CB88334-7308-480A-AA75-58004DAB488A}" srcOrd="0" destOrd="0" parTransId="{7257BA90-4246-4CC1-9019-8D465B6F5F78}" sibTransId="{5F7A1506-15D5-4920-AB07-24B39AA6CD72}"/>
    <dgm:cxn modelId="{5F48A14A-0582-48C8-A580-A366685D3642}" type="presOf" srcId="{0361830A-A637-457D-B740-5D2410868DD3}" destId="{A820B645-A702-4076-9C61-B486B5067E72}" srcOrd="0" destOrd="0" presId="urn:microsoft.com/office/officeart/2009/3/layout/HorizontalOrganizationChart"/>
    <dgm:cxn modelId="{EE64B171-E271-4CB4-988C-F93049100828}" type="presOf" srcId="{3CB88334-7308-480A-AA75-58004DAB488A}" destId="{ADBE6657-7E0F-4EAA-9E39-0579D133F6C2}" srcOrd="1" destOrd="0" presId="urn:microsoft.com/office/officeart/2009/3/layout/HorizontalOrganizationChart"/>
    <dgm:cxn modelId="{2CC18784-6609-43E6-A2C6-1766BA6A3A65}" type="presOf" srcId="{CBA722DB-E41B-4B88-AC1A-F9BCB1CDC784}" destId="{6E09AC2F-2124-4EE8-9A19-86B172A2DB92}" srcOrd="0" destOrd="0" presId="urn:microsoft.com/office/officeart/2009/3/layout/HorizontalOrganizationChart"/>
    <dgm:cxn modelId="{96897085-08D5-4279-99CC-5A5290E31794}" type="presOf" srcId="{6C4FF070-55BD-49A9-9DED-95FEE01597FC}" destId="{7F464E61-6262-4677-883F-CA75E78DA844}" srcOrd="0" destOrd="0" presId="urn:microsoft.com/office/officeart/2009/3/layout/HorizontalOrganizationChart"/>
    <dgm:cxn modelId="{CDC97887-9E77-44EB-B286-C85D882EF5C2}" srcId="{3CB88334-7308-480A-AA75-58004DAB488A}" destId="{13EE460C-C47E-45B7-A5EE-09C7A7754FE8}" srcOrd="0" destOrd="0" parTransId="{0361830A-A637-457D-B740-5D2410868DD3}" sibTransId="{2C37A10C-3536-41BA-9C51-52C669283B55}"/>
    <dgm:cxn modelId="{6BDCD389-5849-4F84-9B9A-FEC98F759A48}" srcId="{3CB88334-7308-480A-AA75-58004DAB488A}" destId="{D5DE7D3B-1524-43C5-A95B-C46715B0D8A7}" srcOrd="2" destOrd="0" parTransId="{B52A01CF-0CF2-4EE8-ADF6-7813347D998C}" sibTransId="{976B71D8-E44F-49DA-BAE1-8AB8901E398D}"/>
    <dgm:cxn modelId="{930F0C8C-C6E8-43E3-B3CE-511E96102768}" type="presOf" srcId="{3CB88334-7308-480A-AA75-58004DAB488A}" destId="{368066B0-3175-4061-9D25-C8FA562DD978}" srcOrd="0" destOrd="0" presId="urn:microsoft.com/office/officeart/2009/3/layout/HorizontalOrganizationChart"/>
    <dgm:cxn modelId="{14FC9090-D67A-4A6B-954C-E87F3542C6B9}" type="presOf" srcId="{BC6A0F85-488C-4CD0-8ADB-3978A6800A8B}" destId="{C86EED11-5BE8-47BF-BFDB-5B97796EADE8}" srcOrd="0" destOrd="0" presId="urn:microsoft.com/office/officeart/2009/3/layout/HorizontalOrganizationChart"/>
    <dgm:cxn modelId="{7BA19493-97AF-4F5C-BC99-1933D8DA902C}" type="presOf" srcId="{B52A01CF-0CF2-4EE8-ADF6-7813347D998C}" destId="{CECD6E9D-5E8F-4EFE-9580-109A4AF16AE8}" srcOrd="0" destOrd="0" presId="urn:microsoft.com/office/officeart/2009/3/layout/HorizontalOrganizationChart"/>
    <dgm:cxn modelId="{A49B9294-676A-4A13-91C8-943E07423851}" type="presOf" srcId="{D5DE7D3B-1524-43C5-A95B-C46715B0D8A7}" destId="{0C7CC54F-1E53-4EF3-ACBA-9D777AD47A56}" srcOrd="0" destOrd="0" presId="urn:microsoft.com/office/officeart/2009/3/layout/HorizontalOrganizationChart"/>
    <dgm:cxn modelId="{FE89E8B3-381B-407C-9BE6-0EAD79AAA682}" type="presOf" srcId="{CBA722DB-E41B-4B88-AC1A-F9BCB1CDC784}" destId="{6B426CB5-D222-4037-B865-5A6E5DEB8252}" srcOrd="1" destOrd="0" presId="urn:microsoft.com/office/officeart/2009/3/layout/HorizontalOrganizationChart"/>
    <dgm:cxn modelId="{A25E70B7-930D-4DC9-92E5-F2B5DA3FB7B2}" type="presOf" srcId="{BB1BD507-A0EB-4ABA-897F-527CE369E064}" destId="{EFF7BA54-355B-4736-A315-80F485A3CE9F}" srcOrd="0" destOrd="0" presId="urn:microsoft.com/office/officeart/2009/3/layout/HorizontalOrganizationChart"/>
    <dgm:cxn modelId="{05740ABE-91E0-44C3-AB41-FA33E816F374}" type="presOf" srcId="{FF6367EB-F1D2-4675-A61D-C7672BF4CA4F}" destId="{65A668E1-5589-4041-881E-5D4741C55C00}" srcOrd="1" destOrd="0" presId="urn:microsoft.com/office/officeart/2009/3/layout/HorizontalOrganizationChart"/>
    <dgm:cxn modelId="{697BA9C2-2403-47BA-A367-D8E016D14A69}" type="presOf" srcId="{D5DE7D3B-1524-43C5-A95B-C46715B0D8A7}" destId="{A6EB3BB9-F20E-48DB-BE5D-67B683D7D16D}" srcOrd="1" destOrd="0" presId="urn:microsoft.com/office/officeart/2009/3/layout/HorizontalOrganizationChart"/>
    <dgm:cxn modelId="{D51419C3-101F-4096-988F-44AD1429DA6B}" type="presOf" srcId="{6A99FC53-9484-4891-90D5-4A4363A8E051}" destId="{EDCFFD6F-2066-44D3-B3D6-A9B68B8A6BB2}" srcOrd="1" destOrd="0" presId="urn:microsoft.com/office/officeart/2009/3/layout/HorizontalOrganizationChart"/>
    <dgm:cxn modelId="{1785C3C3-421E-4005-9BF6-D0B1BAA15260}" type="presOf" srcId="{6A99FC53-9484-4891-90D5-4A4363A8E051}" destId="{79594459-6C1E-4950-A9D5-8103551E77B9}" srcOrd="0" destOrd="0" presId="urn:microsoft.com/office/officeart/2009/3/layout/HorizontalOrganizationChart"/>
    <dgm:cxn modelId="{1FFF8EC5-0B39-4A47-9A3A-39D04FB9D60C}" srcId="{3C9D8C47-2407-4140-AA9B-1FB8EF7A02E8}" destId="{FF6367EB-F1D2-4675-A61D-C7672BF4CA4F}" srcOrd="0" destOrd="0" parTransId="{53C2615A-B5AA-4C9B-A11D-A8CEEA096ACA}" sibTransId="{CD67C93F-B1E7-46E2-8589-BFC1CAD19C6D}"/>
    <dgm:cxn modelId="{66C15FCC-5E28-4B60-9EDA-686648E18D91}" type="presOf" srcId="{13EE460C-C47E-45B7-A5EE-09C7A7754FE8}" destId="{CA9AEF23-14EF-4905-9108-EB52D5CC9B97}" srcOrd="1" destOrd="0" presId="urn:microsoft.com/office/officeart/2009/3/layout/HorizontalOrganizationChart"/>
    <dgm:cxn modelId="{15A718CE-65E4-4726-863A-88C3521673FC}" type="presOf" srcId="{3C9D8C47-2407-4140-AA9B-1FB8EF7A02E8}" destId="{42DB2D68-B740-400F-A0B5-E64F7F81DF51}" srcOrd="0" destOrd="0" presId="urn:microsoft.com/office/officeart/2009/3/layout/HorizontalOrganizationChart"/>
    <dgm:cxn modelId="{E8ADE6CF-35B7-40C0-9CE3-501219A61345}" type="presOf" srcId="{5E77F9D4-2EC0-43CB-8793-D5A5102E6A5A}" destId="{D4120F18-7B80-472F-87EE-DD342B8F73BD}" srcOrd="0" destOrd="0" presId="urn:microsoft.com/office/officeart/2009/3/layout/HorizontalOrganizationChart"/>
    <dgm:cxn modelId="{9AFF13E4-0368-4211-8C1F-5C919128FC00}" srcId="{FF6367EB-F1D2-4675-A61D-C7672BF4CA4F}" destId="{C51E1092-CEDF-4D04-A6AB-25206AB2E232}" srcOrd="2" destOrd="0" parTransId="{BC6A0F85-488C-4CD0-8ADB-3978A6800A8B}" sibTransId="{EA1C4FCC-CDAD-4AE0-B19E-BF96EF4C75EC}"/>
    <dgm:cxn modelId="{7BA66DEA-9B15-4B7D-8B54-CB64CB5AB255}" type="presOf" srcId="{7257BA90-4246-4CC1-9019-8D465B6F5F78}" destId="{D195D86C-C8F8-42C7-B4E6-8A066298EB96}" srcOrd="0" destOrd="0" presId="urn:microsoft.com/office/officeart/2009/3/layout/HorizontalOrganizationChart"/>
    <dgm:cxn modelId="{2F68D6F3-1201-4397-B5FF-432D5D2FF03C}" type="presOf" srcId="{3E29656D-8115-4297-9CA7-0215A2E1FE26}" destId="{A5C41F13-D256-4F59-B424-30B717FF932E}" srcOrd="1" destOrd="0" presId="urn:microsoft.com/office/officeart/2009/3/layout/HorizontalOrganizationChart"/>
    <dgm:cxn modelId="{1AB962FD-223F-47BD-BF98-F555C7760E4A}" type="presOf" srcId="{C51E1092-CEDF-4D04-A6AB-25206AB2E232}" destId="{C9C3579A-D3BD-4C76-A345-AA4622BCC2E7}" srcOrd="1" destOrd="0" presId="urn:microsoft.com/office/officeart/2009/3/layout/HorizontalOrganizationChart"/>
    <dgm:cxn modelId="{CE3670FD-A76E-4898-8C93-B4B9F91E35B8}" srcId="{C51E1092-CEDF-4D04-A6AB-25206AB2E232}" destId="{CBA722DB-E41B-4B88-AC1A-F9BCB1CDC784}" srcOrd="0" destOrd="0" parTransId="{BB1BD507-A0EB-4ABA-897F-527CE369E064}" sibTransId="{BC3642BC-ED89-4F2A-AD81-AB3809370EDA}"/>
    <dgm:cxn modelId="{B35E2A0B-13ED-44F4-8E80-3B3CD9315D6E}" type="presParOf" srcId="{42DB2D68-B740-400F-A0B5-E64F7F81DF51}" destId="{769699E2-3194-4EE8-B127-71C7F770795C}" srcOrd="0" destOrd="0" presId="urn:microsoft.com/office/officeart/2009/3/layout/HorizontalOrganizationChart"/>
    <dgm:cxn modelId="{3191F860-7260-45D5-B6B9-EFE2F93C7E39}" type="presParOf" srcId="{769699E2-3194-4EE8-B127-71C7F770795C}" destId="{82AFA658-8A68-4394-B192-6BE185587E52}" srcOrd="0" destOrd="0" presId="urn:microsoft.com/office/officeart/2009/3/layout/HorizontalOrganizationChart"/>
    <dgm:cxn modelId="{AC3433EB-0FED-4D72-B3A0-7C60866481E0}" type="presParOf" srcId="{82AFA658-8A68-4394-B192-6BE185587E52}" destId="{739EF8BB-5A84-4096-B7C4-C4797D730988}" srcOrd="0" destOrd="0" presId="urn:microsoft.com/office/officeart/2009/3/layout/HorizontalOrganizationChart"/>
    <dgm:cxn modelId="{CF1E5B75-B500-4F92-8D5F-06C68A6F5489}" type="presParOf" srcId="{82AFA658-8A68-4394-B192-6BE185587E52}" destId="{65A668E1-5589-4041-881E-5D4741C55C00}" srcOrd="1" destOrd="0" presId="urn:microsoft.com/office/officeart/2009/3/layout/HorizontalOrganizationChart"/>
    <dgm:cxn modelId="{378D4960-1419-4DE7-A2D8-2FD349210627}" type="presParOf" srcId="{769699E2-3194-4EE8-B127-71C7F770795C}" destId="{B30A2FDC-C274-4CC8-8BD6-571BD686B006}" srcOrd="1" destOrd="0" presId="urn:microsoft.com/office/officeart/2009/3/layout/HorizontalOrganizationChart"/>
    <dgm:cxn modelId="{AF4400E0-A54B-495C-9C8E-C2BD948BF09B}" type="presParOf" srcId="{B30A2FDC-C274-4CC8-8BD6-571BD686B006}" destId="{D195D86C-C8F8-42C7-B4E6-8A066298EB96}" srcOrd="0" destOrd="0" presId="urn:microsoft.com/office/officeart/2009/3/layout/HorizontalOrganizationChart"/>
    <dgm:cxn modelId="{58052CB2-7CC5-43AC-9A5F-D3753EAF68EF}" type="presParOf" srcId="{B30A2FDC-C274-4CC8-8BD6-571BD686B006}" destId="{E51C603A-A448-4B34-AC55-3B0DB8DEA8F0}" srcOrd="1" destOrd="0" presId="urn:microsoft.com/office/officeart/2009/3/layout/HorizontalOrganizationChart"/>
    <dgm:cxn modelId="{0D701224-EFF0-467E-A019-D767818A80DB}" type="presParOf" srcId="{E51C603A-A448-4B34-AC55-3B0DB8DEA8F0}" destId="{637FA285-1899-424E-BF77-CBFBC3E7E7A5}" srcOrd="0" destOrd="0" presId="urn:microsoft.com/office/officeart/2009/3/layout/HorizontalOrganizationChart"/>
    <dgm:cxn modelId="{B55B23A5-5031-47E0-B950-11396C874F6C}" type="presParOf" srcId="{637FA285-1899-424E-BF77-CBFBC3E7E7A5}" destId="{368066B0-3175-4061-9D25-C8FA562DD978}" srcOrd="0" destOrd="0" presId="urn:microsoft.com/office/officeart/2009/3/layout/HorizontalOrganizationChart"/>
    <dgm:cxn modelId="{A519CE7F-4DE9-4BAA-BDA1-BDA9F3588485}" type="presParOf" srcId="{637FA285-1899-424E-BF77-CBFBC3E7E7A5}" destId="{ADBE6657-7E0F-4EAA-9E39-0579D133F6C2}" srcOrd="1" destOrd="0" presId="urn:microsoft.com/office/officeart/2009/3/layout/HorizontalOrganizationChart"/>
    <dgm:cxn modelId="{89A0751E-8B2D-4AE1-A3A0-0D0193087902}" type="presParOf" srcId="{E51C603A-A448-4B34-AC55-3B0DB8DEA8F0}" destId="{951A11B5-D0D0-4252-9ACE-80F53F9AD71C}" srcOrd="1" destOrd="0" presId="urn:microsoft.com/office/officeart/2009/3/layout/HorizontalOrganizationChart"/>
    <dgm:cxn modelId="{734ACC3B-B2F0-47A4-A20B-4C6F725066CF}" type="presParOf" srcId="{951A11B5-D0D0-4252-9ACE-80F53F9AD71C}" destId="{A820B645-A702-4076-9C61-B486B5067E72}" srcOrd="0" destOrd="0" presId="urn:microsoft.com/office/officeart/2009/3/layout/HorizontalOrganizationChart"/>
    <dgm:cxn modelId="{F197DA45-A506-4864-9E63-800B828F4C78}" type="presParOf" srcId="{951A11B5-D0D0-4252-9ACE-80F53F9AD71C}" destId="{F16D2C03-4551-4B7D-B7C6-398E9FF6E6E2}" srcOrd="1" destOrd="0" presId="urn:microsoft.com/office/officeart/2009/3/layout/HorizontalOrganizationChart"/>
    <dgm:cxn modelId="{5C46FB75-3357-41F6-B9CA-581F301FE7B2}" type="presParOf" srcId="{F16D2C03-4551-4B7D-B7C6-398E9FF6E6E2}" destId="{87C575FA-28E2-465C-9227-722E64B14B91}" srcOrd="0" destOrd="0" presId="urn:microsoft.com/office/officeart/2009/3/layout/HorizontalOrganizationChart"/>
    <dgm:cxn modelId="{58814CCD-516B-47FB-BF1C-EBC39525B9CF}" type="presParOf" srcId="{87C575FA-28E2-465C-9227-722E64B14B91}" destId="{302DEE26-C557-412B-AD24-B170C07BFCED}" srcOrd="0" destOrd="0" presId="urn:microsoft.com/office/officeart/2009/3/layout/HorizontalOrganizationChart"/>
    <dgm:cxn modelId="{E7C96A65-9CBC-41BA-A898-3646398D3303}" type="presParOf" srcId="{87C575FA-28E2-465C-9227-722E64B14B91}" destId="{CA9AEF23-14EF-4905-9108-EB52D5CC9B97}" srcOrd="1" destOrd="0" presId="urn:microsoft.com/office/officeart/2009/3/layout/HorizontalOrganizationChart"/>
    <dgm:cxn modelId="{E272BD20-75B8-4A93-9D41-F6034048B315}" type="presParOf" srcId="{F16D2C03-4551-4B7D-B7C6-398E9FF6E6E2}" destId="{7EBD07B6-C739-4FD6-B5A7-0B4BFADB7F8F}" srcOrd="1" destOrd="0" presId="urn:microsoft.com/office/officeart/2009/3/layout/HorizontalOrganizationChart"/>
    <dgm:cxn modelId="{B33FFB34-027C-499E-881F-B399D898B30A}" type="presParOf" srcId="{F16D2C03-4551-4B7D-B7C6-398E9FF6E6E2}" destId="{FFDCA8E2-ED48-4E1E-AE84-7DAE4EAA43B4}" srcOrd="2" destOrd="0" presId="urn:microsoft.com/office/officeart/2009/3/layout/HorizontalOrganizationChart"/>
    <dgm:cxn modelId="{521F66C4-153E-4574-84AC-4E1CF4B72DA4}" type="presParOf" srcId="{951A11B5-D0D0-4252-9ACE-80F53F9AD71C}" destId="{7F464E61-6262-4677-883F-CA75E78DA844}" srcOrd="2" destOrd="0" presId="urn:microsoft.com/office/officeart/2009/3/layout/HorizontalOrganizationChart"/>
    <dgm:cxn modelId="{21272B62-EA72-481C-8377-D8B67D554781}" type="presParOf" srcId="{951A11B5-D0D0-4252-9ACE-80F53F9AD71C}" destId="{16962B25-8F1E-46D2-B432-AD0BFD50C593}" srcOrd="3" destOrd="0" presId="urn:microsoft.com/office/officeart/2009/3/layout/HorizontalOrganizationChart"/>
    <dgm:cxn modelId="{737BBF6D-84B7-4778-A707-4F4D727D75FE}" type="presParOf" srcId="{16962B25-8F1E-46D2-B432-AD0BFD50C593}" destId="{4A409D8E-5719-4745-932A-62C3AFB6D116}" srcOrd="0" destOrd="0" presId="urn:microsoft.com/office/officeart/2009/3/layout/HorizontalOrganizationChart"/>
    <dgm:cxn modelId="{3E83E9BD-0838-402A-A1E0-8863BEB0F7BC}" type="presParOf" srcId="{4A409D8E-5719-4745-932A-62C3AFB6D116}" destId="{AB07E6DA-1315-443E-8BE6-A43A7796BF65}" srcOrd="0" destOrd="0" presId="urn:microsoft.com/office/officeart/2009/3/layout/HorizontalOrganizationChart"/>
    <dgm:cxn modelId="{B85FB4E4-4A77-4666-B4D5-4DF723A1672B}" type="presParOf" srcId="{4A409D8E-5719-4745-932A-62C3AFB6D116}" destId="{A5C41F13-D256-4F59-B424-30B717FF932E}" srcOrd="1" destOrd="0" presId="urn:microsoft.com/office/officeart/2009/3/layout/HorizontalOrganizationChart"/>
    <dgm:cxn modelId="{EE3FE6EF-07DF-4B5A-813B-09C58FC95D73}" type="presParOf" srcId="{16962B25-8F1E-46D2-B432-AD0BFD50C593}" destId="{2765B5C3-95A9-427C-B393-ECDC2503825F}" srcOrd="1" destOrd="0" presId="urn:microsoft.com/office/officeart/2009/3/layout/HorizontalOrganizationChart"/>
    <dgm:cxn modelId="{EF70C696-504D-4FBD-AA18-0DA533E6EEC7}" type="presParOf" srcId="{16962B25-8F1E-46D2-B432-AD0BFD50C593}" destId="{35B59281-5339-435E-857A-0652C7139D69}" srcOrd="2" destOrd="0" presId="urn:microsoft.com/office/officeart/2009/3/layout/HorizontalOrganizationChart"/>
    <dgm:cxn modelId="{DB4E0619-48FE-4929-81A5-BFBAE09BFC28}" type="presParOf" srcId="{951A11B5-D0D0-4252-9ACE-80F53F9AD71C}" destId="{CECD6E9D-5E8F-4EFE-9580-109A4AF16AE8}" srcOrd="4" destOrd="0" presId="urn:microsoft.com/office/officeart/2009/3/layout/HorizontalOrganizationChart"/>
    <dgm:cxn modelId="{F52B570F-D7B6-46E1-8078-27967BB9C761}" type="presParOf" srcId="{951A11B5-D0D0-4252-9ACE-80F53F9AD71C}" destId="{0AB5ED6A-078A-4FE1-8302-7047F2373A76}" srcOrd="5" destOrd="0" presId="urn:microsoft.com/office/officeart/2009/3/layout/HorizontalOrganizationChart"/>
    <dgm:cxn modelId="{534A3EE8-5C3F-4B08-9614-3A1F58B97D89}" type="presParOf" srcId="{0AB5ED6A-078A-4FE1-8302-7047F2373A76}" destId="{E16AD3BE-6AB5-48AE-830E-2FDD1BB144B1}" srcOrd="0" destOrd="0" presId="urn:microsoft.com/office/officeart/2009/3/layout/HorizontalOrganizationChart"/>
    <dgm:cxn modelId="{143A1EF3-4B7C-40B3-B1B4-885D8121D51D}" type="presParOf" srcId="{E16AD3BE-6AB5-48AE-830E-2FDD1BB144B1}" destId="{0C7CC54F-1E53-4EF3-ACBA-9D777AD47A56}" srcOrd="0" destOrd="0" presId="urn:microsoft.com/office/officeart/2009/3/layout/HorizontalOrganizationChart"/>
    <dgm:cxn modelId="{617E8F28-2ED2-4028-ADCB-40E8B29C27A4}" type="presParOf" srcId="{E16AD3BE-6AB5-48AE-830E-2FDD1BB144B1}" destId="{A6EB3BB9-F20E-48DB-BE5D-67B683D7D16D}" srcOrd="1" destOrd="0" presId="urn:microsoft.com/office/officeart/2009/3/layout/HorizontalOrganizationChart"/>
    <dgm:cxn modelId="{F0E03B6D-69D0-40E7-A4A4-DBFC10BD4910}" type="presParOf" srcId="{0AB5ED6A-078A-4FE1-8302-7047F2373A76}" destId="{C0E1ACDA-ACEE-4A11-8A01-F4A82D3C1D2F}" srcOrd="1" destOrd="0" presId="urn:microsoft.com/office/officeart/2009/3/layout/HorizontalOrganizationChart"/>
    <dgm:cxn modelId="{91FF38E5-F793-45BC-8BCC-14B3231CC46B}" type="presParOf" srcId="{0AB5ED6A-078A-4FE1-8302-7047F2373A76}" destId="{4AF0D698-0A8B-42C7-9FB0-DA98393667FA}" srcOrd="2" destOrd="0" presId="urn:microsoft.com/office/officeart/2009/3/layout/HorizontalOrganizationChart"/>
    <dgm:cxn modelId="{DE25D6F8-7979-496C-BD3F-190C8BB16981}" type="presParOf" srcId="{E51C603A-A448-4B34-AC55-3B0DB8DEA8F0}" destId="{30D62916-39C1-4E04-A4C6-C35D97D3BE02}" srcOrd="2" destOrd="0" presId="urn:microsoft.com/office/officeart/2009/3/layout/HorizontalOrganizationChart"/>
    <dgm:cxn modelId="{70D6D70C-6227-441F-A8BC-3B41FAE8574A}" type="presParOf" srcId="{B30A2FDC-C274-4CC8-8BD6-571BD686B006}" destId="{D4120F18-7B80-472F-87EE-DD342B8F73BD}" srcOrd="2" destOrd="0" presId="urn:microsoft.com/office/officeart/2009/3/layout/HorizontalOrganizationChart"/>
    <dgm:cxn modelId="{9761110A-6D1E-4449-9312-4979A3520356}" type="presParOf" srcId="{B30A2FDC-C274-4CC8-8BD6-571BD686B006}" destId="{A77313B5-1ABB-44AB-8835-6A5DCDAA4A22}" srcOrd="3" destOrd="0" presId="urn:microsoft.com/office/officeart/2009/3/layout/HorizontalOrganizationChart"/>
    <dgm:cxn modelId="{02D3FE16-94FC-4104-A565-FC57995C9431}" type="presParOf" srcId="{A77313B5-1ABB-44AB-8835-6A5DCDAA4A22}" destId="{5B4148B3-CB37-4B0E-806C-C0E588EB3AC0}" srcOrd="0" destOrd="0" presId="urn:microsoft.com/office/officeart/2009/3/layout/HorizontalOrganizationChart"/>
    <dgm:cxn modelId="{7732849A-4CDD-44F4-8CE6-B0551964EB41}" type="presParOf" srcId="{5B4148B3-CB37-4B0E-806C-C0E588EB3AC0}" destId="{79594459-6C1E-4950-A9D5-8103551E77B9}" srcOrd="0" destOrd="0" presId="urn:microsoft.com/office/officeart/2009/3/layout/HorizontalOrganizationChart"/>
    <dgm:cxn modelId="{A6ADAC23-E192-49D3-9DDA-5EE99730562E}" type="presParOf" srcId="{5B4148B3-CB37-4B0E-806C-C0E588EB3AC0}" destId="{EDCFFD6F-2066-44D3-B3D6-A9B68B8A6BB2}" srcOrd="1" destOrd="0" presId="urn:microsoft.com/office/officeart/2009/3/layout/HorizontalOrganizationChart"/>
    <dgm:cxn modelId="{AEF126FB-DA7D-4C1C-9CB4-F296A8A78A0D}" type="presParOf" srcId="{A77313B5-1ABB-44AB-8835-6A5DCDAA4A22}" destId="{4CD2F8F6-6216-4922-A4F1-087143AD56E1}" srcOrd="1" destOrd="0" presId="urn:microsoft.com/office/officeart/2009/3/layout/HorizontalOrganizationChart"/>
    <dgm:cxn modelId="{FBA84BCF-C0CA-457D-9CAA-95F157720C91}" type="presParOf" srcId="{A77313B5-1ABB-44AB-8835-6A5DCDAA4A22}" destId="{BB747AFA-8DEC-4BDC-9939-B59BF9C5A71E}" srcOrd="2" destOrd="0" presId="urn:microsoft.com/office/officeart/2009/3/layout/HorizontalOrganizationChart"/>
    <dgm:cxn modelId="{FEBB2807-DFAC-4F0D-AC33-50EF75EF4AC0}" type="presParOf" srcId="{B30A2FDC-C274-4CC8-8BD6-571BD686B006}" destId="{C86EED11-5BE8-47BF-BFDB-5B97796EADE8}" srcOrd="4" destOrd="0" presId="urn:microsoft.com/office/officeart/2009/3/layout/HorizontalOrganizationChart"/>
    <dgm:cxn modelId="{286C4BE1-BB4C-42C6-A54B-632ABF0008F3}" type="presParOf" srcId="{B30A2FDC-C274-4CC8-8BD6-571BD686B006}" destId="{D7DC0193-B2D0-424F-BDBF-457FF68B1533}" srcOrd="5" destOrd="0" presId="urn:microsoft.com/office/officeart/2009/3/layout/HorizontalOrganizationChart"/>
    <dgm:cxn modelId="{EFAADFD5-0C43-4BB2-A2BD-207195BB3DFD}" type="presParOf" srcId="{D7DC0193-B2D0-424F-BDBF-457FF68B1533}" destId="{69228A9B-3B87-48B8-BAD6-114A52D72F3A}" srcOrd="0" destOrd="0" presId="urn:microsoft.com/office/officeart/2009/3/layout/HorizontalOrganizationChart"/>
    <dgm:cxn modelId="{2987A965-57BC-4EE1-998D-4937C9302789}" type="presParOf" srcId="{69228A9B-3B87-48B8-BAD6-114A52D72F3A}" destId="{5B839D99-2CDB-4B25-96E0-3784668FDA50}" srcOrd="0" destOrd="0" presId="urn:microsoft.com/office/officeart/2009/3/layout/HorizontalOrganizationChart"/>
    <dgm:cxn modelId="{68AD82CF-BAAF-4D30-8572-85CF3DFAD358}" type="presParOf" srcId="{69228A9B-3B87-48B8-BAD6-114A52D72F3A}" destId="{C9C3579A-D3BD-4C76-A345-AA4622BCC2E7}" srcOrd="1" destOrd="0" presId="urn:microsoft.com/office/officeart/2009/3/layout/HorizontalOrganizationChart"/>
    <dgm:cxn modelId="{AE997C68-AFDB-49D6-8177-1BC9BAF1FF72}" type="presParOf" srcId="{D7DC0193-B2D0-424F-BDBF-457FF68B1533}" destId="{547C19B0-558B-452A-B641-D771E4C5FFD9}" srcOrd="1" destOrd="0" presId="urn:microsoft.com/office/officeart/2009/3/layout/HorizontalOrganizationChart"/>
    <dgm:cxn modelId="{CECFF785-D7A2-4E23-8E61-5D6231113307}" type="presParOf" srcId="{547C19B0-558B-452A-B641-D771E4C5FFD9}" destId="{EFF7BA54-355B-4736-A315-80F485A3CE9F}" srcOrd="0" destOrd="0" presId="urn:microsoft.com/office/officeart/2009/3/layout/HorizontalOrganizationChart"/>
    <dgm:cxn modelId="{12BE5F13-AE5B-44C2-95EE-716A30C54981}" type="presParOf" srcId="{547C19B0-558B-452A-B641-D771E4C5FFD9}" destId="{6D3F4B30-4380-43B9-9E67-B770DD13E7BC}" srcOrd="1" destOrd="0" presId="urn:microsoft.com/office/officeart/2009/3/layout/HorizontalOrganizationChart"/>
    <dgm:cxn modelId="{00264213-EC46-4BAA-B6BF-F7772F1FF760}" type="presParOf" srcId="{6D3F4B30-4380-43B9-9E67-B770DD13E7BC}" destId="{75CD2E59-38F4-4176-9EDE-6B3539EAA0E9}" srcOrd="0" destOrd="0" presId="urn:microsoft.com/office/officeart/2009/3/layout/HorizontalOrganizationChart"/>
    <dgm:cxn modelId="{902C5199-980F-4740-8347-CBA44D00EC6D}" type="presParOf" srcId="{75CD2E59-38F4-4176-9EDE-6B3539EAA0E9}" destId="{6E09AC2F-2124-4EE8-9A19-86B172A2DB92}" srcOrd="0" destOrd="0" presId="urn:microsoft.com/office/officeart/2009/3/layout/HorizontalOrganizationChart"/>
    <dgm:cxn modelId="{573FD6B0-E017-450D-89CE-2DC174EC598B}" type="presParOf" srcId="{75CD2E59-38F4-4176-9EDE-6B3539EAA0E9}" destId="{6B426CB5-D222-4037-B865-5A6E5DEB8252}" srcOrd="1" destOrd="0" presId="urn:microsoft.com/office/officeart/2009/3/layout/HorizontalOrganizationChart"/>
    <dgm:cxn modelId="{F2A012FA-84C2-46BB-92B4-741BB7E03CD4}" type="presParOf" srcId="{6D3F4B30-4380-43B9-9E67-B770DD13E7BC}" destId="{8817C6A6-560E-47B3-971B-6D98C0212195}" srcOrd="1" destOrd="0" presId="urn:microsoft.com/office/officeart/2009/3/layout/HorizontalOrganizationChart"/>
    <dgm:cxn modelId="{9796804B-A3D8-40FB-9A7B-E191A3D34D7C}" type="presParOf" srcId="{6D3F4B30-4380-43B9-9E67-B770DD13E7BC}" destId="{490A6A7B-52E0-4125-9133-20FAE74B6D37}" srcOrd="2" destOrd="0" presId="urn:microsoft.com/office/officeart/2009/3/layout/HorizontalOrganizationChart"/>
    <dgm:cxn modelId="{A8C32325-815E-4194-9506-4D475C204666}" type="presParOf" srcId="{D7DC0193-B2D0-424F-BDBF-457FF68B1533}" destId="{FB336867-D57C-4AB8-BA78-1BFC626E479B}" srcOrd="2" destOrd="0" presId="urn:microsoft.com/office/officeart/2009/3/layout/HorizontalOrganizationChart"/>
    <dgm:cxn modelId="{89B73279-D1AF-4F59-A1EB-7BD728380478}" type="presParOf" srcId="{769699E2-3194-4EE8-B127-71C7F770795C}" destId="{46928B2F-A9D7-4FFE-BD4C-95991C2B54E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9D8C47-2407-4140-AA9B-1FB8EF7A02E8}" type="doc">
      <dgm:prSet loTypeId="urn:microsoft.com/office/officeart/2005/8/layout/radial1" loCatId="cycle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MX"/>
        </a:p>
      </dgm:t>
    </dgm:pt>
    <dgm:pt modelId="{FF6367EB-F1D2-4675-A61D-C7672BF4CA4F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53C2615A-B5AA-4C9B-A11D-A8CEEA096ACA}" type="parTrans" cxnId="{1FFF8EC5-0B39-4A47-9A3A-39D04FB9D60C}">
      <dgm:prSet/>
      <dgm:spPr/>
      <dgm:t>
        <a:bodyPr/>
        <a:lstStyle/>
        <a:p>
          <a:endParaRPr lang="es-MX"/>
        </a:p>
      </dgm:t>
    </dgm:pt>
    <dgm:pt modelId="{CD67C93F-B1E7-46E2-8589-BFC1CAD19C6D}" type="sibTrans" cxnId="{1FFF8EC5-0B39-4A47-9A3A-39D04FB9D60C}">
      <dgm:prSet/>
      <dgm:spPr/>
      <dgm:t>
        <a:bodyPr/>
        <a:lstStyle/>
        <a:p>
          <a:endParaRPr lang="es-MX"/>
        </a:p>
      </dgm:t>
    </dgm:pt>
    <dgm:pt modelId="{3CB88334-7308-480A-AA75-58004DAB488A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7257BA90-4246-4CC1-9019-8D465B6F5F78}" type="parTrans" cxnId="{D1D6F844-F215-472D-87B8-403076AB6045}">
      <dgm:prSet/>
      <dgm:spPr/>
      <dgm:t>
        <a:bodyPr/>
        <a:lstStyle/>
        <a:p>
          <a:endParaRPr lang="es-MX"/>
        </a:p>
      </dgm:t>
    </dgm:pt>
    <dgm:pt modelId="{5F7A1506-15D5-4920-AB07-24B39AA6CD72}" type="sibTrans" cxnId="{D1D6F844-F215-472D-87B8-403076AB6045}">
      <dgm:prSet/>
      <dgm:spPr/>
      <dgm:t>
        <a:bodyPr/>
        <a:lstStyle/>
        <a:p>
          <a:endParaRPr lang="es-MX"/>
        </a:p>
      </dgm:t>
    </dgm:pt>
    <dgm:pt modelId="{13EE460C-C47E-45B7-A5EE-09C7A7754FE8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0361830A-A637-457D-B740-5D2410868DD3}" type="parTrans" cxnId="{CDC97887-9E77-44EB-B286-C85D882EF5C2}">
      <dgm:prSet/>
      <dgm:spPr/>
      <dgm:t>
        <a:bodyPr/>
        <a:lstStyle/>
        <a:p>
          <a:endParaRPr lang="es-MX"/>
        </a:p>
      </dgm:t>
    </dgm:pt>
    <dgm:pt modelId="{2C37A10C-3536-41BA-9C51-52C669283B55}" type="sibTrans" cxnId="{CDC97887-9E77-44EB-B286-C85D882EF5C2}">
      <dgm:prSet/>
      <dgm:spPr/>
      <dgm:t>
        <a:bodyPr/>
        <a:lstStyle/>
        <a:p>
          <a:endParaRPr lang="es-MX"/>
        </a:p>
      </dgm:t>
    </dgm:pt>
    <dgm:pt modelId="{3E29656D-8115-4297-9CA7-0215A2E1FE26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5A029452-703B-43B6-9B71-1F5637D38955}" type="sibTrans" cxnId="{2E49B623-0769-4A6A-BF47-E85388B76031}">
      <dgm:prSet/>
      <dgm:spPr/>
      <dgm:t>
        <a:bodyPr/>
        <a:lstStyle/>
        <a:p>
          <a:endParaRPr lang="es-MX"/>
        </a:p>
      </dgm:t>
    </dgm:pt>
    <dgm:pt modelId="{6C4FF070-55BD-49A9-9DED-95FEE01597FC}" type="parTrans" cxnId="{2E49B623-0769-4A6A-BF47-E85388B76031}">
      <dgm:prSet/>
      <dgm:spPr/>
      <dgm:t>
        <a:bodyPr/>
        <a:lstStyle/>
        <a:p>
          <a:endParaRPr lang="es-MX"/>
        </a:p>
      </dgm:t>
    </dgm:pt>
    <dgm:pt modelId="{B8C0EE48-2C67-4F0F-B403-B513E9DBAFC3}" type="pres">
      <dgm:prSet presAssocID="{3C9D8C47-2407-4140-AA9B-1FB8EF7A02E8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7100BFB-1B86-42F3-A5EF-9B9ED91F4388}" type="pres">
      <dgm:prSet presAssocID="{FF6367EB-F1D2-4675-A61D-C7672BF4CA4F}" presName="centerShape" presStyleLbl="node0" presStyleIdx="0" presStyleCnt="1"/>
      <dgm:spPr/>
    </dgm:pt>
    <dgm:pt modelId="{71EC4047-5FF0-4952-8360-10E7D7E1E7F2}" type="pres">
      <dgm:prSet presAssocID="{7257BA90-4246-4CC1-9019-8D465B6F5F78}" presName="Name9" presStyleLbl="parChTrans1D2" presStyleIdx="0" presStyleCnt="3"/>
      <dgm:spPr/>
    </dgm:pt>
    <dgm:pt modelId="{953AC1B4-4C98-456B-BD53-A7BA7364B9CC}" type="pres">
      <dgm:prSet presAssocID="{7257BA90-4246-4CC1-9019-8D465B6F5F78}" presName="connTx" presStyleLbl="parChTrans1D2" presStyleIdx="0" presStyleCnt="3"/>
      <dgm:spPr/>
    </dgm:pt>
    <dgm:pt modelId="{C9CF56BD-0D07-4C26-8662-69F4C3F6A2DE}" type="pres">
      <dgm:prSet presAssocID="{3CB88334-7308-480A-AA75-58004DAB488A}" presName="node" presStyleLbl="node1" presStyleIdx="0" presStyleCnt="3">
        <dgm:presLayoutVars>
          <dgm:bulletEnabled val="1"/>
        </dgm:presLayoutVars>
      </dgm:prSet>
      <dgm:spPr/>
    </dgm:pt>
    <dgm:pt modelId="{92507B85-38D2-4F54-AE62-C18F626D52AF}" type="pres">
      <dgm:prSet presAssocID="{0361830A-A637-457D-B740-5D2410868DD3}" presName="Name9" presStyleLbl="parChTrans1D2" presStyleIdx="1" presStyleCnt="3"/>
      <dgm:spPr/>
    </dgm:pt>
    <dgm:pt modelId="{59ED80E3-1B09-4C89-A1DB-BC10F16EE5B4}" type="pres">
      <dgm:prSet presAssocID="{0361830A-A637-457D-B740-5D2410868DD3}" presName="connTx" presStyleLbl="parChTrans1D2" presStyleIdx="1" presStyleCnt="3"/>
      <dgm:spPr/>
    </dgm:pt>
    <dgm:pt modelId="{B97AD887-FA2A-4C6F-B09C-9815F001CF32}" type="pres">
      <dgm:prSet presAssocID="{13EE460C-C47E-45B7-A5EE-09C7A7754FE8}" presName="node" presStyleLbl="node1" presStyleIdx="1" presStyleCnt="3">
        <dgm:presLayoutVars>
          <dgm:bulletEnabled val="1"/>
        </dgm:presLayoutVars>
      </dgm:prSet>
      <dgm:spPr/>
    </dgm:pt>
    <dgm:pt modelId="{DDA4FDE1-0798-40C7-A8DB-193DE5F74F05}" type="pres">
      <dgm:prSet presAssocID="{6C4FF070-55BD-49A9-9DED-95FEE01597FC}" presName="Name9" presStyleLbl="parChTrans1D2" presStyleIdx="2" presStyleCnt="3"/>
      <dgm:spPr/>
    </dgm:pt>
    <dgm:pt modelId="{ED8A0036-7742-401F-B151-61BC327E88D5}" type="pres">
      <dgm:prSet presAssocID="{6C4FF070-55BD-49A9-9DED-95FEE01597FC}" presName="connTx" presStyleLbl="parChTrans1D2" presStyleIdx="2" presStyleCnt="3"/>
      <dgm:spPr/>
    </dgm:pt>
    <dgm:pt modelId="{0109E953-FF49-474D-B4CB-BDC1A951FEC9}" type="pres">
      <dgm:prSet presAssocID="{3E29656D-8115-4297-9CA7-0215A2E1FE26}" presName="node" presStyleLbl="node1" presStyleIdx="2" presStyleCnt="3">
        <dgm:presLayoutVars>
          <dgm:bulletEnabled val="1"/>
        </dgm:presLayoutVars>
      </dgm:prSet>
      <dgm:spPr/>
    </dgm:pt>
  </dgm:ptLst>
  <dgm:cxnLst>
    <dgm:cxn modelId="{BA454E07-77BF-43D3-8AB1-06E2D833B52F}" type="presOf" srcId="{13EE460C-C47E-45B7-A5EE-09C7A7754FE8}" destId="{B97AD887-FA2A-4C6F-B09C-9815F001CF32}" srcOrd="0" destOrd="0" presId="urn:microsoft.com/office/officeart/2005/8/layout/radial1"/>
    <dgm:cxn modelId="{43DEB409-E423-46C4-8779-EB8FA7885140}" type="presOf" srcId="{7257BA90-4246-4CC1-9019-8D465B6F5F78}" destId="{953AC1B4-4C98-456B-BD53-A7BA7364B9CC}" srcOrd="1" destOrd="0" presId="urn:microsoft.com/office/officeart/2005/8/layout/radial1"/>
    <dgm:cxn modelId="{2E49B623-0769-4A6A-BF47-E85388B76031}" srcId="{FF6367EB-F1D2-4675-A61D-C7672BF4CA4F}" destId="{3E29656D-8115-4297-9CA7-0215A2E1FE26}" srcOrd="2" destOrd="0" parTransId="{6C4FF070-55BD-49A9-9DED-95FEE01597FC}" sibTransId="{5A029452-703B-43B6-9B71-1F5637D38955}"/>
    <dgm:cxn modelId="{D1D6F844-F215-472D-87B8-403076AB6045}" srcId="{FF6367EB-F1D2-4675-A61D-C7672BF4CA4F}" destId="{3CB88334-7308-480A-AA75-58004DAB488A}" srcOrd="0" destOrd="0" parTransId="{7257BA90-4246-4CC1-9019-8D465B6F5F78}" sibTransId="{5F7A1506-15D5-4920-AB07-24B39AA6CD72}"/>
    <dgm:cxn modelId="{7B7E0C7E-BE56-4EFB-8423-5340275344D6}" type="presOf" srcId="{7257BA90-4246-4CC1-9019-8D465B6F5F78}" destId="{71EC4047-5FF0-4952-8360-10E7D7E1E7F2}" srcOrd="0" destOrd="0" presId="urn:microsoft.com/office/officeart/2005/8/layout/radial1"/>
    <dgm:cxn modelId="{CDC97887-9E77-44EB-B286-C85D882EF5C2}" srcId="{FF6367EB-F1D2-4675-A61D-C7672BF4CA4F}" destId="{13EE460C-C47E-45B7-A5EE-09C7A7754FE8}" srcOrd="1" destOrd="0" parTransId="{0361830A-A637-457D-B740-5D2410868DD3}" sibTransId="{2C37A10C-3536-41BA-9C51-52C669283B55}"/>
    <dgm:cxn modelId="{89FB3D8A-C62D-4B71-9EA0-1ECA79B010BC}" type="presOf" srcId="{3CB88334-7308-480A-AA75-58004DAB488A}" destId="{C9CF56BD-0D07-4C26-8662-69F4C3F6A2DE}" srcOrd="0" destOrd="0" presId="urn:microsoft.com/office/officeart/2005/8/layout/radial1"/>
    <dgm:cxn modelId="{41E1B893-4A20-4261-B1CB-7444A7230B37}" type="presOf" srcId="{3E29656D-8115-4297-9CA7-0215A2E1FE26}" destId="{0109E953-FF49-474D-B4CB-BDC1A951FEC9}" srcOrd="0" destOrd="0" presId="urn:microsoft.com/office/officeart/2005/8/layout/radial1"/>
    <dgm:cxn modelId="{CF0ECA9E-18C7-4C72-A5BA-A547BC405D87}" type="presOf" srcId="{6C4FF070-55BD-49A9-9DED-95FEE01597FC}" destId="{DDA4FDE1-0798-40C7-A8DB-193DE5F74F05}" srcOrd="0" destOrd="0" presId="urn:microsoft.com/office/officeart/2005/8/layout/radial1"/>
    <dgm:cxn modelId="{1FFF8EC5-0B39-4A47-9A3A-39D04FB9D60C}" srcId="{3C9D8C47-2407-4140-AA9B-1FB8EF7A02E8}" destId="{FF6367EB-F1D2-4675-A61D-C7672BF4CA4F}" srcOrd="0" destOrd="0" parTransId="{53C2615A-B5AA-4C9B-A11D-A8CEEA096ACA}" sibTransId="{CD67C93F-B1E7-46E2-8589-BFC1CAD19C6D}"/>
    <dgm:cxn modelId="{8E62A7CB-7F31-4EDE-A1AC-9FA6518D6FEA}" type="presOf" srcId="{6C4FF070-55BD-49A9-9DED-95FEE01597FC}" destId="{ED8A0036-7742-401F-B151-61BC327E88D5}" srcOrd="1" destOrd="0" presId="urn:microsoft.com/office/officeart/2005/8/layout/radial1"/>
    <dgm:cxn modelId="{F139C4E1-FB76-4FD0-AA5C-9D5389431CAB}" type="presOf" srcId="{0361830A-A637-457D-B740-5D2410868DD3}" destId="{92507B85-38D2-4F54-AE62-C18F626D52AF}" srcOrd="0" destOrd="0" presId="urn:microsoft.com/office/officeart/2005/8/layout/radial1"/>
    <dgm:cxn modelId="{473BC4E8-FBDA-47B3-983E-87BD34EFA6FE}" type="presOf" srcId="{3C9D8C47-2407-4140-AA9B-1FB8EF7A02E8}" destId="{B8C0EE48-2C67-4F0F-B403-B513E9DBAFC3}" srcOrd="0" destOrd="0" presId="urn:microsoft.com/office/officeart/2005/8/layout/radial1"/>
    <dgm:cxn modelId="{7FEC3AE9-B14A-4EDB-9689-F38C5F715B28}" type="presOf" srcId="{FF6367EB-F1D2-4675-A61D-C7672BF4CA4F}" destId="{17100BFB-1B86-42F3-A5EF-9B9ED91F4388}" srcOrd="0" destOrd="0" presId="urn:microsoft.com/office/officeart/2005/8/layout/radial1"/>
    <dgm:cxn modelId="{21A8CEFC-62FC-481F-AFE1-A3F1B8C8CAF7}" type="presOf" srcId="{0361830A-A637-457D-B740-5D2410868DD3}" destId="{59ED80E3-1B09-4C89-A1DB-BC10F16EE5B4}" srcOrd="1" destOrd="0" presId="urn:microsoft.com/office/officeart/2005/8/layout/radial1"/>
    <dgm:cxn modelId="{FB59F1B4-2959-4554-A2EA-EF83B4120CFD}" type="presParOf" srcId="{B8C0EE48-2C67-4F0F-B403-B513E9DBAFC3}" destId="{17100BFB-1B86-42F3-A5EF-9B9ED91F4388}" srcOrd="0" destOrd="0" presId="urn:microsoft.com/office/officeart/2005/8/layout/radial1"/>
    <dgm:cxn modelId="{87406A51-B025-4FE0-976F-C12C4F603D09}" type="presParOf" srcId="{B8C0EE48-2C67-4F0F-B403-B513E9DBAFC3}" destId="{71EC4047-5FF0-4952-8360-10E7D7E1E7F2}" srcOrd="1" destOrd="0" presId="urn:microsoft.com/office/officeart/2005/8/layout/radial1"/>
    <dgm:cxn modelId="{1F9AFEB0-D0B7-47E0-97FC-AA048D3A394F}" type="presParOf" srcId="{71EC4047-5FF0-4952-8360-10E7D7E1E7F2}" destId="{953AC1B4-4C98-456B-BD53-A7BA7364B9CC}" srcOrd="0" destOrd="0" presId="urn:microsoft.com/office/officeart/2005/8/layout/radial1"/>
    <dgm:cxn modelId="{FAD8A043-FE8B-4F37-B08A-61D360A7DC0C}" type="presParOf" srcId="{B8C0EE48-2C67-4F0F-B403-B513E9DBAFC3}" destId="{C9CF56BD-0D07-4C26-8662-69F4C3F6A2DE}" srcOrd="2" destOrd="0" presId="urn:microsoft.com/office/officeart/2005/8/layout/radial1"/>
    <dgm:cxn modelId="{7CBABC2E-D8D3-4FBC-8DF6-CBF305C50064}" type="presParOf" srcId="{B8C0EE48-2C67-4F0F-B403-B513E9DBAFC3}" destId="{92507B85-38D2-4F54-AE62-C18F626D52AF}" srcOrd="3" destOrd="0" presId="urn:microsoft.com/office/officeart/2005/8/layout/radial1"/>
    <dgm:cxn modelId="{E97EC1CF-2DB5-434E-8F1B-02516BE4BB8C}" type="presParOf" srcId="{92507B85-38D2-4F54-AE62-C18F626D52AF}" destId="{59ED80E3-1B09-4C89-A1DB-BC10F16EE5B4}" srcOrd="0" destOrd="0" presId="urn:microsoft.com/office/officeart/2005/8/layout/radial1"/>
    <dgm:cxn modelId="{566B5B9C-7103-458B-B60C-53FD8672C232}" type="presParOf" srcId="{B8C0EE48-2C67-4F0F-B403-B513E9DBAFC3}" destId="{B97AD887-FA2A-4C6F-B09C-9815F001CF32}" srcOrd="4" destOrd="0" presId="urn:microsoft.com/office/officeart/2005/8/layout/radial1"/>
    <dgm:cxn modelId="{B94762B0-9FA7-4AB6-B0D9-ED58B4BEB54C}" type="presParOf" srcId="{B8C0EE48-2C67-4F0F-B403-B513E9DBAFC3}" destId="{DDA4FDE1-0798-40C7-A8DB-193DE5F74F05}" srcOrd="5" destOrd="0" presId="urn:microsoft.com/office/officeart/2005/8/layout/radial1"/>
    <dgm:cxn modelId="{C4E81CFD-FDC7-483B-A1A8-4F9D16CC3567}" type="presParOf" srcId="{DDA4FDE1-0798-40C7-A8DB-193DE5F74F05}" destId="{ED8A0036-7742-401F-B151-61BC327E88D5}" srcOrd="0" destOrd="0" presId="urn:microsoft.com/office/officeart/2005/8/layout/radial1"/>
    <dgm:cxn modelId="{67B3E720-C381-4250-8883-C8E8EA58B213}" type="presParOf" srcId="{B8C0EE48-2C67-4F0F-B403-B513E9DBAFC3}" destId="{0109E953-FF49-474D-B4CB-BDC1A951FEC9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33C708-9BF9-4F57-9653-341FF78F55BC}">
      <dsp:nvSpPr>
        <dsp:cNvPr id="0" name=""/>
        <dsp:cNvSpPr/>
      </dsp:nvSpPr>
      <dsp:spPr>
        <a:xfrm>
          <a:off x="679701" y="325979"/>
          <a:ext cx="91440" cy="118520"/>
        </a:xfrm>
        <a:custGeom>
          <a:avLst/>
          <a:gdLst/>
          <a:ahLst/>
          <a:cxnLst/>
          <a:rect l="0" t="0" r="0" b="0"/>
          <a:pathLst>
            <a:path>
              <a:moveTo>
                <a:pt x="72773" y="0"/>
              </a:moveTo>
              <a:lnTo>
                <a:pt x="72773" y="118520"/>
              </a:lnTo>
              <a:lnTo>
                <a:pt x="45720" y="11852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B9961-A707-4410-9667-FC41246A18B5}">
      <dsp:nvSpPr>
        <dsp:cNvPr id="0" name=""/>
        <dsp:cNvSpPr/>
      </dsp:nvSpPr>
      <dsp:spPr>
        <a:xfrm>
          <a:off x="752475" y="325979"/>
          <a:ext cx="623519" cy="23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87"/>
              </a:lnTo>
              <a:lnTo>
                <a:pt x="623519" y="209987"/>
              </a:lnTo>
              <a:lnTo>
                <a:pt x="623519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4A613-160A-4779-9726-CE5D9AEA96F2}">
      <dsp:nvSpPr>
        <dsp:cNvPr id="0" name=""/>
        <dsp:cNvSpPr/>
      </dsp:nvSpPr>
      <dsp:spPr>
        <a:xfrm>
          <a:off x="752475" y="325979"/>
          <a:ext cx="311759" cy="23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87"/>
              </a:lnTo>
              <a:lnTo>
                <a:pt x="311759" y="209987"/>
              </a:lnTo>
              <a:lnTo>
                <a:pt x="311759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C3FA9-F874-485D-B5C3-426F8D19771C}">
      <dsp:nvSpPr>
        <dsp:cNvPr id="0" name=""/>
        <dsp:cNvSpPr/>
      </dsp:nvSpPr>
      <dsp:spPr>
        <a:xfrm>
          <a:off x="706755" y="325979"/>
          <a:ext cx="91440" cy="237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3DBFB-9408-46E0-A7C9-B3107472B861}">
      <dsp:nvSpPr>
        <dsp:cNvPr id="0" name=""/>
        <dsp:cNvSpPr/>
      </dsp:nvSpPr>
      <dsp:spPr>
        <a:xfrm>
          <a:off x="440715" y="325979"/>
          <a:ext cx="311759" cy="237040"/>
        </a:xfrm>
        <a:custGeom>
          <a:avLst/>
          <a:gdLst/>
          <a:ahLst/>
          <a:cxnLst/>
          <a:rect l="0" t="0" r="0" b="0"/>
          <a:pathLst>
            <a:path>
              <a:moveTo>
                <a:pt x="311759" y="0"/>
              </a:moveTo>
              <a:lnTo>
                <a:pt x="311759" y="209987"/>
              </a:lnTo>
              <a:lnTo>
                <a:pt x="0" y="209987"/>
              </a:lnTo>
              <a:lnTo>
                <a:pt x="0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88F6B-275C-4FBD-93B1-ED9F8290DC65}">
      <dsp:nvSpPr>
        <dsp:cNvPr id="0" name=""/>
        <dsp:cNvSpPr/>
      </dsp:nvSpPr>
      <dsp:spPr>
        <a:xfrm>
          <a:off x="128955" y="325979"/>
          <a:ext cx="623519" cy="237040"/>
        </a:xfrm>
        <a:custGeom>
          <a:avLst/>
          <a:gdLst/>
          <a:ahLst/>
          <a:cxnLst/>
          <a:rect l="0" t="0" r="0" b="0"/>
          <a:pathLst>
            <a:path>
              <a:moveTo>
                <a:pt x="623519" y="0"/>
              </a:moveTo>
              <a:lnTo>
                <a:pt x="623519" y="209987"/>
              </a:lnTo>
              <a:lnTo>
                <a:pt x="0" y="209987"/>
              </a:lnTo>
              <a:lnTo>
                <a:pt x="0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D31E3-2290-4BB2-BF14-8FF66B0A5CA3}">
      <dsp:nvSpPr>
        <dsp:cNvPr id="0" name=""/>
        <dsp:cNvSpPr/>
      </dsp:nvSpPr>
      <dsp:spPr>
        <a:xfrm>
          <a:off x="623648" y="197153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623648" y="197153"/>
        <a:ext cx="257652" cy="128826"/>
      </dsp:txXfrm>
    </dsp:sp>
    <dsp:sp modelId="{9EC3C289-336B-4847-BB09-30D430FB3554}">
      <dsp:nvSpPr>
        <dsp:cNvPr id="0" name=""/>
        <dsp:cNvSpPr/>
      </dsp:nvSpPr>
      <dsp:spPr>
        <a:xfrm>
          <a:off x="12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128" y="563020"/>
        <a:ext cx="257652" cy="128826"/>
      </dsp:txXfrm>
    </dsp:sp>
    <dsp:sp modelId="{6E0A4122-70B3-4735-9D6E-B8E06C1199F1}">
      <dsp:nvSpPr>
        <dsp:cNvPr id="0" name=""/>
        <dsp:cNvSpPr/>
      </dsp:nvSpPr>
      <dsp:spPr>
        <a:xfrm>
          <a:off x="31188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311888" y="563020"/>
        <a:ext cx="257652" cy="128826"/>
      </dsp:txXfrm>
    </dsp:sp>
    <dsp:sp modelId="{53C5AF85-7612-4017-94B8-6ADE46732FDE}">
      <dsp:nvSpPr>
        <dsp:cNvPr id="0" name=""/>
        <dsp:cNvSpPr/>
      </dsp:nvSpPr>
      <dsp:spPr>
        <a:xfrm>
          <a:off x="62364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>
        <a:off x="623648" y="563020"/>
        <a:ext cx="257652" cy="128826"/>
      </dsp:txXfrm>
    </dsp:sp>
    <dsp:sp modelId="{A7E5F6BB-9D8A-4B63-8928-B546437EBD4D}">
      <dsp:nvSpPr>
        <dsp:cNvPr id="0" name=""/>
        <dsp:cNvSpPr/>
      </dsp:nvSpPr>
      <dsp:spPr>
        <a:xfrm>
          <a:off x="93540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935408" y="563020"/>
        <a:ext cx="257652" cy="128826"/>
      </dsp:txXfrm>
    </dsp:sp>
    <dsp:sp modelId="{0213B8C3-7872-4F02-8BED-490CE137F762}">
      <dsp:nvSpPr>
        <dsp:cNvPr id="0" name=""/>
        <dsp:cNvSpPr/>
      </dsp:nvSpPr>
      <dsp:spPr>
        <a:xfrm>
          <a:off x="124716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1247168" y="563020"/>
        <a:ext cx="257652" cy="128826"/>
      </dsp:txXfrm>
    </dsp:sp>
    <dsp:sp modelId="{5DA0C4FB-AA9D-4936-8EF4-494115D84D1C}">
      <dsp:nvSpPr>
        <dsp:cNvPr id="0" name=""/>
        <dsp:cNvSpPr/>
      </dsp:nvSpPr>
      <dsp:spPr>
        <a:xfrm>
          <a:off x="467768" y="380086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467768" y="380086"/>
        <a:ext cx="257652" cy="1288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7BA54-355B-4736-A315-80F485A3CE9F}">
      <dsp:nvSpPr>
        <dsp:cNvPr id="0" name=""/>
        <dsp:cNvSpPr/>
      </dsp:nvSpPr>
      <dsp:spPr>
        <a:xfrm>
          <a:off x="1187410" y="723721"/>
          <a:ext cx="106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664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EED11-5BE8-47BF-BFDB-5B97796EADE8}">
      <dsp:nvSpPr>
        <dsp:cNvPr id="0" name=""/>
        <dsp:cNvSpPr/>
      </dsp:nvSpPr>
      <dsp:spPr>
        <a:xfrm>
          <a:off x="547425" y="540113"/>
          <a:ext cx="106664" cy="22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32" y="0"/>
              </a:lnTo>
              <a:lnTo>
                <a:pt x="53332" y="229327"/>
              </a:lnTo>
              <a:lnTo>
                <a:pt x="106664" y="22932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20F18-7B80-472F-87EE-DD342B8F73BD}">
      <dsp:nvSpPr>
        <dsp:cNvPr id="0" name=""/>
        <dsp:cNvSpPr/>
      </dsp:nvSpPr>
      <dsp:spPr>
        <a:xfrm>
          <a:off x="547425" y="494393"/>
          <a:ext cx="106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664" y="4572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D6E9D-5E8F-4EFE-9580-109A4AF16AE8}">
      <dsp:nvSpPr>
        <dsp:cNvPr id="0" name=""/>
        <dsp:cNvSpPr/>
      </dsp:nvSpPr>
      <dsp:spPr>
        <a:xfrm>
          <a:off x="1187410" y="310786"/>
          <a:ext cx="106664" cy="22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32" y="0"/>
              </a:lnTo>
              <a:lnTo>
                <a:pt x="53332" y="229327"/>
              </a:lnTo>
              <a:lnTo>
                <a:pt x="106664" y="22932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64E61-6262-4677-883F-CA75E78DA844}">
      <dsp:nvSpPr>
        <dsp:cNvPr id="0" name=""/>
        <dsp:cNvSpPr/>
      </dsp:nvSpPr>
      <dsp:spPr>
        <a:xfrm>
          <a:off x="1187410" y="265066"/>
          <a:ext cx="106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664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0B645-A702-4076-9C61-B486B5067E72}">
      <dsp:nvSpPr>
        <dsp:cNvPr id="0" name=""/>
        <dsp:cNvSpPr/>
      </dsp:nvSpPr>
      <dsp:spPr>
        <a:xfrm>
          <a:off x="1187410" y="81458"/>
          <a:ext cx="106664" cy="229327"/>
        </a:xfrm>
        <a:custGeom>
          <a:avLst/>
          <a:gdLst/>
          <a:ahLst/>
          <a:cxnLst/>
          <a:rect l="0" t="0" r="0" b="0"/>
          <a:pathLst>
            <a:path>
              <a:moveTo>
                <a:pt x="0" y="229327"/>
              </a:moveTo>
              <a:lnTo>
                <a:pt x="53332" y="229327"/>
              </a:lnTo>
              <a:lnTo>
                <a:pt x="53332" y="0"/>
              </a:lnTo>
              <a:lnTo>
                <a:pt x="10666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5D86C-C8F8-42C7-B4E6-8A066298EB96}">
      <dsp:nvSpPr>
        <dsp:cNvPr id="0" name=""/>
        <dsp:cNvSpPr/>
      </dsp:nvSpPr>
      <dsp:spPr>
        <a:xfrm>
          <a:off x="547425" y="310786"/>
          <a:ext cx="106664" cy="229327"/>
        </a:xfrm>
        <a:custGeom>
          <a:avLst/>
          <a:gdLst/>
          <a:ahLst/>
          <a:cxnLst/>
          <a:rect l="0" t="0" r="0" b="0"/>
          <a:pathLst>
            <a:path>
              <a:moveTo>
                <a:pt x="0" y="229327"/>
              </a:moveTo>
              <a:lnTo>
                <a:pt x="53332" y="229327"/>
              </a:lnTo>
              <a:lnTo>
                <a:pt x="53332" y="0"/>
              </a:lnTo>
              <a:lnTo>
                <a:pt x="10666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EF8BB-5A84-4096-B7C4-C4797D730988}">
      <dsp:nvSpPr>
        <dsp:cNvPr id="0" name=""/>
        <dsp:cNvSpPr/>
      </dsp:nvSpPr>
      <dsp:spPr>
        <a:xfrm>
          <a:off x="14105" y="458782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4105" y="458782"/>
        <a:ext cx="533320" cy="162662"/>
      </dsp:txXfrm>
    </dsp:sp>
    <dsp:sp modelId="{368066B0-3175-4061-9D25-C8FA562DD978}">
      <dsp:nvSpPr>
        <dsp:cNvPr id="0" name=""/>
        <dsp:cNvSpPr/>
      </dsp:nvSpPr>
      <dsp:spPr>
        <a:xfrm>
          <a:off x="654089" y="229454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654089" y="229454"/>
        <a:ext cx="533320" cy="162662"/>
      </dsp:txXfrm>
    </dsp:sp>
    <dsp:sp modelId="{302DEE26-C557-412B-AD24-B170C07BFCED}">
      <dsp:nvSpPr>
        <dsp:cNvPr id="0" name=""/>
        <dsp:cNvSpPr/>
      </dsp:nvSpPr>
      <dsp:spPr>
        <a:xfrm>
          <a:off x="1294074" y="127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294074" y="127"/>
        <a:ext cx="533320" cy="162662"/>
      </dsp:txXfrm>
    </dsp:sp>
    <dsp:sp modelId="{AB07E6DA-1315-443E-8BE6-A43A7796BF65}">
      <dsp:nvSpPr>
        <dsp:cNvPr id="0" name=""/>
        <dsp:cNvSpPr/>
      </dsp:nvSpPr>
      <dsp:spPr>
        <a:xfrm>
          <a:off x="1294074" y="229454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294074" y="229454"/>
        <a:ext cx="533320" cy="162662"/>
      </dsp:txXfrm>
    </dsp:sp>
    <dsp:sp modelId="{0C7CC54F-1E53-4EF3-ACBA-9D777AD47A56}">
      <dsp:nvSpPr>
        <dsp:cNvPr id="0" name=""/>
        <dsp:cNvSpPr/>
      </dsp:nvSpPr>
      <dsp:spPr>
        <a:xfrm>
          <a:off x="1294074" y="458782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294074" y="458782"/>
        <a:ext cx="533320" cy="162662"/>
      </dsp:txXfrm>
    </dsp:sp>
    <dsp:sp modelId="{79594459-6C1E-4950-A9D5-8103551E77B9}">
      <dsp:nvSpPr>
        <dsp:cNvPr id="0" name=""/>
        <dsp:cNvSpPr/>
      </dsp:nvSpPr>
      <dsp:spPr>
        <a:xfrm>
          <a:off x="654089" y="458782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654089" y="458782"/>
        <a:ext cx="533320" cy="162662"/>
      </dsp:txXfrm>
    </dsp:sp>
    <dsp:sp modelId="{5B839D99-2CDB-4B25-96E0-3784668FDA50}">
      <dsp:nvSpPr>
        <dsp:cNvPr id="0" name=""/>
        <dsp:cNvSpPr/>
      </dsp:nvSpPr>
      <dsp:spPr>
        <a:xfrm>
          <a:off x="654089" y="688110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654089" y="688110"/>
        <a:ext cx="533320" cy="162662"/>
      </dsp:txXfrm>
    </dsp:sp>
    <dsp:sp modelId="{6E09AC2F-2124-4EE8-9A19-86B172A2DB92}">
      <dsp:nvSpPr>
        <dsp:cNvPr id="0" name=""/>
        <dsp:cNvSpPr/>
      </dsp:nvSpPr>
      <dsp:spPr>
        <a:xfrm>
          <a:off x="1294074" y="688110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294074" y="688110"/>
        <a:ext cx="533320" cy="1626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100BFB-1B86-42F3-A5EF-9B9ED91F4388}">
      <dsp:nvSpPr>
        <dsp:cNvPr id="0" name=""/>
        <dsp:cNvSpPr/>
      </dsp:nvSpPr>
      <dsp:spPr>
        <a:xfrm>
          <a:off x="777783" y="375515"/>
          <a:ext cx="285932" cy="28593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x</a:t>
          </a:r>
        </a:p>
      </dsp:txBody>
      <dsp:txXfrm>
        <a:off x="819657" y="417389"/>
        <a:ext cx="202184" cy="202184"/>
      </dsp:txXfrm>
    </dsp:sp>
    <dsp:sp modelId="{71EC4047-5FF0-4952-8360-10E7D7E1E7F2}">
      <dsp:nvSpPr>
        <dsp:cNvPr id="0" name=""/>
        <dsp:cNvSpPr/>
      </dsp:nvSpPr>
      <dsp:spPr>
        <a:xfrm rot="16200000">
          <a:off x="877652" y="318443"/>
          <a:ext cx="86195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86195" y="1397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918595" y="330263"/>
        <a:ext cx="4309" cy="4309"/>
      </dsp:txXfrm>
    </dsp:sp>
    <dsp:sp modelId="{C9CF56BD-0D07-4C26-8662-69F4C3F6A2DE}">
      <dsp:nvSpPr>
        <dsp:cNvPr id="0" name=""/>
        <dsp:cNvSpPr/>
      </dsp:nvSpPr>
      <dsp:spPr>
        <a:xfrm>
          <a:off x="777783" y="3387"/>
          <a:ext cx="285932" cy="28593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x</a:t>
          </a:r>
        </a:p>
      </dsp:txBody>
      <dsp:txXfrm>
        <a:off x="819657" y="45261"/>
        <a:ext cx="202184" cy="202184"/>
      </dsp:txXfrm>
    </dsp:sp>
    <dsp:sp modelId="{92507B85-38D2-4F54-AE62-C18F626D52AF}">
      <dsp:nvSpPr>
        <dsp:cNvPr id="0" name=""/>
        <dsp:cNvSpPr/>
      </dsp:nvSpPr>
      <dsp:spPr>
        <a:xfrm rot="1800000">
          <a:off x="1038788" y="597539"/>
          <a:ext cx="86195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86195" y="1397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079731" y="609359"/>
        <a:ext cx="4309" cy="4309"/>
      </dsp:txXfrm>
    </dsp:sp>
    <dsp:sp modelId="{B97AD887-FA2A-4C6F-B09C-9815F001CF32}">
      <dsp:nvSpPr>
        <dsp:cNvPr id="0" name=""/>
        <dsp:cNvSpPr/>
      </dsp:nvSpPr>
      <dsp:spPr>
        <a:xfrm>
          <a:off x="1100056" y="561580"/>
          <a:ext cx="285932" cy="28593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x</a:t>
          </a:r>
        </a:p>
      </dsp:txBody>
      <dsp:txXfrm>
        <a:off x="1141930" y="603454"/>
        <a:ext cx="202184" cy="202184"/>
      </dsp:txXfrm>
    </dsp:sp>
    <dsp:sp modelId="{DDA4FDE1-0798-40C7-A8DB-193DE5F74F05}">
      <dsp:nvSpPr>
        <dsp:cNvPr id="0" name=""/>
        <dsp:cNvSpPr/>
      </dsp:nvSpPr>
      <dsp:spPr>
        <a:xfrm rot="9000000">
          <a:off x="716515" y="597539"/>
          <a:ext cx="86195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86195" y="1397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 rot="10800000">
        <a:off x="757458" y="609359"/>
        <a:ext cx="4309" cy="4309"/>
      </dsp:txXfrm>
    </dsp:sp>
    <dsp:sp modelId="{0109E953-FF49-474D-B4CB-BDC1A951FEC9}">
      <dsp:nvSpPr>
        <dsp:cNvPr id="0" name=""/>
        <dsp:cNvSpPr/>
      </dsp:nvSpPr>
      <dsp:spPr>
        <a:xfrm>
          <a:off x="455511" y="561580"/>
          <a:ext cx="285932" cy="28593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x</a:t>
          </a:r>
        </a:p>
      </dsp:txBody>
      <dsp:txXfrm>
        <a:off x="497385" y="603454"/>
        <a:ext cx="202184" cy="202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58DA-9A58-40AA-904C-8D7C06C9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4210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 Mendoza</dc:creator>
  <cp:keywords/>
  <dc:description/>
  <cp:lastModifiedBy>Jorge Eduardo Castro Cruces</cp:lastModifiedBy>
  <cp:revision>2</cp:revision>
  <dcterms:created xsi:type="dcterms:W3CDTF">2020-11-17T05:16:00Z</dcterms:created>
  <dcterms:modified xsi:type="dcterms:W3CDTF">2020-11-17T05:16:00Z</dcterms:modified>
</cp:coreProperties>
</file>