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2F9F5733" w14:textId="4139554E" w:rsidR="000B7786" w:rsidRDefault="006221D0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 w:rsidRPr="006221D0">
        <w:rPr>
          <w:rFonts w:ascii="Arial" w:hAnsi="Arial" w:cs="Arial"/>
          <w:b/>
          <w:sz w:val="20"/>
          <w:szCs w:val="12"/>
          <w:u w:val="single"/>
        </w:rPr>
        <w:t>5.1 Desarrollo organizacional</w:t>
      </w:r>
    </w:p>
    <w:p w14:paraId="5B2E9A41" w14:textId="137CA3A9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169BFDF1" w:rsidR="00DF7770" w:rsidRPr="00A21D0D" w:rsidRDefault="006221D0" w:rsidP="0008689C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miércoles, 13 de enero de 2021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00F71CDB" w14:textId="5745902A" w:rsidR="006C0609" w:rsidRDefault="006C0609" w:rsidP="005D73F7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46F39" w14:textId="0FE8A7CE" w:rsidR="0008689C" w:rsidRDefault="007B3B45" w:rsidP="007B3B45">
      <w:pPr>
        <w:jc w:val="both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>E</w:t>
      </w:r>
      <w:r w:rsidRPr="007B3B45">
        <w:rPr>
          <w:rFonts w:ascii="Arial" w:eastAsia="Times New Roman" w:hAnsi="Arial" w:cs="Arial"/>
          <w:color w:val="000000"/>
          <w:lang w:eastAsia="es-MX"/>
        </w:rPr>
        <w:t>l desarrollo organizacional es una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estrategia para mejorar la empresa 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través de la madurez del sistema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enfocando los esfuerzos y prioridades 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la identificación de las necesidades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los clientes en el contexto actual y con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proyección en cambios futuros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38B589B5" w14:textId="53DE9775" w:rsidR="007B3B45" w:rsidRDefault="007B3B45" w:rsidP="007B3B45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7B3B45">
        <w:rPr>
          <w:rFonts w:ascii="Arial" w:eastAsia="Times New Roman" w:hAnsi="Arial" w:cs="Arial"/>
          <w:color w:val="000000"/>
          <w:lang w:eastAsia="es-MX"/>
        </w:rPr>
        <w:t>S</w:t>
      </w:r>
      <w:r w:rsidRPr="007B3B45">
        <w:rPr>
          <w:rFonts w:ascii="Arial" w:eastAsia="Times New Roman" w:hAnsi="Arial" w:cs="Arial"/>
          <w:color w:val="000000"/>
          <w:lang w:eastAsia="es-MX"/>
        </w:rPr>
        <w:t>u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objetivo es hacer más eficaz este giro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empresarial en donde las personas mueven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los piñones de la organización y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desarrollan todo su potencial es decir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no constituyen elementos aislados del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resto de la sociedad sino que reflejan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un aprendizaje individual y organizativo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indispensable para crear sistema</w:t>
      </w:r>
      <w:r>
        <w:rPr>
          <w:rFonts w:ascii="Arial" w:eastAsia="Times New Roman" w:hAnsi="Arial" w:cs="Arial"/>
          <w:color w:val="000000"/>
          <w:lang w:eastAsia="es-MX"/>
        </w:rPr>
        <w:t xml:space="preserve">s </w:t>
      </w:r>
      <w:r w:rsidRPr="007B3B45">
        <w:rPr>
          <w:rFonts w:ascii="Arial" w:eastAsia="Times New Roman" w:hAnsi="Arial" w:cs="Arial"/>
          <w:color w:val="000000"/>
          <w:lang w:eastAsia="es-MX"/>
        </w:rPr>
        <w:t>flexibles y sensibles al cambio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p w14:paraId="1D655207" w14:textId="0FEC0645" w:rsidR="007B3B45" w:rsidRPr="0054121D" w:rsidRDefault="007B3B45" w:rsidP="007B3B45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7B3B45">
        <w:rPr>
          <w:rFonts w:ascii="Arial" w:eastAsia="Times New Roman" w:hAnsi="Arial" w:cs="Arial"/>
          <w:color w:val="000000"/>
          <w:lang w:eastAsia="es-MX"/>
        </w:rPr>
        <w:t>el origen del desarrollo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organizacional en 1924 con el estudio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cuatro variables medio ambiente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organización grupo e individuo es así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que poco a poco el desarrollo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organizacional construyó los siguientes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objetivos desarrollar la capacidad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colaboración entre individuos y grupos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con el fin de potencializar el espíritu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de equipo y la integración de todos los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involucrados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bueno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integrar y buscar el equilibrio entre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las necesidades y objetivos de la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empresa y del personal que conforman la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misma perfeccionar los sistemas de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información y comunicación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y desarrollar el sentido de pertenencia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en las personas el ser humano es como un</w:t>
      </w:r>
      <w:r>
        <w:rPr>
          <w:rFonts w:ascii="Arial" w:eastAsia="Times New Roman" w:hAnsi="Arial" w:cs="Arial"/>
          <w:color w:val="000000"/>
          <w:lang w:eastAsia="es-MX"/>
        </w:rPr>
        <w:t xml:space="preserve"> </w:t>
      </w:r>
      <w:r w:rsidRPr="007B3B45">
        <w:rPr>
          <w:rFonts w:ascii="Arial" w:eastAsia="Times New Roman" w:hAnsi="Arial" w:cs="Arial"/>
          <w:color w:val="000000"/>
          <w:lang w:eastAsia="es-MX"/>
        </w:rPr>
        <w:t>globo donde el aire es la motivación</w:t>
      </w:r>
      <w:r>
        <w:rPr>
          <w:rFonts w:ascii="Arial" w:eastAsia="Times New Roman" w:hAnsi="Arial" w:cs="Arial"/>
          <w:color w:val="000000"/>
          <w:lang w:eastAsia="es-MX"/>
        </w:rPr>
        <w:t>.</w:t>
      </w:r>
    </w:p>
    <w:sectPr w:rsidR="007B3B45" w:rsidRPr="0054121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8689C"/>
    <w:rsid w:val="000B516D"/>
    <w:rsid w:val="000B7786"/>
    <w:rsid w:val="000D37B3"/>
    <w:rsid w:val="0012230B"/>
    <w:rsid w:val="00147D69"/>
    <w:rsid w:val="002117B2"/>
    <w:rsid w:val="00291248"/>
    <w:rsid w:val="0031527E"/>
    <w:rsid w:val="00392B50"/>
    <w:rsid w:val="003B022A"/>
    <w:rsid w:val="003D23E1"/>
    <w:rsid w:val="003E5FE6"/>
    <w:rsid w:val="0042145A"/>
    <w:rsid w:val="00533196"/>
    <w:rsid w:val="0054121D"/>
    <w:rsid w:val="00541F88"/>
    <w:rsid w:val="00544559"/>
    <w:rsid w:val="005D73F7"/>
    <w:rsid w:val="005E7305"/>
    <w:rsid w:val="006221D0"/>
    <w:rsid w:val="006521A8"/>
    <w:rsid w:val="006C0609"/>
    <w:rsid w:val="0070124F"/>
    <w:rsid w:val="007116EE"/>
    <w:rsid w:val="007B3B45"/>
    <w:rsid w:val="007D5E7B"/>
    <w:rsid w:val="00884331"/>
    <w:rsid w:val="008A20B9"/>
    <w:rsid w:val="008C6CA2"/>
    <w:rsid w:val="00905BE8"/>
    <w:rsid w:val="00937C33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BC7932"/>
    <w:rsid w:val="00C1022E"/>
    <w:rsid w:val="00C1298F"/>
    <w:rsid w:val="00C301B0"/>
    <w:rsid w:val="00C600A5"/>
    <w:rsid w:val="00D1575D"/>
    <w:rsid w:val="00D64CC4"/>
    <w:rsid w:val="00DA265B"/>
    <w:rsid w:val="00DF7770"/>
    <w:rsid w:val="00E46467"/>
    <w:rsid w:val="00EA0D00"/>
    <w:rsid w:val="00F1470A"/>
    <w:rsid w:val="00F55879"/>
    <w:rsid w:val="00F72B3F"/>
    <w:rsid w:val="00F93B08"/>
    <w:rsid w:val="00FB6EA3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1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1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2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8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9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71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3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2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8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33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56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1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50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1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4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7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4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0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44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05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2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8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4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9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7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1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58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19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21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7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8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91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5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6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2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7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07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1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4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9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3</cp:revision>
  <dcterms:created xsi:type="dcterms:W3CDTF">2021-01-14T00:28:00Z</dcterms:created>
  <dcterms:modified xsi:type="dcterms:W3CDTF">2021-01-14T02:02:00Z</dcterms:modified>
</cp:coreProperties>
</file>