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000F" w14:textId="2D210CF8" w:rsidR="00CF7015" w:rsidRPr="00F2639B" w:rsidRDefault="006A7E78" w:rsidP="0019041F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 w:rsidRPr="00F2639B">
        <w:rPr>
          <w:rFonts w:ascii="Bookman Old Style" w:hAnsi="Bookman Old Style"/>
          <w:b/>
          <w:bCs/>
        </w:rPr>
        <w:t>EJERCICIO DE LA MATRIZ DE CONFUSIÓN</w:t>
      </w:r>
    </w:p>
    <w:p w14:paraId="67FB40D6" w14:textId="52EE12A6" w:rsidR="006A7E78" w:rsidRDefault="006A7E78" w:rsidP="006A7E78">
      <w:pPr>
        <w:spacing w:after="0" w:line="240" w:lineRule="auto"/>
        <w:rPr>
          <w:rFonts w:ascii="Bookman Old Style" w:hAnsi="Bookman Old Style"/>
        </w:rPr>
      </w:pPr>
    </w:p>
    <w:p w14:paraId="124E4772" w14:textId="217B3885" w:rsidR="00F2639B" w:rsidRDefault="00F2639B" w:rsidP="006A7E7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Considere la matriz de confusión</w:t>
      </w:r>
    </w:p>
    <w:p w14:paraId="77960FEE" w14:textId="77777777" w:rsidR="00F2639B" w:rsidRDefault="00F2639B" w:rsidP="006A7E78">
      <w:pPr>
        <w:spacing w:after="0" w:line="240" w:lineRule="auto"/>
        <w:rPr>
          <w:rFonts w:ascii="Bookman Old Style" w:hAnsi="Bookman Old Style"/>
        </w:rPr>
      </w:pPr>
    </w:p>
    <w:tbl>
      <w:tblPr>
        <w:tblW w:w="76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551"/>
        <w:gridCol w:w="2552"/>
      </w:tblGrid>
      <w:tr w:rsidR="00F2639B" w:rsidRPr="00F2639B" w14:paraId="66B315C6" w14:textId="77777777" w:rsidTr="00F2639B">
        <w:trPr>
          <w:trHeight w:val="251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D8385" w14:textId="77777777" w:rsidR="00F2639B" w:rsidRPr="00F2639B" w:rsidRDefault="00F2639B" w:rsidP="00F2639B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B57F7" w14:textId="77777777" w:rsidR="00F2639B" w:rsidRPr="00F2639B" w:rsidRDefault="00F2639B" w:rsidP="00F2639B">
            <w:pPr>
              <w:spacing w:after="0" w:line="240" w:lineRule="auto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Predicción negativa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A5F9D" w14:textId="77777777" w:rsidR="00F2639B" w:rsidRPr="00F2639B" w:rsidRDefault="00F2639B" w:rsidP="00F2639B">
            <w:pPr>
              <w:spacing w:after="0" w:line="240" w:lineRule="auto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Predicción positiva</w:t>
            </w:r>
          </w:p>
        </w:tc>
      </w:tr>
      <w:tr w:rsidR="00F2639B" w:rsidRPr="00F2639B" w14:paraId="1FCC1487" w14:textId="77777777" w:rsidTr="00363F40">
        <w:trPr>
          <w:trHeight w:val="306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743FD" w14:textId="77777777" w:rsidR="00F2639B" w:rsidRPr="00F2639B" w:rsidRDefault="00F2639B" w:rsidP="00F2639B">
            <w:pPr>
              <w:spacing w:after="0" w:line="240" w:lineRule="auto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Ejemplos negativos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32CD" w14:textId="77777777" w:rsidR="00F2639B" w:rsidRPr="00F2639B" w:rsidRDefault="00F2639B" w:rsidP="00F2639B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1BFE8" w14:textId="77777777" w:rsidR="00F2639B" w:rsidRPr="00F2639B" w:rsidRDefault="00F2639B" w:rsidP="00F2639B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B</w:t>
            </w:r>
          </w:p>
        </w:tc>
      </w:tr>
      <w:tr w:rsidR="00F2639B" w:rsidRPr="00F2639B" w14:paraId="010CF6CD" w14:textId="77777777" w:rsidTr="00F2639B">
        <w:trPr>
          <w:trHeight w:val="2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C5296" w14:textId="77777777" w:rsidR="00F2639B" w:rsidRPr="00F2639B" w:rsidRDefault="00F2639B" w:rsidP="00F2639B">
            <w:pPr>
              <w:spacing w:after="0" w:line="240" w:lineRule="auto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Ejemplos positivos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932A2" w14:textId="77777777" w:rsidR="00F2639B" w:rsidRPr="00F2639B" w:rsidRDefault="00F2639B" w:rsidP="00F2639B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C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871A7" w14:textId="77777777" w:rsidR="00F2639B" w:rsidRPr="00F2639B" w:rsidRDefault="00F2639B" w:rsidP="00F2639B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F2639B">
              <w:rPr>
                <w:rFonts w:ascii="Bookman Old Style" w:hAnsi="Bookman Old Style"/>
              </w:rPr>
              <w:t>D</w:t>
            </w:r>
          </w:p>
        </w:tc>
      </w:tr>
    </w:tbl>
    <w:p w14:paraId="756DAE29" w14:textId="20DCC586" w:rsidR="006A7E78" w:rsidRDefault="006A7E78" w:rsidP="006A7E78">
      <w:pPr>
        <w:spacing w:after="0" w:line="240" w:lineRule="auto"/>
        <w:rPr>
          <w:rFonts w:ascii="Bookman Old Style" w:hAnsi="Bookman Old Style"/>
        </w:rPr>
      </w:pPr>
    </w:p>
    <w:p w14:paraId="509267EA" w14:textId="77777777" w:rsidR="0019041F" w:rsidRDefault="0019041F" w:rsidP="006A7E78">
      <w:pPr>
        <w:spacing w:after="0" w:line="240" w:lineRule="auto"/>
        <w:rPr>
          <w:rFonts w:ascii="Bookman Old Style" w:hAnsi="Bookman Old Style"/>
        </w:rPr>
      </w:pPr>
    </w:p>
    <w:p w14:paraId="5A589784" w14:textId="4E443EE9" w:rsidR="00F2639B" w:rsidRPr="0019041F" w:rsidRDefault="0019041F" w:rsidP="006A7E78">
      <w:pPr>
        <w:spacing w:after="0" w:line="240" w:lineRule="auto"/>
        <w:rPr>
          <w:rFonts w:ascii="Bookman Old Style" w:hAnsi="Bookman Old Style"/>
          <w:b/>
          <w:bCs/>
          <w:u w:val="single"/>
        </w:rPr>
      </w:pPr>
      <w:r w:rsidRPr="0019041F">
        <w:rPr>
          <w:rFonts w:ascii="Bookman Old Style" w:hAnsi="Bookman Old Style"/>
          <w:b/>
          <w:bCs/>
          <w:u w:val="single"/>
        </w:rPr>
        <w:t>Ejercicio 1:</w:t>
      </w:r>
    </w:p>
    <w:p w14:paraId="51A9DEBD" w14:textId="2961F5AC" w:rsidR="00F2639B" w:rsidRDefault="00F2639B" w:rsidP="006A7E7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Describa el significado de las letras (negativo verdadero, positivo verdadero, negativo falso, positivo falso):</w:t>
      </w:r>
    </w:p>
    <w:p w14:paraId="076142CF" w14:textId="394CB333" w:rsidR="00F2639B" w:rsidRDefault="00F2639B" w:rsidP="006A7E78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2639B" w:rsidRPr="00F2639B" w14:paraId="7D0E5B42" w14:textId="77777777" w:rsidTr="00F2639B">
        <w:tc>
          <w:tcPr>
            <w:tcW w:w="1271" w:type="dxa"/>
          </w:tcPr>
          <w:p w14:paraId="5DC0658C" w14:textId="43F01C9A" w:rsidR="00F2639B" w:rsidRPr="00F2639B" w:rsidRDefault="00F2639B" w:rsidP="00F2639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2639B">
              <w:rPr>
                <w:rFonts w:ascii="Bookman Old Style" w:hAnsi="Bookman Old Style"/>
                <w:b/>
                <w:bCs/>
              </w:rPr>
              <w:t>Letra</w:t>
            </w:r>
          </w:p>
        </w:tc>
        <w:tc>
          <w:tcPr>
            <w:tcW w:w="7557" w:type="dxa"/>
          </w:tcPr>
          <w:p w14:paraId="3904827A" w14:textId="2FB94006" w:rsidR="00F2639B" w:rsidRPr="00F2639B" w:rsidRDefault="00F2639B" w:rsidP="00F2639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2639B">
              <w:rPr>
                <w:rFonts w:ascii="Bookman Old Style" w:hAnsi="Bookman Old Style"/>
                <w:b/>
                <w:bCs/>
              </w:rPr>
              <w:t>Significado</w:t>
            </w:r>
          </w:p>
        </w:tc>
      </w:tr>
      <w:tr w:rsidR="00F2639B" w14:paraId="39B20DB6" w14:textId="77777777" w:rsidTr="00F2639B">
        <w:tc>
          <w:tcPr>
            <w:tcW w:w="1271" w:type="dxa"/>
          </w:tcPr>
          <w:p w14:paraId="2ACFE41F" w14:textId="2B968059" w:rsidR="00F2639B" w:rsidRDefault="00F2639B" w:rsidP="00F2639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7557" w:type="dxa"/>
          </w:tcPr>
          <w:p w14:paraId="046F3788" w14:textId="2B3141EF" w:rsidR="00F2639B" w:rsidRDefault="00546C2A" w:rsidP="00F2639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 son los ejemplares clasificados como negativos de forma adecuada (son negativos originalmente). </w:t>
            </w:r>
            <w:r w:rsidRPr="00546C2A">
              <w:rPr>
                <w:rFonts w:ascii="Bookman Old Style" w:hAnsi="Bookman Old Style"/>
                <w:b/>
                <w:bCs/>
              </w:rPr>
              <w:t>Negativo verdadero</w:t>
            </w:r>
          </w:p>
        </w:tc>
      </w:tr>
      <w:tr w:rsidR="00F2639B" w14:paraId="62B10522" w14:textId="77777777" w:rsidTr="00F2639B">
        <w:tc>
          <w:tcPr>
            <w:tcW w:w="1271" w:type="dxa"/>
          </w:tcPr>
          <w:p w14:paraId="7EC4C685" w14:textId="47C68E27" w:rsidR="00F2639B" w:rsidRDefault="00F2639B" w:rsidP="00F2639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7557" w:type="dxa"/>
          </w:tcPr>
          <w:p w14:paraId="5E00E07D" w14:textId="37CF74AF" w:rsidR="000E29C8" w:rsidRPr="00546C2A" w:rsidRDefault="00546C2A" w:rsidP="006A7E78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</w:rPr>
              <w:t xml:space="preserve">B son los ejemplares clasificados como positivos de forma incorrecta, ya que son negativos originalmente. </w:t>
            </w:r>
            <w:r>
              <w:rPr>
                <w:rFonts w:ascii="Bookman Old Style" w:hAnsi="Bookman Old Style"/>
                <w:b/>
                <w:bCs/>
              </w:rPr>
              <w:t>Falso positivo</w:t>
            </w:r>
          </w:p>
        </w:tc>
      </w:tr>
      <w:tr w:rsidR="00F2639B" w14:paraId="622E70D6" w14:textId="77777777" w:rsidTr="00F2639B">
        <w:tc>
          <w:tcPr>
            <w:tcW w:w="1271" w:type="dxa"/>
          </w:tcPr>
          <w:p w14:paraId="3C1ECE81" w14:textId="2748545F" w:rsidR="00F2639B" w:rsidRDefault="00F2639B" w:rsidP="00F2639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557" w:type="dxa"/>
          </w:tcPr>
          <w:p w14:paraId="04E50CF3" w14:textId="64040DA3" w:rsidR="0065266F" w:rsidRPr="0066349D" w:rsidRDefault="0066349D" w:rsidP="006A7E78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</w:rPr>
              <w:t xml:space="preserve">C son los ejemplares clasificados como negativos de forma incorrecta, ya que son positivos originalmente. </w:t>
            </w:r>
            <w:r>
              <w:rPr>
                <w:rFonts w:ascii="Bookman Old Style" w:hAnsi="Bookman Old Style"/>
                <w:b/>
                <w:bCs/>
              </w:rPr>
              <w:t>Falso negativo</w:t>
            </w:r>
          </w:p>
        </w:tc>
      </w:tr>
      <w:tr w:rsidR="0066349D" w14:paraId="6DCE1C3D" w14:textId="77777777" w:rsidTr="00F2639B">
        <w:tc>
          <w:tcPr>
            <w:tcW w:w="1271" w:type="dxa"/>
          </w:tcPr>
          <w:p w14:paraId="2AABA22D" w14:textId="1CD99110" w:rsidR="0066349D" w:rsidRDefault="0066349D" w:rsidP="0066349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7557" w:type="dxa"/>
          </w:tcPr>
          <w:p w14:paraId="1579696C" w14:textId="27E93925" w:rsidR="0066349D" w:rsidRDefault="005842FE" w:rsidP="0066349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  <w:r w:rsidR="0066349D">
              <w:rPr>
                <w:rFonts w:ascii="Bookman Old Style" w:hAnsi="Bookman Old Style"/>
              </w:rPr>
              <w:t xml:space="preserve"> son los ejemplares clasificados como </w:t>
            </w:r>
            <w:r>
              <w:rPr>
                <w:rFonts w:ascii="Bookman Old Style" w:hAnsi="Bookman Old Style"/>
              </w:rPr>
              <w:t>positivos</w:t>
            </w:r>
            <w:r w:rsidR="0066349D">
              <w:rPr>
                <w:rFonts w:ascii="Bookman Old Style" w:hAnsi="Bookman Old Style"/>
              </w:rPr>
              <w:t xml:space="preserve"> de forma adecuada (son </w:t>
            </w:r>
            <w:r>
              <w:rPr>
                <w:rFonts w:ascii="Bookman Old Style" w:hAnsi="Bookman Old Style"/>
              </w:rPr>
              <w:t>positivos</w:t>
            </w:r>
            <w:r w:rsidR="0066349D">
              <w:rPr>
                <w:rFonts w:ascii="Bookman Old Style" w:hAnsi="Bookman Old Style"/>
              </w:rPr>
              <w:t xml:space="preserve"> originalmente). </w:t>
            </w:r>
            <w:r>
              <w:rPr>
                <w:rFonts w:ascii="Bookman Old Style" w:hAnsi="Bookman Old Style"/>
                <w:b/>
                <w:bCs/>
              </w:rPr>
              <w:t>Posi</w:t>
            </w:r>
            <w:r w:rsidR="0066349D" w:rsidRPr="00546C2A">
              <w:rPr>
                <w:rFonts w:ascii="Bookman Old Style" w:hAnsi="Bookman Old Style"/>
                <w:b/>
                <w:bCs/>
              </w:rPr>
              <w:t>tivo verdadero</w:t>
            </w:r>
          </w:p>
        </w:tc>
      </w:tr>
    </w:tbl>
    <w:p w14:paraId="4E83879D" w14:textId="77777777" w:rsidR="00F2639B" w:rsidRDefault="00F2639B" w:rsidP="006A7E78">
      <w:pPr>
        <w:spacing w:after="0" w:line="240" w:lineRule="auto"/>
        <w:rPr>
          <w:rFonts w:ascii="Bookman Old Style" w:hAnsi="Bookman Old Style"/>
        </w:rPr>
      </w:pPr>
    </w:p>
    <w:p w14:paraId="41FBA67A" w14:textId="6E2E7D58" w:rsidR="00F2639B" w:rsidRDefault="00F2639B" w:rsidP="006A7E78">
      <w:pPr>
        <w:spacing w:after="0" w:line="240" w:lineRule="auto"/>
        <w:rPr>
          <w:rFonts w:ascii="Bookman Old Style" w:hAnsi="Bookman Old Style"/>
        </w:rPr>
      </w:pPr>
    </w:p>
    <w:p w14:paraId="702D0EDE" w14:textId="0FF3D1AC" w:rsidR="0019041F" w:rsidRPr="0019041F" w:rsidRDefault="0019041F" w:rsidP="0019041F">
      <w:pPr>
        <w:spacing w:after="0" w:line="240" w:lineRule="auto"/>
        <w:rPr>
          <w:rFonts w:ascii="Bookman Old Style" w:hAnsi="Bookman Old Style"/>
          <w:b/>
          <w:bCs/>
          <w:u w:val="single"/>
        </w:rPr>
      </w:pPr>
      <w:r w:rsidRPr="0019041F">
        <w:rPr>
          <w:rFonts w:ascii="Bookman Old Style" w:hAnsi="Bookman Old Style"/>
          <w:b/>
          <w:bCs/>
          <w:u w:val="single"/>
        </w:rPr>
        <w:t xml:space="preserve">Ejercicio </w:t>
      </w:r>
      <w:r>
        <w:rPr>
          <w:rFonts w:ascii="Bookman Old Style" w:hAnsi="Bookman Old Style"/>
          <w:b/>
          <w:bCs/>
          <w:u w:val="single"/>
        </w:rPr>
        <w:t>2</w:t>
      </w:r>
      <w:r w:rsidRPr="0019041F">
        <w:rPr>
          <w:rFonts w:ascii="Bookman Old Style" w:hAnsi="Bookman Old Style"/>
          <w:b/>
          <w:bCs/>
          <w:u w:val="single"/>
        </w:rPr>
        <w:t>:</w:t>
      </w:r>
    </w:p>
    <w:p w14:paraId="0E041DA8" w14:textId="77777777" w:rsidR="0019041F" w:rsidRDefault="0019041F" w:rsidP="006A7E78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9041F" w14:paraId="28F5AE73" w14:textId="77777777" w:rsidTr="00851493">
        <w:tc>
          <w:tcPr>
            <w:tcW w:w="2122" w:type="dxa"/>
            <w:vAlign w:val="center"/>
          </w:tcPr>
          <w:p w14:paraId="440741A2" w14:textId="52948429" w:rsidR="0019041F" w:rsidRDefault="00C33E8E" w:rsidP="00851493">
            <w:pPr>
              <w:jc w:val="center"/>
              <w:rPr>
                <w:rFonts w:ascii="Bookman Old Style" w:hAnsi="Bookman Old Sty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(a+d)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(a+b+c+d)</m:t>
                    </m:r>
                  </m:den>
                </m:f>
              </m:oMath>
            </m:oMathPara>
          </w:p>
        </w:tc>
        <w:tc>
          <w:tcPr>
            <w:tcW w:w="6706" w:type="dxa"/>
          </w:tcPr>
          <w:p w14:paraId="656DCDB9" w14:textId="77777777" w:rsidR="0019041F" w:rsidRDefault="0019041F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Tasa de exactitud</w:t>
            </w:r>
          </w:p>
          <w:p w14:paraId="407A254C" w14:textId="77777777" w:rsidR="0019041F" w:rsidRDefault="0019041F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Las clasificaciones que hizo de forma correcta</w:t>
            </w:r>
          </w:p>
        </w:tc>
      </w:tr>
      <w:tr w:rsidR="0019041F" w14:paraId="39FADF75" w14:textId="77777777" w:rsidTr="00851493">
        <w:tc>
          <w:tcPr>
            <w:tcW w:w="2122" w:type="dxa"/>
            <w:vAlign w:val="center"/>
          </w:tcPr>
          <w:p w14:paraId="74324372" w14:textId="0922A5B5" w:rsidR="0019041F" w:rsidRDefault="00C33E8E" w:rsidP="00851493">
            <w:pPr>
              <w:jc w:val="center"/>
              <w:rPr>
                <w:rFonts w:ascii="Bookman Old Style" w:hAnsi="Bookman Old Sty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(b+c)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(a+b+c+d)</m:t>
                    </m:r>
                  </m:den>
                </m:f>
              </m:oMath>
            </m:oMathPara>
          </w:p>
        </w:tc>
        <w:tc>
          <w:tcPr>
            <w:tcW w:w="6706" w:type="dxa"/>
          </w:tcPr>
          <w:p w14:paraId="47526C2B" w14:textId="77777777" w:rsidR="0019041F" w:rsidRDefault="0019041F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 tasa de error</w:t>
            </w:r>
          </w:p>
          <w:p w14:paraId="400C7BEC" w14:textId="77777777" w:rsidR="0019041F" w:rsidRDefault="0019041F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Las clasificaciones que hizo de forma equivocada</w:t>
            </w:r>
          </w:p>
        </w:tc>
      </w:tr>
    </w:tbl>
    <w:p w14:paraId="22AA64DB" w14:textId="7DEBF760" w:rsidR="0019041F" w:rsidRDefault="0019041F" w:rsidP="006A7E78">
      <w:pPr>
        <w:spacing w:after="0" w:line="240" w:lineRule="auto"/>
        <w:rPr>
          <w:rFonts w:ascii="Bookman Old Style" w:hAnsi="Bookman Old Style"/>
        </w:rPr>
      </w:pPr>
    </w:p>
    <w:p w14:paraId="138042C5" w14:textId="3A8E4061" w:rsidR="0019041F" w:rsidRDefault="0019041F" w:rsidP="006A7E78">
      <w:pPr>
        <w:spacing w:after="0" w:line="240" w:lineRule="auto"/>
        <w:rPr>
          <w:rFonts w:ascii="Bookman Old Style" w:hAnsi="Bookman Old Style"/>
        </w:rPr>
      </w:pPr>
    </w:p>
    <w:p w14:paraId="4454600C" w14:textId="2481C12E" w:rsidR="0019041F" w:rsidRPr="0019041F" w:rsidRDefault="0019041F" w:rsidP="0019041F">
      <w:pPr>
        <w:spacing w:after="0" w:line="240" w:lineRule="auto"/>
        <w:rPr>
          <w:rFonts w:ascii="Bookman Old Style" w:hAnsi="Bookman Old Style"/>
          <w:b/>
          <w:bCs/>
          <w:u w:val="single"/>
        </w:rPr>
      </w:pPr>
      <w:r w:rsidRPr="0019041F">
        <w:rPr>
          <w:rFonts w:ascii="Bookman Old Style" w:hAnsi="Bookman Old Style"/>
          <w:b/>
          <w:bCs/>
          <w:u w:val="single"/>
        </w:rPr>
        <w:t xml:space="preserve">Ejercicio </w:t>
      </w:r>
      <w:r>
        <w:rPr>
          <w:rFonts w:ascii="Bookman Old Style" w:hAnsi="Bookman Old Style"/>
          <w:b/>
          <w:bCs/>
          <w:u w:val="single"/>
        </w:rPr>
        <w:t>3</w:t>
      </w:r>
      <w:r w:rsidRPr="0019041F">
        <w:rPr>
          <w:rFonts w:ascii="Bookman Old Style" w:hAnsi="Bookman Old Style"/>
          <w:b/>
          <w:bCs/>
          <w:u w:val="single"/>
        </w:rPr>
        <w:t>:</w:t>
      </w:r>
    </w:p>
    <w:p w14:paraId="76474088" w14:textId="18F2CD94" w:rsidR="000860B2" w:rsidRDefault="002C6BE6" w:rsidP="006A7E7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860B2" w14:paraId="3616278A" w14:textId="77777777" w:rsidTr="00851493">
        <w:tc>
          <w:tcPr>
            <w:tcW w:w="2122" w:type="dxa"/>
            <w:vAlign w:val="center"/>
          </w:tcPr>
          <w:p w14:paraId="17776DF4" w14:textId="3C95C976" w:rsidR="000860B2" w:rsidRDefault="00C33E8E" w:rsidP="00A82BFD">
            <w:pPr>
              <w:jc w:val="center"/>
              <w:rPr>
                <w:rFonts w:ascii="Bookman Old Style" w:hAnsi="Bookman Old Sty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(a+b)</m:t>
                    </m:r>
                  </m:den>
                </m:f>
              </m:oMath>
            </m:oMathPara>
          </w:p>
        </w:tc>
        <w:tc>
          <w:tcPr>
            <w:tcW w:w="6706" w:type="dxa"/>
            <w:vAlign w:val="center"/>
          </w:tcPr>
          <w:p w14:paraId="5BC1D506" w14:textId="77777777" w:rsidR="000860B2" w:rsidRDefault="000860B2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Tasa de positivos falsos</w:t>
            </w:r>
          </w:p>
        </w:tc>
      </w:tr>
      <w:tr w:rsidR="000860B2" w14:paraId="40760A57" w14:textId="77777777" w:rsidTr="00851493">
        <w:tc>
          <w:tcPr>
            <w:tcW w:w="2122" w:type="dxa"/>
            <w:vAlign w:val="center"/>
          </w:tcPr>
          <w:p w14:paraId="0AF7A33E" w14:textId="0F6F73E0" w:rsidR="000860B2" w:rsidRPr="00D76A2A" w:rsidRDefault="00C33E8E" w:rsidP="00851493">
            <w:pPr>
              <w:jc w:val="center"/>
              <w:rPr>
                <w:rFonts w:ascii="Bookman Old Style" w:eastAsia="Calibri" w:hAnsi="Bookman Old Style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(c+d)</m:t>
                    </m:r>
                  </m:den>
                </m:f>
              </m:oMath>
            </m:oMathPara>
          </w:p>
        </w:tc>
        <w:tc>
          <w:tcPr>
            <w:tcW w:w="6706" w:type="dxa"/>
            <w:vAlign w:val="center"/>
          </w:tcPr>
          <w:p w14:paraId="593E2749" w14:textId="77777777" w:rsidR="000860B2" w:rsidRDefault="000860B2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Tasa de negativos falsos</w:t>
            </w:r>
          </w:p>
        </w:tc>
      </w:tr>
    </w:tbl>
    <w:p w14:paraId="2FAE073B" w14:textId="42583993" w:rsidR="0019041F" w:rsidRDefault="0019041F" w:rsidP="006A7E78">
      <w:pPr>
        <w:spacing w:after="0" w:line="240" w:lineRule="auto"/>
        <w:rPr>
          <w:rFonts w:ascii="Bookman Old Style" w:hAnsi="Bookman Old Style"/>
        </w:rPr>
      </w:pPr>
    </w:p>
    <w:p w14:paraId="5D30399F" w14:textId="1E1F69B9" w:rsidR="000860B2" w:rsidRDefault="000860B2" w:rsidP="006A7E78">
      <w:pPr>
        <w:spacing w:after="0" w:line="240" w:lineRule="auto"/>
        <w:rPr>
          <w:rFonts w:ascii="Bookman Old Style" w:hAnsi="Bookman Old Style"/>
        </w:rPr>
      </w:pPr>
    </w:p>
    <w:p w14:paraId="36279355" w14:textId="77777777" w:rsidR="000860B2" w:rsidRDefault="000860B2" w:rsidP="006A7E78">
      <w:pPr>
        <w:spacing w:after="0" w:line="240" w:lineRule="auto"/>
        <w:rPr>
          <w:rFonts w:ascii="Bookman Old Style" w:hAnsi="Bookman Old Style"/>
        </w:rPr>
      </w:pPr>
    </w:p>
    <w:p w14:paraId="1B5FA747" w14:textId="21846459" w:rsidR="000860B2" w:rsidRPr="0019041F" w:rsidRDefault="000860B2" w:rsidP="000860B2">
      <w:pPr>
        <w:spacing w:after="0" w:line="240" w:lineRule="auto"/>
        <w:rPr>
          <w:rFonts w:ascii="Bookman Old Style" w:hAnsi="Bookman Old Style"/>
          <w:b/>
          <w:bCs/>
          <w:u w:val="single"/>
        </w:rPr>
      </w:pPr>
      <w:r w:rsidRPr="0019041F">
        <w:rPr>
          <w:rFonts w:ascii="Bookman Old Style" w:hAnsi="Bookman Old Style"/>
          <w:b/>
          <w:bCs/>
          <w:u w:val="single"/>
        </w:rPr>
        <w:t xml:space="preserve">Ejercicio </w:t>
      </w:r>
      <w:r>
        <w:rPr>
          <w:rFonts w:ascii="Bookman Old Style" w:hAnsi="Bookman Old Style"/>
          <w:b/>
          <w:bCs/>
          <w:u w:val="single"/>
        </w:rPr>
        <w:t>4</w:t>
      </w:r>
      <w:r w:rsidRPr="0019041F">
        <w:rPr>
          <w:rFonts w:ascii="Bookman Old Style" w:hAnsi="Bookman Old Style"/>
          <w:b/>
          <w:bCs/>
          <w:u w:val="single"/>
        </w:rPr>
        <w:t>:</w:t>
      </w:r>
    </w:p>
    <w:p w14:paraId="0B7304FC" w14:textId="77777777" w:rsidR="000860B2" w:rsidRDefault="000860B2" w:rsidP="006A7E78">
      <w:pPr>
        <w:spacing w:after="0" w:line="240" w:lineRule="auto"/>
        <w:rPr>
          <w:rFonts w:ascii="Bookman Old Style" w:hAnsi="Bookman Old Style"/>
        </w:rPr>
      </w:pPr>
    </w:p>
    <w:p w14:paraId="2ACF578B" w14:textId="77777777" w:rsidR="000860B2" w:rsidRDefault="000860B2" w:rsidP="006A7E78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860B2" w14:paraId="4B195C39" w14:textId="77777777" w:rsidTr="00851493">
        <w:tc>
          <w:tcPr>
            <w:tcW w:w="2122" w:type="dxa"/>
            <w:vAlign w:val="center"/>
          </w:tcPr>
          <w:p w14:paraId="36BAB641" w14:textId="22659C34" w:rsidR="000860B2" w:rsidRDefault="005009A5" w:rsidP="00851493">
            <w:pPr>
              <w:jc w:val="center"/>
              <w:rPr>
                <w:rFonts w:ascii="Bookman Old Style" w:hAnsi="Bookman Old Sty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(b+d)</m:t>
                    </m:r>
                  </m:den>
                </m:f>
              </m:oMath>
            </m:oMathPara>
          </w:p>
        </w:tc>
        <w:tc>
          <w:tcPr>
            <w:tcW w:w="6706" w:type="dxa"/>
          </w:tcPr>
          <w:p w14:paraId="33EEA006" w14:textId="77777777" w:rsidR="000860B2" w:rsidRDefault="000860B2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Precisión</w:t>
            </w:r>
          </w:p>
          <w:p w14:paraId="647DD9CC" w14:textId="77777777" w:rsidR="000860B2" w:rsidRDefault="000860B2" w:rsidP="00851493">
            <w:pPr>
              <w:rPr>
                <w:rFonts w:ascii="Bookman Old Style" w:hAnsi="Bookman Old Style"/>
              </w:rPr>
            </w:pPr>
            <w:r w:rsidRPr="00B94FED">
              <w:rPr>
                <w:rFonts w:ascii="Bookman Old Style" w:hAnsi="Bookman Old Style"/>
              </w:rPr>
              <w:t>La precisión (</w:t>
            </w:r>
            <w:proofErr w:type="spellStart"/>
            <w:r w:rsidRPr="00013CF6">
              <w:rPr>
                <w:rFonts w:ascii="Bookman Old Style" w:hAnsi="Bookman Old Style"/>
                <w:i/>
                <w:iCs/>
              </w:rPr>
              <w:t>Precision</w:t>
            </w:r>
            <w:proofErr w:type="spellEnd"/>
            <w:r w:rsidRPr="00B94FED">
              <w:rPr>
                <w:rFonts w:ascii="Bookman Old Style" w:hAnsi="Bookman Old Style"/>
              </w:rPr>
              <w:t>) mide cuántos ejemplos clasificados como clase "positiva" son realmente "positivos".</w:t>
            </w:r>
          </w:p>
        </w:tc>
      </w:tr>
      <w:tr w:rsidR="000860B2" w14:paraId="65A65466" w14:textId="77777777" w:rsidTr="00851493">
        <w:tc>
          <w:tcPr>
            <w:tcW w:w="2122" w:type="dxa"/>
            <w:vAlign w:val="center"/>
          </w:tcPr>
          <w:p w14:paraId="26F3CCE0" w14:textId="0FCF2A5F" w:rsidR="000860B2" w:rsidRDefault="00D556CE" w:rsidP="00851493">
            <w:pPr>
              <w:jc w:val="center"/>
              <w:rPr>
                <w:rFonts w:ascii="Bookman Old Style" w:hAnsi="Bookman Old Sty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(c+d)</m:t>
                    </m:r>
                  </m:den>
                </m:f>
              </m:oMath>
            </m:oMathPara>
          </w:p>
        </w:tc>
        <w:tc>
          <w:tcPr>
            <w:tcW w:w="6706" w:type="dxa"/>
          </w:tcPr>
          <w:p w14:paraId="720782DE" w14:textId="77777777" w:rsidR="000860B2" w:rsidRDefault="000860B2" w:rsidP="0085149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Recall</w:t>
            </w:r>
            <w:proofErr w:type="spellEnd"/>
          </w:p>
          <w:p w14:paraId="25346228" w14:textId="77777777" w:rsidR="000860B2" w:rsidRDefault="000860B2" w:rsidP="00851493">
            <w:pPr>
              <w:rPr>
                <w:rFonts w:ascii="Bookman Old Style" w:hAnsi="Bookman Old Style"/>
              </w:rPr>
            </w:pPr>
            <w:r w:rsidRPr="003D016B">
              <w:rPr>
                <w:rFonts w:ascii="Bookman Old Style" w:hAnsi="Bookman Old Style"/>
              </w:rPr>
              <w:t>La sensibilidad (</w:t>
            </w:r>
            <w:proofErr w:type="spellStart"/>
            <w:r w:rsidRPr="00013CF6">
              <w:rPr>
                <w:rFonts w:ascii="Bookman Old Style" w:hAnsi="Bookman Old Style"/>
                <w:i/>
                <w:iCs/>
              </w:rPr>
              <w:t>Sensitivity</w:t>
            </w:r>
            <w:proofErr w:type="spellEnd"/>
            <w:r w:rsidRPr="003D016B">
              <w:rPr>
                <w:rFonts w:ascii="Bookman Old Style" w:hAnsi="Bookman Old Style"/>
              </w:rPr>
              <w:t>) (también conocida como recuerdo (</w:t>
            </w:r>
            <w:proofErr w:type="spellStart"/>
            <w:r w:rsidRPr="00013CF6">
              <w:rPr>
                <w:rFonts w:ascii="Bookman Old Style" w:hAnsi="Bookman Old Style"/>
                <w:i/>
                <w:iCs/>
              </w:rPr>
              <w:t>recall</w:t>
            </w:r>
            <w:proofErr w:type="spellEnd"/>
            <w:r w:rsidRPr="003D016B">
              <w:rPr>
                <w:rFonts w:ascii="Bookman Old Style" w:hAnsi="Bookman Old Style"/>
              </w:rPr>
              <w:t>)) evalúa qué tan bien el clasificador puede reconocer muestras positivas</w:t>
            </w:r>
          </w:p>
        </w:tc>
      </w:tr>
      <w:tr w:rsidR="000860B2" w14:paraId="51742BE6" w14:textId="77777777" w:rsidTr="000860B2">
        <w:tc>
          <w:tcPr>
            <w:tcW w:w="2122" w:type="dxa"/>
          </w:tcPr>
          <w:p w14:paraId="074DA4BB" w14:textId="6506F8C5" w:rsidR="000860B2" w:rsidRDefault="00D556CE" w:rsidP="00851493">
            <w:pPr>
              <w:jc w:val="center"/>
              <w:rPr>
                <w:rFonts w:ascii="Bookman Old Style" w:hAnsi="Bookman Old Sty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(a+b)</m:t>
                    </m:r>
                  </m:den>
                </m:f>
              </m:oMath>
            </m:oMathPara>
          </w:p>
        </w:tc>
        <w:tc>
          <w:tcPr>
            <w:tcW w:w="6706" w:type="dxa"/>
          </w:tcPr>
          <w:p w14:paraId="48B557F9" w14:textId="77777777" w:rsidR="000860B2" w:rsidRDefault="000860B2" w:rsidP="00851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Especificidad</w:t>
            </w:r>
          </w:p>
          <w:p w14:paraId="6FFCD494" w14:textId="77777777" w:rsidR="000860B2" w:rsidRDefault="000860B2" w:rsidP="00851493">
            <w:pPr>
              <w:rPr>
                <w:rFonts w:ascii="Bookman Old Style" w:hAnsi="Bookman Old Style"/>
              </w:rPr>
            </w:pPr>
            <w:r w:rsidRPr="00832F77">
              <w:rPr>
                <w:rFonts w:ascii="Bookman Old Style" w:hAnsi="Bookman Old Style"/>
              </w:rPr>
              <w:t>La medida de especificidad (</w:t>
            </w:r>
            <w:proofErr w:type="spellStart"/>
            <w:r w:rsidRPr="00013CF6">
              <w:rPr>
                <w:rFonts w:ascii="Bookman Old Style" w:hAnsi="Bookman Old Style"/>
                <w:i/>
                <w:iCs/>
              </w:rPr>
              <w:t>specificity</w:t>
            </w:r>
            <w:proofErr w:type="spellEnd"/>
            <w:r w:rsidRPr="00832F77">
              <w:rPr>
                <w:rFonts w:ascii="Bookman Old Style" w:hAnsi="Bookman Old Style"/>
              </w:rPr>
              <w:t>) mide que tan bien el clasificador puede reconocer las muestras negativas</w:t>
            </w:r>
          </w:p>
        </w:tc>
      </w:tr>
    </w:tbl>
    <w:p w14:paraId="5E1C7D45" w14:textId="51BEBCDA" w:rsidR="000860B2" w:rsidRDefault="000860B2" w:rsidP="006A7E78">
      <w:pPr>
        <w:spacing w:after="0" w:line="240" w:lineRule="auto"/>
        <w:rPr>
          <w:rFonts w:ascii="Bookman Old Style" w:hAnsi="Bookman Old Style"/>
        </w:rPr>
      </w:pPr>
    </w:p>
    <w:p w14:paraId="1D5FE425" w14:textId="77777777" w:rsidR="005009A5" w:rsidRDefault="005009A5" w:rsidP="006A7E78">
      <w:pPr>
        <w:spacing w:after="0" w:line="240" w:lineRule="auto"/>
        <w:rPr>
          <w:rFonts w:ascii="Bookman Old Style" w:hAnsi="Bookman Old Style"/>
        </w:rPr>
      </w:pPr>
    </w:p>
    <w:sectPr w:rsidR="005009A5" w:rsidSect="00DD1E40">
      <w:foot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295C" w14:textId="77777777" w:rsidR="00C33E8E" w:rsidRDefault="00C33E8E" w:rsidP="001464A0">
      <w:pPr>
        <w:spacing w:after="0" w:line="240" w:lineRule="auto"/>
      </w:pPr>
      <w:r>
        <w:separator/>
      </w:r>
    </w:p>
  </w:endnote>
  <w:endnote w:type="continuationSeparator" w:id="0">
    <w:p w14:paraId="16D42F27" w14:textId="77777777" w:rsidR="00C33E8E" w:rsidRDefault="00C33E8E" w:rsidP="0014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0401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CE08A6D" w14:textId="5618908C" w:rsidR="001464A0" w:rsidRDefault="001464A0" w:rsidP="00D556C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C28E" w14:textId="77777777" w:rsidR="00C33E8E" w:rsidRDefault="00C33E8E" w:rsidP="001464A0">
      <w:pPr>
        <w:spacing w:after="0" w:line="240" w:lineRule="auto"/>
      </w:pPr>
      <w:r>
        <w:separator/>
      </w:r>
    </w:p>
  </w:footnote>
  <w:footnote w:type="continuationSeparator" w:id="0">
    <w:p w14:paraId="049CDFDC" w14:textId="77777777" w:rsidR="00C33E8E" w:rsidRDefault="00C33E8E" w:rsidP="00146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78"/>
    <w:rsid w:val="00013CF6"/>
    <w:rsid w:val="000765E2"/>
    <w:rsid w:val="000860B2"/>
    <w:rsid w:val="000E29C8"/>
    <w:rsid w:val="001464A0"/>
    <w:rsid w:val="0019041F"/>
    <w:rsid w:val="00237C63"/>
    <w:rsid w:val="002C6BE6"/>
    <w:rsid w:val="002D6C6E"/>
    <w:rsid w:val="00304E78"/>
    <w:rsid w:val="00363F40"/>
    <w:rsid w:val="005009A5"/>
    <w:rsid w:val="00546C2A"/>
    <w:rsid w:val="00583669"/>
    <w:rsid w:val="005842FE"/>
    <w:rsid w:val="00601245"/>
    <w:rsid w:val="0065266F"/>
    <w:rsid w:val="0066349D"/>
    <w:rsid w:val="006A7E78"/>
    <w:rsid w:val="0076192C"/>
    <w:rsid w:val="007C318D"/>
    <w:rsid w:val="008C2B53"/>
    <w:rsid w:val="009D3614"/>
    <w:rsid w:val="00A57F7A"/>
    <w:rsid w:val="00A82BFD"/>
    <w:rsid w:val="00AD4FD5"/>
    <w:rsid w:val="00C178F1"/>
    <w:rsid w:val="00C33E8E"/>
    <w:rsid w:val="00CF19F4"/>
    <w:rsid w:val="00CF7015"/>
    <w:rsid w:val="00D556CE"/>
    <w:rsid w:val="00DD1E40"/>
    <w:rsid w:val="00DE61C8"/>
    <w:rsid w:val="00ED227E"/>
    <w:rsid w:val="00F2639B"/>
    <w:rsid w:val="00F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EBE9"/>
  <w15:chartTrackingRefBased/>
  <w15:docId w15:val="{D394B3F3-B684-4CDE-ADC2-B7987E53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6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A0"/>
  </w:style>
  <w:style w:type="paragraph" w:styleId="Piedepgina">
    <w:name w:val="footer"/>
    <w:basedOn w:val="Normal"/>
    <w:link w:val="PiedepginaCar"/>
    <w:uiPriority w:val="99"/>
    <w:unhideWhenUsed/>
    <w:rsid w:val="00146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658F9FF29A042B2DB70EF1EA7B004" ma:contentTypeVersion="8" ma:contentTypeDescription="Crear nuevo documento." ma:contentTypeScope="" ma:versionID="a4de9f4b90836cc62fee6f27cbce8e84">
  <xsd:schema xmlns:xsd="http://www.w3.org/2001/XMLSchema" xmlns:xs="http://www.w3.org/2001/XMLSchema" xmlns:p="http://schemas.microsoft.com/office/2006/metadata/properties" xmlns:ns2="4cfb7e0c-0894-4696-bc3c-d18a95ed9377" targetNamespace="http://schemas.microsoft.com/office/2006/metadata/properties" ma:root="true" ma:fieldsID="6ecf4ad1a17bf64841cf6ce09f2dc86d" ns2:_="">
    <xsd:import namespace="4cfb7e0c-0894-4696-bc3c-d18a95ed9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b7e0c-0894-4696-bc3c-d18a95ed9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50D457-8952-42C8-A8EE-7CD6512F1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79782-424B-4595-BADB-4B4850BBEB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A50F54-4F05-4765-A676-4C9BFD2B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b7e0c-0894-4696-bc3c-d18a95ed93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Jorge Eduardo Castro Cruces</cp:lastModifiedBy>
  <cp:revision>24</cp:revision>
  <dcterms:created xsi:type="dcterms:W3CDTF">2021-10-14T03:40:00Z</dcterms:created>
  <dcterms:modified xsi:type="dcterms:W3CDTF">2021-10-21T19:51:00Z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