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25487" w14:textId="77777777" w:rsidR="00D74AA0" w:rsidRPr="00D74AA0" w:rsidRDefault="00D74AA0" w:rsidP="00D74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74AA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Create a report in Microsoft Word and answer the following questions.</w:t>
      </w:r>
    </w:p>
    <w:p w14:paraId="4F01A83E" w14:textId="1D97A2D1" w:rsidR="00D74AA0" w:rsidRDefault="00D74AA0" w:rsidP="00D74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74AA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Given the provided data, what are three conclusions we can draw about Kickstarter campaigns?</w:t>
      </w:r>
    </w:p>
    <w:p w14:paraId="72625B1B" w14:textId="06CEB443" w:rsidR="00D74AA0" w:rsidRDefault="00D74AA0" w:rsidP="00D74AA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53% of the campaigns per category are successful, 37% failed and 8.48% are cancelled.</w:t>
      </w:r>
    </w:p>
    <w:p w14:paraId="42E62F4E" w14:textId="06B62BED" w:rsidR="00D74AA0" w:rsidRDefault="00D74AA0" w:rsidP="00D74AA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The most successful category is the theater and the least is journalism.</w:t>
      </w:r>
    </w:p>
    <w:p w14:paraId="15BFD53A" w14:textId="62EF67C4" w:rsidR="00D74AA0" w:rsidRPr="00D74AA0" w:rsidRDefault="005A7DDA" w:rsidP="00D74AA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Most of the cancelled or failed campaigns are because they didn’t achieve the funded goal (percent funded).</w:t>
      </w:r>
    </w:p>
    <w:p w14:paraId="0DA02D44" w14:textId="156CBA60" w:rsidR="00D74AA0" w:rsidRDefault="00D74AA0" w:rsidP="00D74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74AA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What are some limitations of this dataset?</w:t>
      </w:r>
    </w:p>
    <w:p w14:paraId="0736A522" w14:textId="09F89E72" w:rsidR="005A7DDA" w:rsidRPr="005A7DDA" w:rsidRDefault="005A7DDA" w:rsidP="005A7DD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One limitation I noticed is that I am analyzing the success and failed</w:t>
      </w:r>
      <w:r w:rsidR="000D514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of the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Kickstarter campaigns based on the money and the deadlines goals and </w:t>
      </w:r>
      <w:r w:rsidR="000D514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we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could </w:t>
      </w:r>
      <w:r w:rsidR="000D514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considerer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r w:rsidR="00122B3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external factors</w:t>
      </w:r>
      <w:r w:rsidR="000D514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, for example what is going on with the world right now</w:t>
      </w:r>
      <w:r w:rsidR="009C72F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(maybe the Film Industry reached the funded goal but because of the coronavirus it was cancelled).</w:t>
      </w:r>
      <w:r w:rsidR="000D514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or politics either government permits. </w:t>
      </w:r>
      <w:r w:rsidR="009C72F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Basically, i</w:t>
      </w:r>
      <w:r w:rsidR="000D514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ssues beyond our control.</w:t>
      </w:r>
    </w:p>
    <w:p w14:paraId="54F53BE7" w14:textId="14BA683D" w:rsidR="00D74AA0" w:rsidRDefault="00D74AA0" w:rsidP="00D74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74AA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What are some other possible tables and/or graphs that we could create?</w:t>
      </w:r>
    </w:p>
    <w:p w14:paraId="4E3D9F90" w14:textId="0D75F65B" w:rsidR="009C72F3" w:rsidRPr="009C72F3" w:rsidRDefault="009C72F3" w:rsidP="009C72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We could use a pie, bar, area graph, in theory we could use any.</w:t>
      </w:r>
    </w:p>
    <w:p w14:paraId="586FDAE8" w14:textId="77777777" w:rsidR="00B33DF9" w:rsidRPr="00D74AA0" w:rsidRDefault="00B33DF9">
      <w:pPr>
        <w:rPr>
          <w:lang w:val="en-US"/>
        </w:rPr>
      </w:pPr>
    </w:p>
    <w:sectPr w:rsidR="00B33DF9" w:rsidRPr="00D74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66739"/>
    <w:multiLevelType w:val="multilevel"/>
    <w:tmpl w:val="6D08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710A2"/>
    <w:multiLevelType w:val="hybridMultilevel"/>
    <w:tmpl w:val="8D9C38A4"/>
    <w:lvl w:ilvl="0" w:tplc="7E2CC6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77B73"/>
    <w:multiLevelType w:val="multilevel"/>
    <w:tmpl w:val="71FC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A0"/>
    <w:rsid w:val="000D5146"/>
    <w:rsid w:val="000F3140"/>
    <w:rsid w:val="00122B35"/>
    <w:rsid w:val="005A7DDA"/>
    <w:rsid w:val="009C72F3"/>
    <w:rsid w:val="00B33DF9"/>
    <w:rsid w:val="00D7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5F0C"/>
  <w15:chartTrackingRefBased/>
  <w15:docId w15:val="{A080E07D-6958-406F-BE37-2BA9F724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D7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5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Chacon Almada</dc:creator>
  <cp:keywords/>
  <dc:description/>
  <cp:lastModifiedBy>Eduardo Chacon Almada</cp:lastModifiedBy>
  <cp:revision>3</cp:revision>
  <dcterms:created xsi:type="dcterms:W3CDTF">2020-12-30T04:20:00Z</dcterms:created>
  <dcterms:modified xsi:type="dcterms:W3CDTF">2020-12-31T01:32:00Z</dcterms:modified>
</cp:coreProperties>
</file>