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99" w:rsidRDefault="00B61994">
      <w:pPr>
        <w:rPr>
          <w:b/>
          <w:sz w:val="24"/>
          <w:szCs w:val="24"/>
        </w:rPr>
      </w:pPr>
      <w:r w:rsidRPr="00B61994">
        <w:rPr>
          <w:b/>
          <w:sz w:val="24"/>
          <w:szCs w:val="24"/>
        </w:rPr>
        <w:t>Regra de negócio 003 – Calcular Multa</w:t>
      </w:r>
    </w:p>
    <w:p w:rsidR="00B61994" w:rsidRDefault="00CB5652">
      <w:r w:rsidRPr="00CB5652">
        <w:rPr>
          <w:b/>
        </w:rPr>
        <w:t xml:space="preserve">RNG003.1 </w:t>
      </w:r>
      <w:r>
        <w:t xml:space="preserve">- </w:t>
      </w:r>
      <w:r w:rsidR="00B61994">
        <w:t>Mediante a atraso na devolução do livro, o autor deverá pagar uma multa no valor de R$1,00 por cada dia de atraso, independente do valor pago no ato de empréstimo do livro.</w:t>
      </w:r>
    </w:p>
    <w:p w:rsidR="00CB5652" w:rsidRPr="00CB5652" w:rsidRDefault="00CB5652">
      <w:r>
        <w:rPr>
          <w:b/>
        </w:rPr>
        <w:t xml:space="preserve">RNG003.2 – </w:t>
      </w:r>
      <w:r>
        <w:t>Mediante a identificação de danos causados ao livro no ato de devolução, o autor</w:t>
      </w:r>
      <w:bookmarkStart w:id="0" w:name="_GoBack"/>
      <w:bookmarkEnd w:id="0"/>
      <w:r>
        <w:t xml:space="preserve"> deverá pagar 30% do valor total do empréstimo.</w:t>
      </w:r>
      <w:r>
        <w:rPr>
          <w:b/>
        </w:rPr>
        <w:t xml:space="preserve"> </w:t>
      </w:r>
    </w:p>
    <w:sectPr w:rsidR="00CB5652" w:rsidRPr="00CB5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94"/>
    <w:rsid w:val="00394C7B"/>
    <w:rsid w:val="00A77A32"/>
    <w:rsid w:val="00B61994"/>
    <w:rsid w:val="00C2629E"/>
    <w:rsid w:val="00C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BE8C"/>
  <w15:chartTrackingRefBased/>
  <w15:docId w15:val="{E3136CD2-F075-4697-96E1-CCE0763D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Cordeiro</dc:creator>
  <cp:keywords/>
  <dc:description/>
  <cp:lastModifiedBy>Renan Cordeiro</cp:lastModifiedBy>
  <cp:revision>2</cp:revision>
  <dcterms:created xsi:type="dcterms:W3CDTF">2019-05-05T21:09:00Z</dcterms:created>
  <dcterms:modified xsi:type="dcterms:W3CDTF">2019-05-08T23:17:00Z</dcterms:modified>
</cp:coreProperties>
</file>