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  <Override PartName="/word/media/rId41.png" ContentType="image/png"/>
  <Override PartName="/word/media/rId31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Projeto</w:t>
      </w:r>
      <w:r>
        <w:t xml:space="preserve"> </w:t>
      </w:r>
      <w:r>
        <w:t xml:space="preserve">-</w:t>
      </w:r>
      <w:r>
        <w:t xml:space="preserve"> </w:t>
      </w:r>
      <w:r>
        <w:t xml:space="preserve">Brasileirão</w:t>
      </w:r>
    </w:p>
    <w:p>
      <w:pPr>
        <w:pStyle w:val="Author"/>
      </w:pPr>
      <w:r>
        <w:t xml:space="preserve">Eduardo</w:t>
      </w:r>
      <w:r>
        <w:t xml:space="preserve"> </w:t>
      </w:r>
      <w:r>
        <w:t xml:space="preserve">Demetrio</w:t>
      </w:r>
      <w:r>
        <w:t xml:space="preserve"> </w:t>
      </w:r>
      <w:r>
        <w:t xml:space="preserve">-</w:t>
      </w:r>
      <w:r>
        <w:t xml:space="preserve"> </w:t>
      </w:r>
      <w:r>
        <w:t xml:space="preserve">João</w:t>
      </w:r>
      <w:r>
        <w:t xml:space="preserve"> </w:t>
      </w:r>
      <w:r>
        <w:t xml:space="preserve">Moro</w:t>
      </w:r>
    </w:p>
    <w:p>
      <w:pPr>
        <w:pStyle w:val="Date"/>
      </w:pPr>
      <w:r>
        <w:t xml:space="preserve">2023-11-29</w:t>
      </w:r>
    </w:p>
    <w:bookmarkStart w:id="20" w:name="introdução"/>
    <w:p>
      <w:pPr>
        <w:pStyle w:val="Heading2"/>
      </w:pPr>
      <w:r>
        <w:t xml:space="preserve">Introdução</w:t>
      </w:r>
    </w:p>
    <w:p>
      <w:pPr>
        <w:pStyle w:val="FirstParagraph"/>
      </w:pPr>
      <w:r>
        <w:t xml:space="preserve">Nosso objetivo foi utilizar o trabalho anterior como ponto de partida para a segunda entrega, como a gente fez uma manipulação de dados e análise exploratória anteriormente só continuamos o projeto.</w:t>
      </w:r>
    </w:p>
    <w:bookmarkEnd w:id="20"/>
    <w:bookmarkStart w:id="21" w:name="bibliotecas-utilizadas"/>
    <w:p>
      <w:pPr>
        <w:pStyle w:val="Heading2"/>
      </w:pPr>
      <w:r>
        <w:t xml:space="preserve">Bibliotecas utilizadas</w:t>
      </w:r>
    </w:p>
    <w:p>
      <w:pPr>
        <w:pStyle w:val="FirstParagraph"/>
      </w:pPr>
      <w:r>
        <w:t xml:space="preserve">Primeira parte: beautifulsoup4 pandas requestg e requests-html</w:t>
      </w:r>
      <w:r>
        <w:t xml:space="preserve"> </w:t>
      </w:r>
      <w:r>
        <w:t xml:space="preserve">Segunda parte: statistics e matplotlib.pyplot e seaborn</w:t>
      </w:r>
    </w:p>
    <w:bookmarkEnd w:id="21"/>
    <w:bookmarkStart w:id="22" w:name="dificuldades"/>
    <w:p>
      <w:pPr>
        <w:pStyle w:val="Heading2"/>
      </w:pPr>
      <w:r>
        <w:t xml:space="preserve">Dificuldades</w:t>
      </w:r>
    </w:p>
    <w:p>
      <w:pPr>
        <w:pStyle w:val="FirstParagraph"/>
      </w:pPr>
      <w:r>
        <w:t xml:space="preserve">Encontramos certa dificuldade ao decidir o tipo de teste a ser realizado. Após uma discussão, conseguimos estabelecer a pergunta principal para o nosso teste:</w:t>
      </w:r>
      <w:r>
        <w:t xml:space="preserve"> </w:t>
      </w:r>
      <w:r>
        <w:t xml:space="preserve">“</w:t>
      </w:r>
      <w:r>
        <w:t xml:space="preserve">Será que em 2019 a média de gols é semelhante à de 2023?</w:t>
      </w:r>
      <w:r>
        <w:t xml:space="preserve">”</w:t>
      </w:r>
      <w:r>
        <w:t xml:space="preserve"> </w:t>
      </w:r>
      <w:r>
        <w:t xml:space="preserve">Com essa ideia em mente, desenvolvemos um teste de hipótese envolvendo duas variáveis.</w:t>
      </w:r>
    </w:p>
    <w:bookmarkEnd w:id="22"/>
    <w:bookmarkStart w:id="23" w:name="tabelas"/>
    <w:p>
      <w:pPr>
        <w:pStyle w:val="Heading2"/>
      </w:pPr>
      <w:r>
        <w:t xml:space="preserve">Tabelas</w:t>
      </w:r>
    </w:p>
    <w:p>
      <w:pPr>
        <w:pStyle w:val="FirstParagraph"/>
      </w:pPr>
      <w:r>
        <w:t xml:space="preserve">Para realizar esse teste, utilizamos as informações contidas nas tabelas de 2023 e do campeonato de 2019, com o intuito de avaliar a média de gols como a variável principal.</w:t>
      </w:r>
    </w:p>
    <w:bookmarkEnd w:id="23"/>
    <w:bookmarkStart w:id="30" w:name="tabela-2019-2023"/>
    <w:p>
      <w:pPr>
        <w:pStyle w:val="Heading2"/>
      </w:pPr>
      <w:r>
        <w:t xml:space="preserve">Tabela 2019 / 2023</w:t>
      </w:r>
    </w:p>
    <w:p>
      <w:pPr>
        <w:pStyle w:val="FirstParagraph"/>
      </w:pPr>
      <w:r>
        <w:drawing>
          <wp:inline>
            <wp:extent cx="5334000" cy="217643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/Users/edude/OneDrive/Documentos/Tabela%20brasileirao%20202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10661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/Users/edude/OneDrive/Documentos/Tabela%20brasileirao%20201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Plotamos alguns histogramas para identificar alguma relação com as médias de gols.</w:t>
      </w:r>
    </w:p>
    <w:bookmarkEnd w:id="30"/>
    <w:bookmarkStart w:id="34" w:name="histograma-2019"/>
    <w:p>
      <w:pPr>
        <w:pStyle w:val="Heading2"/>
      </w:pPr>
      <w:r>
        <w:t xml:space="preserve">HISTOGRAMA 2019</w:t>
      </w:r>
    </w:p>
    <w:p>
      <w:pPr>
        <w:pStyle w:val="FirstParagraph"/>
      </w:pPr>
      <w:r>
        <w:drawing>
          <wp:inline>
            <wp:extent cx="5334000" cy="3894184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/Users/edude/OneDrive/Documentos/hist_201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44" w:name="histograma-2023"/>
    <w:p>
      <w:pPr>
        <w:pStyle w:val="Heading2"/>
      </w:pPr>
      <w:r>
        <w:t xml:space="preserve">HISTOGRAMA 2023</w:t>
      </w:r>
    </w:p>
    <w:p>
      <w:pPr>
        <w:pStyle w:val="FirstParagraph"/>
      </w:pPr>
      <w:r>
        <w:drawing>
          <wp:inline>
            <wp:extent cx="5334000" cy="389534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/Users/edude/OneDrive/Documentos/hist_202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Encontramos assim as variâncias de ambos os anos.</w:t>
      </w:r>
    </w:p>
    <w:p>
      <w:pPr>
        <w:pStyle w:val="BodyText"/>
      </w:pPr>
      <w:r>
        <w:drawing>
          <wp:inline>
            <wp:extent cx="5334000" cy="2019052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/Users/edude/OneDrive/Documentos/variancia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Aqui e iniciamos o teste de duas variâncias.</w:t>
      </w:r>
    </w:p>
    <w:p>
      <w:pPr>
        <w:pStyle w:val="BodyText"/>
      </w:pPr>
      <w:r>
        <w:drawing>
          <wp:inline>
            <wp:extent cx="5334000" cy="391587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:/Users/edude/OneDrive/Documentos/Teste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41" Target="media/rId4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- Brasileirão</dc:title>
  <dc:creator>Eduardo Demetrio - João Moro</dc:creator>
  <cp:keywords/>
  <dcterms:created xsi:type="dcterms:W3CDTF">2023-11-30T01:32:40Z</dcterms:created>
  <dcterms:modified xsi:type="dcterms:W3CDTF">2023-11-30T01:32:40Z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2023-11-29</vt:lpwstr>
  </property>
  <property fmtid="{D5CDD505-2E9C-101B-9397-08002B2CF9AE}" pid="3" name="output">
    <vt:lpwstr>word_document</vt:lpwstr>
  </property>
</Properties>
</file>