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837847" w14:textId="4258FDDD" w:rsidR="00CD0DC1" w:rsidRPr="00563580" w:rsidRDefault="00CD0DC1" w:rsidP="44595536">
      <w:pPr>
        <w:contextualSpacing/>
      </w:pPr>
    </w:p>
    <w:p w14:paraId="304EEDF7" w14:textId="746E4613" w:rsidR="002E797A" w:rsidRDefault="00436A58" w:rsidP="002E797A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ESCOLA TÉCNICA ESTADUAL DE ITANHAÉM</w:t>
      </w:r>
    </w:p>
    <w:p w14:paraId="7508E997" w14:textId="3E2423DE" w:rsidR="00436A58" w:rsidRPr="00563580" w:rsidRDefault="00436A58" w:rsidP="002E797A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Curso de Desenvolvimento de Sistemas</w:t>
      </w:r>
    </w:p>
    <w:p w14:paraId="5F0BE496" w14:textId="416DB85F" w:rsidR="002E797A" w:rsidRPr="00563580" w:rsidRDefault="002E797A" w:rsidP="002E797A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64D2FBF" w14:textId="3EBEACF3" w:rsidR="002E797A" w:rsidRPr="00563580" w:rsidRDefault="002E797A" w:rsidP="002E797A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56358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2DA9C0" w14:textId="36961CEB" w:rsidR="005845E2" w:rsidRPr="00563580" w:rsidRDefault="005845E2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4D5EBCB" w14:textId="77777777" w:rsidR="00371286" w:rsidRPr="00563580" w:rsidRDefault="00371286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DC37156" w14:textId="77777777" w:rsidR="00CD0DC1" w:rsidRPr="00563580" w:rsidRDefault="00CD0DC1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DDFB89F" w14:textId="57F734ED" w:rsidR="00DE22D7" w:rsidRPr="00563580" w:rsidRDefault="00436A58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Eduardo Dos Santos Ferreira</w:t>
      </w:r>
    </w:p>
    <w:p w14:paraId="563C73CC" w14:textId="162823BA" w:rsidR="006671BA" w:rsidRDefault="006671B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F8F81F2" w14:textId="162823BA" w:rsidR="006671BA" w:rsidRDefault="006671B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2781C8A2" w14:textId="162823BA" w:rsidR="006671BA" w:rsidRDefault="006671B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6B8AE13" w14:textId="162823BA" w:rsidR="006671BA" w:rsidRDefault="006671B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EB01FF0" w14:textId="162823BA" w:rsidR="006671BA" w:rsidRPr="00563580" w:rsidRDefault="006671B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ABA976F" w14:textId="5269CBEE" w:rsidR="00DE22D7" w:rsidRPr="00563580" w:rsidRDefault="00436A58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PROJETO-ETEC</w:t>
      </w:r>
    </w:p>
    <w:p w14:paraId="790B3E7A" w14:textId="0BA603BB" w:rsidR="2A62E97C" w:rsidRDefault="00742701" w:rsidP="2A62E97C">
      <w:pPr>
        <w:spacing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SITE ETEC DE ITANHAÉM</w:t>
      </w:r>
    </w:p>
    <w:p w14:paraId="5C4976A3" w14:textId="27EC3E22" w:rsidR="005845E2" w:rsidRPr="00563580" w:rsidRDefault="005845E2" w:rsidP="00BE7D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5921C3" w14:textId="77777777" w:rsidR="00DE22D7" w:rsidRPr="00563580" w:rsidRDefault="00DE22D7" w:rsidP="00BE7D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70E173" w14:textId="77777777" w:rsidR="00DE22D7" w:rsidRPr="00563580" w:rsidRDefault="00DE22D7" w:rsidP="00BE7D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5C7AD" w14:textId="34F97F38" w:rsidR="00DE22D7" w:rsidRPr="00563580" w:rsidRDefault="00DE22D7" w:rsidP="00BE7D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4A1BF4" w14:textId="77777777" w:rsidR="00DE22D7" w:rsidRPr="00563580" w:rsidRDefault="00DE22D7" w:rsidP="00BE7D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1F2CE4" w14:textId="77777777" w:rsidR="00DE22D7" w:rsidRPr="00563580" w:rsidRDefault="00DE22D7" w:rsidP="00BE7DF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0A0B15" w14:textId="77777777" w:rsidR="005845E2" w:rsidRPr="00563580" w:rsidRDefault="005845E2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457FFF7" w14:textId="77777777" w:rsidR="002E797A" w:rsidRPr="00563580" w:rsidRDefault="002E797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F0390AD" w14:textId="77777777" w:rsidR="002E797A" w:rsidRDefault="002E797A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8C6BFDB" w14:textId="77777777" w:rsidR="002B4D7B" w:rsidRDefault="002B4D7B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D61678F" w14:textId="77777777" w:rsidR="002B4D7B" w:rsidRDefault="002B4D7B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23C15D9F" w14:textId="77777777" w:rsidR="002B4D7B" w:rsidRDefault="002B4D7B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E10611B" w14:textId="77777777" w:rsidR="002B4D7B" w:rsidRDefault="002B4D7B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0C36E62" w14:textId="77777777" w:rsidR="002B4D7B" w:rsidRDefault="002B4D7B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C5A37EE" w14:textId="77777777" w:rsidR="002B4D7B" w:rsidRPr="00563580" w:rsidRDefault="002B4D7B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6D236E8" w14:textId="461DD6F3" w:rsidR="005845E2" w:rsidRPr="00563580" w:rsidRDefault="005845E2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9913814" w14:textId="77777777" w:rsidR="005845E2" w:rsidRPr="00563580" w:rsidRDefault="005845E2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8F2F625" w14:textId="35B3DC99" w:rsidR="00CD0DC1" w:rsidRPr="00563580" w:rsidRDefault="00CD0DC1" w:rsidP="00BE7DFF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BD99A39" w14:textId="2FDA60A3" w:rsidR="003A490F" w:rsidRPr="00563580" w:rsidRDefault="00DD60B0" w:rsidP="00DE22D7">
      <w:pPr>
        <w:widowControl/>
        <w:suppressAutoHyphens w:val="0"/>
        <w:autoSpaceDE w:val="0"/>
        <w:autoSpaceDN w:val="0"/>
        <w:adjustRightInd w:val="0"/>
        <w:jc w:val="center"/>
        <w:rPr>
          <w:rFonts w:ascii="Arial" w:eastAsia="Times New Roman" w:hAnsi="Arial" w:cs="Arial"/>
          <w:kern w:val="0"/>
          <w:sz w:val="28"/>
          <w:szCs w:val="28"/>
          <w:lang w:eastAsia="pt-BR" w:bidi="ar-SA"/>
        </w:rPr>
      </w:pPr>
      <w:r>
        <w:rPr>
          <w:rFonts w:ascii="Arial" w:eastAsia="Times New Roman" w:hAnsi="Arial" w:cs="Arial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9EC52E" wp14:editId="6F70B6A9">
                <wp:simplePos x="0" y="0"/>
                <wp:positionH relativeFrom="column">
                  <wp:posOffset>4639310</wp:posOffset>
                </wp:positionH>
                <wp:positionV relativeFrom="paragraph">
                  <wp:posOffset>7855585</wp:posOffset>
                </wp:positionV>
                <wp:extent cx="1952625" cy="511175"/>
                <wp:effectExtent l="4445" t="1270" r="0" b="1905"/>
                <wp:wrapNone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646FE" w14:textId="77777777" w:rsidR="00077EAA" w:rsidRDefault="00077EAA" w:rsidP="003A4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14 </w:t>
                            </w:r>
                          </w:p>
                          <w:p w14:paraId="206E80E0" w14:textId="77777777" w:rsidR="00077EAA" w:rsidRDefault="00077EAA" w:rsidP="003A4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Negrito: Minúscula </w:t>
                            </w:r>
                          </w:p>
                          <w:p w14:paraId="4A52DBEE" w14:textId="77777777" w:rsidR="00077EAA" w:rsidRPr="003A490F" w:rsidRDefault="00077EAA" w:rsidP="003A490F">
                            <w:pP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Alinhamento: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EC52E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365.3pt;margin-top:618.55pt;width:153.75pt;height:40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" stroked="f">
                <v:textbox>
                  <w:txbxContent>
                    <w:p w14:paraId="7DD646FE" w14:textId="77777777" w:rsidR="00077EAA" w:rsidRDefault="00077EAA" w:rsidP="003A490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Fonte Arial 14 </w:t>
                      </w:r>
                    </w:p>
                    <w:p w14:paraId="206E80E0" w14:textId="77777777" w:rsidR="00077EAA" w:rsidRDefault="00077EAA" w:rsidP="003A490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Negrito: Minúscula </w:t>
                      </w:r>
                    </w:p>
                    <w:p w14:paraId="4A52DBEE" w14:textId="77777777" w:rsidR="00077EAA" w:rsidRPr="003A490F" w:rsidRDefault="00077EAA" w:rsidP="003A490F">
                      <w:pP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Alinhamento: Centralizado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FF4E81" wp14:editId="139C3942">
                <wp:simplePos x="0" y="0"/>
                <wp:positionH relativeFrom="column">
                  <wp:posOffset>4639310</wp:posOffset>
                </wp:positionH>
                <wp:positionV relativeFrom="paragraph">
                  <wp:posOffset>7855585</wp:posOffset>
                </wp:positionV>
                <wp:extent cx="1206500" cy="511175"/>
                <wp:effectExtent l="0" t="0" r="0" b="3175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195E4" w14:textId="77777777" w:rsidR="00077EAA" w:rsidRDefault="00077EAA" w:rsidP="003A4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14 </w:t>
                            </w:r>
                          </w:p>
                          <w:p w14:paraId="785029DC" w14:textId="77777777" w:rsidR="00077EAA" w:rsidRDefault="00077EAA" w:rsidP="003A4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Negrito: Minúscula </w:t>
                            </w:r>
                          </w:p>
                          <w:p w14:paraId="3662DB8D" w14:textId="77777777" w:rsidR="00077EAA" w:rsidRPr="003A490F" w:rsidRDefault="00077EAA" w:rsidP="003A490F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Alinhamento: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4E81" id="Caixa de Texto 20" o:spid="_x0000_s1027" type="#_x0000_t202" style="position:absolute;left:0;text-align:left;margin-left:365.3pt;margin-top:618.55pt;width:95pt;height:40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" stroked="f">
                <v:textbox>
                  <w:txbxContent>
                    <w:p w14:paraId="3B3195E4" w14:textId="77777777" w:rsidR="00077EAA" w:rsidRDefault="00077EAA" w:rsidP="003A490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Fonte Arial 14 </w:t>
                      </w:r>
                    </w:p>
                    <w:p w14:paraId="785029DC" w14:textId="77777777" w:rsidR="00077EAA" w:rsidRDefault="00077EAA" w:rsidP="003A490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Negrito: Minúscula </w:t>
                      </w:r>
                    </w:p>
                    <w:p w14:paraId="3662DB8D" w14:textId="77777777" w:rsidR="00077EAA" w:rsidRPr="003A490F" w:rsidRDefault="00077EAA" w:rsidP="003A490F">
                      <w:pPr>
                        <w:rPr>
                          <w:rFonts w:ascii="Calibri" w:eastAsia="Times New Roman" w:hAnsi="Calibri" w:cs="Times New Roma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Alinhamento: Centralizado</w:t>
                      </w:r>
                    </w:p>
                  </w:txbxContent>
                </v:textbox>
              </v:shape>
            </w:pict>
          </mc:Fallback>
        </mc:AlternateContent>
      </w:r>
      <w:r w:rsidR="00436A58"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ITANHAÉM</w:t>
      </w:r>
      <w:r w:rsidR="00B326D9"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-SP</w:t>
      </w:r>
      <w:r w:rsidR="003A490F" w:rsidRPr="0056358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5A8E84" wp14:editId="0F3C250C">
                <wp:simplePos x="0" y="0"/>
                <wp:positionH relativeFrom="column">
                  <wp:posOffset>4639310</wp:posOffset>
                </wp:positionH>
                <wp:positionV relativeFrom="paragraph">
                  <wp:posOffset>7855585</wp:posOffset>
                </wp:positionV>
                <wp:extent cx="1952625" cy="511175"/>
                <wp:effectExtent l="4445" t="1270" r="0" b="1905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80C24" w14:textId="77777777" w:rsidR="00077EAA" w:rsidRDefault="00077EAA" w:rsidP="003A4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14 </w:t>
                            </w:r>
                          </w:p>
                          <w:p w14:paraId="2BE6AA94" w14:textId="77777777" w:rsidR="00077EAA" w:rsidRDefault="00077EAA" w:rsidP="003A4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Negrito: Minúscula </w:t>
                            </w:r>
                          </w:p>
                          <w:p w14:paraId="4B2AC003" w14:textId="77777777" w:rsidR="00077EAA" w:rsidRPr="003A490F" w:rsidRDefault="00077EAA" w:rsidP="003A490F">
                            <w:pP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Alinhamento: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A8E84" id="Caixa de Texto 19" o:spid="_x0000_s1028" type="#_x0000_t202" style="position:absolute;left:0;text-align:left;margin-left:365.3pt;margin-top:618.55pt;width:153.7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" stroked="f">
                <v:textbox>
                  <w:txbxContent>
                    <w:p w14:paraId="4AA80C24" w14:textId="77777777" w:rsidR="00077EAA" w:rsidRDefault="00077EAA" w:rsidP="003A490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Fonte Arial 14 </w:t>
                      </w:r>
                    </w:p>
                    <w:p w14:paraId="2BE6AA94" w14:textId="77777777" w:rsidR="00077EAA" w:rsidRDefault="00077EAA" w:rsidP="003A490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Negrito: Minúscula </w:t>
                      </w:r>
                    </w:p>
                    <w:p w14:paraId="4B2AC003" w14:textId="77777777" w:rsidR="00077EAA" w:rsidRPr="003A490F" w:rsidRDefault="00077EAA" w:rsidP="003A490F">
                      <w:pP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Alinhamento: Centralizado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5FE4534" w14:textId="3888C4FF" w:rsidR="003A490F" w:rsidRPr="00563580" w:rsidRDefault="003A490F" w:rsidP="14FCFC63">
      <w:pPr>
        <w:spacing w:line="360" w:lineRule="auto"/>
        <w:jc w:val="center"/>
        <w:rPr>
          <w:rFonts w:ascii="Arial" w:eastAsia="Times New Roman" w:hAnsi="Arial" w:cs="Arial"/>
          <w:b/>
          <w:bCs/>
          <w:kern w:val="28"/>
          <w:sz w:val="28"/>
          <w:szCs w:val="28"/>
          <w:lang w:eastAsia="pt-BR" w:bidi="ar-SA"/>
        </w:rPr>
      </w:pPr>
      <w:r w:rsidRPr="00563580"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202</w:t>
      </w:r>
      <w:r w:rsidR="72C36839" w:rsidRPr="00563580"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3</w:t>
      </w:r>
    </w:p>
    <w:p w14:paraId="26B1986F" w14:textId="77777777" w:rsidR="00C27C7E" w:rsidRPr="00563580" w:rsidRDefault="00C27C7E" w:rsidP="005845E2">
      <w:pPr>
        <w:contextualSpacing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sectPr w:rsidR="00C27C7E" w:rsidRPr="00563580" w:rsidSect="00436A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" w:footer="720" w:gutter="0"/>
          <w:pgNumType w:start="1"/>
          <w:cols w:space="720"/>
          <w:docGrid w:linePitch="360"/>
        </w:sectPr>
      </w:pPr>
    </w:p>
    <w:p w14:paraId="5243DC14" w14:textId="68166802" w:rsidR="00C27C7E" w:rsidRPr="00563580" w:rsidRDefault="00742701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Eduardo Dos Santos Ferreira</w:t>
      </w:r>
    </w:p>
    <w:p w14:paraId="105ECB1A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FA26423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3E85554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31E3D59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A246442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1272B98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26C0241D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436215C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BAAA270" w14:textId="44157672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DDEB558" w14:textId="44157672" w:rsidR="006671BA" w:rsidRDefault="006671BA" w:rsidP="00A35438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226D4890" w14:textId="44157672" w:rsidR="006671BA" w:rsidRPr="00563580" w:rsidRDefault="006671BA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894CAF0" w14:textId="77777777" w:rsidR="00DE22D7" w:rsidRPr="00563580" w:rsidRDefault="00DE22D7" w:rsidP="00DE22D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8AFEF1A" w14:textId="54AFEA28" w:rsidR="00DE22D7" w:rsidRDefault="00742701" w:rsidP="00DE22D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SITE ETEC DE ITANHAÉM</w:t>
      </w:r>
    </w:p>
    <w:p w14:paraId="2B67BD4E" w14:textId="5E4DC7A6" w:rsidR="00AA478D" w:rsidRPr="00563580" w:rsidRDefault="00AA478D" w:rsidP="00DE22D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Modernização e renovação do site da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Etec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de Itanhaém</w:t>
      </w:r>
    </w:p>
    <w:p w14:paraId="207483AD" w14:textId="77777777" w:rsidR="00DE22D7" w:rsidRPr="00563580" w:rsidRDefault="00DE22D7" w:rsidP="00DE2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EC4569" w14:textId="77777777" w:rsidR="00DE22D7" w:rsidRPr="00563580" w:rsidRDefault="00DE22D7" w:rsidP="00DE2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2FA482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05C7077E" w14:textId="44157672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CB9778F" w14:textId="44157672" w:rsidR="006671BA" w:rsidRDefault="006671BA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43D078B" w14:textId="44157672" w:rsidR="006671BA" w:rsidRPr="00563580" w:rsidRDefault="006671BA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3F770E6B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570E7B3" w14:textId="1372EA0A" w:rsidR="00C27C7E" w:rsidRPr="00563580" w:rsidRDefault="007569EC" w:rsidP="003A490F">
      <w:pPr>
        <w:tabs>
          <w:tab w:val="left" w:pos="3969"/>
          <w:tab w:val="left" w:pos="4253"/>
        </w:tabs>
        <w:ind w:left="39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Preparação do </w:t>
      </w:r>
      <w:r w:rsidR="00C27C7E" w:rsidRPr="00563580">
        <w:rPr>
          <w:rFonts w:ascii="Arial" w:hAnsi="Arial" w:cs="Arial"/>
        </w:rPr>
        <w:t>Trabalho de</w:t>
      </w:r>
      <w:r w:rsidR="00F95A2B">
        <w:rPr>
          <w:rFonts w:ascii="Arial" w:hAnsi="Arial" w:cs="Arial"/>
        </w:rPr>
        <w:t xml:space="preserve"> </w:t>
      </w:r>
      <w:r w:rsidR="00C27C7E" w:rsidRPr="00563580">
        <w:rPr>
          <w:rFonts w:ascii="Arial" w:hAnsi="Arial" w:cs="Arial"/>
        </w:rPr>
        <w:t xml:space="preserve">Conclusão de Curso apresentado ao Curso Técnico </w:t>
      </w:r>
      <w:r w:rsidR="00742701">
        <w:rPr>
          <w:rFonts w:ascii="Arial" w:hAnsi="Arial" w:cs="Arial"/>
        </w:rPr>
        <w:t>de</w:t>
      </w:r>
      <w:r w:rsidR="00B326D9">
        <w:rPr>
          <w:rFonts w:ascii="Arial" w:hAnsi="Arial" w:cs="Arial"/>
        </w:rPr>
        <w:t xml:space="preserve"> </w:t>
      </w:r>
      <w:r w:rsidR="00742701">
        <w:rPr>
          <w:rFonts w:ascii="Arial" w:hAnsi="Arial" w:cs="Arial"/>
        </w:rPr>
        <w:t>Desenvolvimento de sistemas</w:t>
      </w:r>
      <w:r w:rsidR="003A490F" w:rsidRPr="00563580">
        <w:rPr>
          <w:rFonts w:ascii="Arial" w:hAnsi="Arial" w:cs="Arial"/>
        </w:rPr>
        <w:t>,</w:t>
      </w:r>
      <w:r w:rsidR="00C27C7E" w:rsidRPr="00563580">
        <w:rPr>
          <w:rFonts w:ascii="Arial" w:hAnsi="Arial" w:cs="Arial"/>
        </w:rPr>
        <w:t xml:space="preserve"> orientado pelo Prof. </w:t>
      </w:r>
      <w:r w:rsidR="00742701">
        <w:rPr>
          <w:rFonts w:ascii="Arial" w:hAnsi="Arial" w:cs="Arial"/>
        </w:rPr>
        <w:t>Wellington</w:t>
      </w:r>
      <w:r w:rsidR="00C27C7E" w:rsidRPr="00563580">
        <w:rPr>
          <w:rFonts w:ascii="Arial" w:hAnsi="Arial" w:cs="Arial"/>
        </w:rPr>
        <w:t xml:space="preserve">, como requisito parcial para obtenção do título de Técnico </w:t>
      </w:r>
      <w:r w:rsidR="00B326D9">
        <w:rPr>
          <w:rFonts w:ascii="Arial" w:hAnsi="Arial" w:cs="Arial"/>
        </w:rPr>
        <w:t xml:space="preserve">em </w:t>
      </w:r>
      <w:r w:rsidR="00742701">
        <w:rPr>
          <w:rFonts w:ascii="Arial" w:hAnsi="Arial" w:cs="Arial"/>
        </w:rPr>
        <w:t>Desenvolvimento de Sistemas</w:t>
      </w:r>
    </w:p>
    <w:p w14:paraId="6775AD25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28804C98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5D072920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6C19C85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7C9E89BB" w14:textId="77777777" w:rsidR="00DE22D7" w:rsidRPr="00563580" w:rsidRDefault="00DE22D7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916CF08" w14:textId="77777777" w:rsidR="00C27C7E" w:rsidRPr="00563580" w:rsidRDefault="00C27C7E" w:rsidP="00C27C7E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1A015534" w14:textId="13D79131" w:rsidR="00C27C7E" w:rsidRPr="00563580" w:rsidRDefault="00C27C7E" w:rsidP="00C27C7E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1136F0D6" w14:textId="77777777" w:rsidR="00D813D5" w:rsidRPr="00563580" w:rsidRDefault="00D813D5" w:rsidP="00D813D5">
      <w:pPr>
        <w:widowControl/>
        <w:suppressAutoHyphens w:val="0"/>
        <w:autoSpaceDE w:val="0"/>
        <w:autoSpaceDN w:val="0"/>
        <w:adjustRightInd w:val="0"/>
        <w:jc w:val="center"/>
        <w:rPr>
          <w:rFonts w:ascii="Arial" w:eastAsia="Times New Roman" w:hAnsi="Arial" w:cs="Arial"/>
          <w:kern w:val="0"/>
          <w:sz w:val="28"/>
          <w:szCs w:val="28"/>
          <w:lang w:eastAsia="pt-BR" w:bidi="ar-SA"/>
        </w:rPr>
      </w:pPr>
      <w:r>
        <w:rPr>
          <w:rFonts w:ascii="Arial" w:eastAsia="Times New Roman" w:hAnsi="Arial" w:cs="Arial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3C2022F" wp14:editId="44DA80A4">
                <wp:simplePos x="0" y="0"/>
                <wp:positionH relativeFrom="column">
                  <wp:posOffset>4639310</wp:posOffset>
                </wp:positionH>
                <wp:positionV relativeFrom="paragraph">
                  <wp:posOffset>7855585</wp:posOffset>
                </wp:positionV>
                <wp:extent cx="1952625" cy="511175"/>
                <wp:effectExtent l="4445" t="1270" r="0" b="1905"/>
                <wp:wrapNone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DCC51" w14:textId="77777777" w:rsidR="00D813D5" w:rsidRDefault="00D813D5" w:rsidP="00D81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14 </w:t>
                            </w:r>
                          </w:p>
                          <w:p w14:paraId="70B42CD2" w14:textId="77777777" w:rsidR="00D813D5" w:rsidRDefault="00D813D5" w:rsidP="00D81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Negrito: Minúscula </w:t>
                            </w:r>
                          </w:p>
                          <w:p w14:paraId="4B286CB3" w14:textId="77777777" w:rsidR="00D813D5" w:rsidRPr="003A490F" w:rsidRDefault="00D813D5" w:rsidP="00D813D5">
                            <w:pP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Alinhamento: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022F" id="Caixa de Texto 22" o:spid="_x0000_s1029" type="#_x0000_t202" style="position:absolute;left:0;text-align:left;margin-left:365.3pt;margin-top:618.55pt;width:153.75pt;height:40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" stroked="f">
                <v:textbox>
                  <w:txbxContent>
                    <w:p w14:paraId="709DCC51" w14:textId="77777777" w:rsidR="00D813D5" w:rsidRDefault="00D813D5" w:rsidP="00D813D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Fonte Arial 14 </w:t>
                      </w:r>
                    </w:p>
                    <w:p w14:paraId="70B42CD2" w14:textId="77777777" w:rsidR="00D813D5" w:rsidRDefault="00D813D5" w:rsidP="00D813D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Negrito: Minúscula </w:t>
                      </w:r>
                    </w:p>
                    <w:p w14:paraId="4B286CB3" w14:textId="77777777" w:rsidR="00D813D5" w:rsidRPr="003A490F" w:rsidRDefault="00D813D5" w:rsidP="00D813D5">
                      <w:pP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Alinhamento: Centralizado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D85FCEE" wp14:editId="6844F8C5">
                <wp:simplePos x="0" y="0"/>
                <wp:positionH relativeFrom="column">
                  <wp:posOffset>4639310</wp:posOffset>
                </wp:positionH>
                <wp:positionV relativeFrom="paragraph">
                  <wp:posOffset>7855585</wp:posOffset>
                </wp:positionV>
                <wp:extent cx="1952625" cy="511175"/>
                <wp:effectExtent l="4445" t="1270" r="0" b="1905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2E50C" w14:textId="77777777" w:rsidR="00D813D5" w:rsidRDefault="00D813D5" w:rsidP="00D81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14 </w:t>
                            </w:r>
                          </w:p>
                          <w:p w14:paraId="6C19C6DD" w14:textId="77777777" w:rsidR="00D813D5" w:rsidRDefault="00D813D5" w:rsidP="00D81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Negrito: Minúscula </w:t>
                            </w:r>
                          </w:p>
                          <w:p w14:paraId="33EEED65" w14:textId="77777777" w:rsidR="00D813D5" w:rsidRPr="003A490F" w:rsidRDefault="00D813D5" w:rsidP="00D813D5">
                            <w:pP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Alinhamento: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5FCEE" id="Caixa de Texto 23" o:spid="_x0000_s1030" type="#_x0000_t202" style="position:absolute;left:0;text-align:left;margin-left:365.3pt;margin-top:618.55pt;width:153.75pt;height:40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" stroked="f">
                <v:textbox>
                  <w:txbxContent>
                    <w:p w14:paraId="4A02E50C" w14:textId="77777777" w:rsidR="00D813D5" w:rsidRDefault="00D813D5" w:rsidP="00D813D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Fonte Arial 14 </w:t>
                      </w:r>
                    </w:p>
                    <w:p w14:paraId="6C19C6DD" w14:textId="77777777" w:rsidR="00D813D5" w:rsidRDefault="00D813D5" w:rsidP="00D813D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Negrito: Minúscula </w:t>
                      </w:r>
                    </w:p>
                    <w:p w14:paraId="33EEED65" w14:textId="77777777" w:rsidR="00D813D5" w:rsidRPr="003A490F" w:rsidRDefault="00D813D5" w:rsidP="00D813D5">
                      <w:pP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Alinhamento: Centralizado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Itanhaém-SP</w:t>
      </w:r>
      <w:r w:rsidRPr="0056358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9089441" wp14:editId="192C50AA">
                <wp:simplePos x="0" y="0"/>
                <wp:positionH relativeFrom="column">
                  <wp:posOffset>4639310</wp:posOffset>
                </wp:positionH>
                <wp:positionV relativeFrom="paragraph">
                  <wp:posOffset>7855585</wp:posOffset>
                </wp:positionV>
                <wp:extent cx="1952625" cy="511175"/>
                <wp:effectExtent l="4445" t="1270" r="0" b="1905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AFB65" w14:textId="77777777" w:rsidR="00D813D5" w:rsidRDefault="00D813D5" w:rsidP="00D81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Fonte Arial 14 </w:t>
                            </w:r>
                          </w:p>
                          <w:p w14:paraId="69EB1E0B" w14:textId="77777777" w:rsidR="00D813D5" w:rsidRDefault="00D813D5" w:rsidP="00D81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Negrito: Minúscula </w:t>
                            </w:r>
                          </w:p>
                          <w:p w14:paraId="7BEC695A" w14:textId="77777777" w:rsidR="00D813D5" w:rsidRPr="003A490F" w:rsidRDefault="00D813D5" w:rsidP="00D813D5">
                            <w:pP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Alinhamento: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89441" id="Caixa de Texto 24" o:spid="_x0000_s1031" type="#_x0000_t202" style="position:absolute;left:0;text-align:left;margin-left:365.3pt;margin-top:618.55pt;width:153.75pt;height:40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" stroked="f">
                <v:textbox>
                  <w:txbxContent>
                    <w:p w14:paraId="16DAFB65" w14:textId="77777777" w:rsidR="00D813D5" w:rsidRDefault="00D813D5" w:rsidP="00D813D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Fonte Arial 14 </w:t>
                      </w:r>
                    </w:p>
                    <w:p w14:paraId="69EB1E0B" w14:textId="77777777" w:rsidR="00D813D5" w:rsidRDefault="00D813D5" w:rsidP="00D813D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Negrito: Minúscula </w:t>
                      </w:r>
                    </w:p>
                    <w:p w14:paraId="7BEC695A" w14:textId="77777777" w:rsidR="00D813D5" w:rsidRPr="003A490F" w:rsidRDefault="00D813D5" w:rsidP="00D813D5">
                      <w:pP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Alinhamento: Centralizado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9E5999A" w14:textId="5622D6D0" w:rsidR="00DE22D7" w:rsidRPr="00563580" w:rsidRDefault="00DE22D7" w:rsidP="14FCFC63">
      <w:pPr>
        <w:spacing w:line="360" w:lineRule="auto"/>
        <w:jc w:val="center"/>
        <w:rPr>
          <w:rFonts w:ascii="Arial" w:eastAsia="Times New Roman" w:hAnsi="Arial" w:cs="Arial"/>
          <w:b/>
          <w:bCs/>
          <w:kern w:val="28"/>
          <w:sz w:val="28"/>
          <w:szCs w:val="28"/>
          <w:lang w:eastAsia="pt-BR" w:bidi="ar-SA"/>
        </w:rPr>
      </w:pPr>
      <w:r w:rsidRPr="00563580"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202</w:t>
      </w:r>
      <w:r w:rsidR="4F5FA535" w:rsidRPr="00563580">
        <w:rPr>
          <w:rFonts w:ascii="Arial" w:eastAsia="Times New Roman" w:hAnsi="Arial" w:cs="Arial"/>
          <w:b/>
          <w:bCs/>
          <w:kern w:val="0"/>
          <w:sz w:val="28"/>
          <w:szCs w:val="28"/>
          <w:lang w:eastAsia="pt-BR" w:bidi="ar-SA"/>
        </w:rPr>
        <w:t>3</w:t>
      </w:r>
    </w:p>
    <w:p w14:paraId="6842846E" w14:textId="77777777" w:rsidR="00C27C7E" w:rsidRPr="00563580" w:rsidRDefault="00C27C7E" w:rsidP="00C27C7E">
      <w:pPr>
        <w:pStyle w:val="Default"/>
        <w:jc w:val="both"/>
        <w:rPr>
          <w:rFonts w:ascii="Arial" w:hAnsi="Arial" w:cs="Arial"/>
          <w:b/>
          <w:bCs/>
          <w:caps/>
          <w:color w:val="auto"/>
        </w:rPr>
        <w:sectPr w:rsidR="00C27C7E" w:rsidRPr="00563580" w:rsidSect="00455E35">
          <w:headerReference w:type="default" r:id="rId17"/>
          <w:pgSz w:w="11907" w:h="16840" w:code="9"/>
          <w:pgMar w:top="1701" w:right="1134" w:bottom="1134" w:left="1701" w:header="11" w:footer="720" w:gutter="0"/>
          <w:pgNumType w:start="1"/>
          <w:cols w:space="720"/>
          <w:docGrid w:linePitch="360"/>
        </w:sectPr>
      </w:pPr>
    </w:p>
    <w:p w14:paraId="5ADF67D8" w14:textId="7A7A8AF0" w:rsidR="008E1BE2" w:rsidRPr="00563580" w:rsidRDefault="008E1BE2" w:rsidP="008E1BE2">
      <w:pPr>
        <w:pStyle w:val="Default"/>
        <w:jc w:val="center"/>
        <w:rPr>
          <w:rFonts w:ascii="Arial" w:hAnsi="Arial" w:cs="Arial"/>
          <w:b/>
          <w:bCs/>
          <w:caps/>
          <w:color w:val="auto"/>
        </w:rPr>
      </w:pPr>
      <w:r w:rsidRPr="00563580">
        <w:rPr>
          <w:rFonts w:ascii="Arial" w:hAnsi="Arial" w:cs="Arial"/>
          <w:b/>
          <w:bCs/>
          <w:caps/>
          <w:color w:val="auto"/>
        </w:rPr>
        <w:lastRenderedPageBreak/>
        <w:t>SUMÁRIO</w:t>
      </w:r>
    </w:p>
    <w:p w14:paraId="60B1A196" w14:textId="6A9D76EB" w:rsidR="6A8616D3" w:rsidRDefault="6A8616D3" w:rsidP="007F2691">
      <w:pPr>
        <w:pStyle w:val="Default"/>
        <w:jc w:val="both"/>
        <w:rPr>
          <w:rFonts w:ascii="Arial" w:hAnsi="Arial" w:cs="Arial"/>
          <w:b/>
          <w:bCs/>
          <w:caps/>
          <w:color w:val="auto"/>
        </w:rPr>
      </w:pPr>
    </w:p>
    <w:p w14:paraId="479FBB49" w14:textId="184D5B37" w:rsidR="008E1BE2" w:rsidRPr="00563580" w:rsidRDefault="008E1BE2" w:rsidP="007F2691">
      <w:pPr>
        <w:pStyle w:val="Default"/>
        <w:jc w:val="both"/>
      </w:pPr>
    </w:p>
    <w:p w14:paraId="5140CD70" w14:textId="6E182A1E" w:rsidR="00FB09A1" w:rsidRPr="007F2691" w:rsidRDefault="00A85A8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</w:t>
      </w:r>
      <w:r w:rsidR="34E0C1F5" w:rsidRPr="007F2691">
        <w:rPr>
          <w:rFonts w:ascii="Arial" w:hAnsi="Arial" w:cs="Arial"/>
          <w:b/>
          <w:bCs/>
        </w:rPr>
        <w:t>.</w:t>
      </w:r>
      <w:r w:rsidR="5E822E61" w:rsidRPr="007F2691">
        <w:rPr>
          <w:rFonts w:ascii="Arial" w:hAnsi="Arial" w:cs="Arial"/>
          <w:b/>
          <w:bCs/>
        </w:rPr>
        <w:t xml:space="preserve"> </w:t>
      </w:r>
      <w:r w:rsidRPr="007F2691">
        <w:rPr>
          <w:rFonts w:ascii="Arial" w:hAnsi="Arial" w:cs="Arial"/>
          <w:b/>
          <w:bCs/>
        </w:rPr>
        <w:t>Introdução............................................................................................</w:t>
      </w:r>
      <w:r w:rsidR="005233DD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>0</w:t>
      </w:r>
      <w:r w:rsidR="005D45DE" w:rsidRPr="007F2691">
        <w:rPr>
          <w:rFonts w:ascii="Arial" w:hAnsi="Arial" w:cs="Arial"/>
          <w:b/>
          <w:bCs/>
        </w:rPr>
        <w:t>4</w:t>
      </w:r>
    </w:p>
    <w:p w14:paraId="5AA28C23" w14:textId="523C8C14" w:rsidR="73FF9602" w:rsidRPr="007F2691" w:rsidRDefault="73FF9602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2. Formulação do problema.....................................................................0</w:t>
      </w:r>
      <w:r w:rsidR="7677C84F" w:rsidRPr="007F2691">
        <w:rPr>
          <w:rFonts w:ascii="Arial" w:hAnsi="Arial" w:cs="Arial"/>
          <w:b/>
          <w:bCs/>
        </w:rPr>
        <w:t>4</w:t>
      </w:r>
    </w:p>
    <w:p w14:paraId="1F7E0813" w14:textId="0F403759" w:rsidR="20F61E10" w:rsidRPr="007F2691" w:rsidRDefault="20F61E10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3. Delimitação do tema.............................................................................0</w:t>
      </w:r>
      <w:r w:rsidR="7392177D" w:rsidRPr="007F2691">
        <w:rPr>
          <w:rFonts w:ascii="Arial" w:hAnsi="Arial" w:cs="Arial"/>
          <w:b/>
          <w:bCs/>
        </w:rPr>
        <w:t>4</w:t>
      </w:r>
    </w:p>
    <w:p w14:paraId="71CC92B7" w14:textId="3B542DBE" w:rsidR="7ED49201" w:rsidRPr="007F2691" w:rsidRDefault="7ED49201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4. Objetivos gerais e específicos............................................................0</w:t>
      </w:r>
      <w:r w:rsidR="000365FB" w:rsidRPr="007F2691">
        <w:rPr>
          <w:rFonts w:ascii="Arial" w:hAnsi="Arial" w:cs="Arial"/>
          <w:b/>
          <w:bCs/>
        </w:rPr>
        <w:t>5</w:t>
      </w:r>
    </w:p>
    <w:p w14:paraId="1AA8AACC" w14:textId="6D2F37AB" w:rsidR="5352089B" w:rsidRPr="007F2691" w:rsidRDefault="5352089B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5. Usuário beneficiário.............................................................................0</w:t>
      </w:r>
      <w:r w:rsidR="00EA1BB1" w:rsidRPr="007F2691">
        <w:rPr>
          <w:rFonts w:ascii="Arial" w:hAnsi="Arial" w:cs="Arial"/>
          <w:b/>
          <w:bCs/>
        </w:rPr>
        <w:t>6</w:t>
      </w:r>
    </w:p>
    <w:p w14:paraId="64EEF67A" w14:textId="26FE8061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6</w:t>
      </w:r>
      <w:r w:rsidR="5DE19780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Viabilidade operacional</w:t>
      </w:r>
      <w:r w:rsidR="53695EF9" w:rsidRPr="007F2691">
        <w:rPr>
          <w:rFonts w:ascii="Arial" w:hAnsi="Arial" w:cs="Arial"/>
          <w:b/>
          <w:bCs/>
        </w:rPr>
        <w:t>.....................................................................</w:t>
      </w:r>
      <w:r w:rsidR="00EA1BB1" w:rsidRPr="007F2691">
        <w:rPr>
          <w:rFonts w:ascii="Arial" w:hAnsi="Arial" w:cs="Arial"/>
          <w:b/>
          <w:bCs/>
        </w:rPr>
        <w:t>..06</w:t>
      </w:r>
    </w:p>
    <w:p w14:paraId="6F3CE144" w14:textId="4BA8C0E1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7</w:t>
      </w:r>
      <w:r w:rsidR="5DE19780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Viabilidade econômica</w:t>
      </w:r>
      <w:r w:rsidR="138C0921" w:rsidRPr="007F2691">
        <w:rPr>
          <w:rFonts w:ascii="Arial" w:hAnsi="Arial" w:cs="Arial"/>
          <w:b/>
          <w:bCs/>
        </w:rPr>
        <w:t>.......................................................................</w:t>
      </w:r>
      <w:r w:rsidR="00EA1BB1" w:rsidRPr="007F2691">
        <w:rPr>
          <w:rFonts w:ascii="Arial" w:hAnsi="Arial" w:cs="Arial"/>
          <w:b/>
          <w:bCs/>
        </w:rPr>
        <w:t>.06</w:t>
      </w:r>
    </w:p>
    <w:p w14:paraId="1A52EED6" w14:textId="49DDD398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8</w:t>
      </w:r>
      <w:r w:rsidR="60BA96C4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Viabilidade social</w:t>
      </w:r>
      <w:r w:rsidR="6716EE4F" w:rsidRPr="007F2691">
        <w:rPr>
          <w:rFonts w:ascii="Arial" w:hAnsi="Arial" w:cs="Arial"/>
          <w:b/>
          <w:bCs/>
        </w:rPr>
        <w:t>..........................................................................</w:t>
      </w:r>
      <w:r w:rsidR="15EC3FF1" w:rsidRPr="007F2691">
        <w:rPr>
          <w:rFonts w:ascii="Arial" w:hAnsi="Arial" w:cs="Arial"/>
          <w:b/>
          <w:bCs/>
        </w:rPr>
        <w:t>..</w:t>
      </w:r>
      <w:r w:rsidR="6716EE4F" w:rsidRPr="007F2691">
        <w:rPr>
          <w:rFonts w:ascii="Arial" w:hAnsi="Arial" w:cs="Arial"/>
          <w:b/>
          <w:bCs/>
        </w:rPr>
        <w:t>.....</w:t>
      </w:r>
      <w:r w:rsidR="00EA1BB1" w:rsidRPr="007F2691">
        <w:rPr>
          <w:rFonts w:ascii="Arial" w:hAnsi="Arial" w:cs="Arial"/>
          <w:b/>
          <w:bCs/>
        </w:rPr>
        <w:t>06</w:t>
      </w:r>
    </w:p>
    <w:p w14:paraId="7197FB52" w14:textId="18D4E230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9</w:t>
      </w:r>
      <w:r w:rsidR="09E7936A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Viabilidade Ambiental</w:t>
      </w:r>
      <w:r w:rsidR="5A39609D" w:rsidRPr="007F2691">
        <w:rPr>
          <w:rFonts w:ascii="Arial" w:hAnsi="Arial" w:cs="Arial"/>
          <w:b/>
          <w:bCs/>
        </w:rPr>
        <w:t>........................................................................</w:t>
      </w:r>
      <w:r w:rsidR="4A88DC6C" w:rsidRPr="007F2691">
        <w:rPr>
          <w:rFonts w:ascii="Arial" w:hAnsi="Arial" w:cs="Arial"/>
          <w:b/>
          <w:bCs/>
        </w:rPr>
        <w:t>.</w:t>
      </w:r>
      <w:r w:rsidR="5A39609D" w:rsidRPr="007F2691">
        <w:rPr>
          <w:rFonts w:ascii="Arial" w:hAnsi="Arial" w:cs="Arial"/>
          <w:b/>
          <w:bCs/>
        </w:rPr>
        <w:t>.</w:t>
      </w:r>
      <w:r w:rsidR="00EA1BB1" w:rsidRPr="007F2691">
        <w:rPr>
          <w:rFonts w:ascii="Arial" w:hAnsi="Arial" w:cs="Arial"/>
          <w:b/>
          <w:bCs/>
        </w:rPr>
        <w:t>06</w:t>
      </w:r>
    </w:p>
    <w:p w14:paraId="6709C208" w14:textId="57369B69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10</w:t>
      </w:r>
      <w:r w:rsidR="752DA599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Justificativa........................................................................................</w:t>
      </w:r>
      <w:r w:rsidR="5352089B" w:rsidRPr="007F2691">
        <w:rPr>
          <w:rFonts w:ascii="Arial" w:hAnsi="Arial" w:cs="Arial"/>
          <w:b/>
          <w:bCs/>
        </w:rPr>
        <w:t>0</w:t>
      </w:r>
      <w:r w:rsidR="00EA1BB1" w:rsidRPr="007F2691">
        <w:rPr>
          <w:rFonts w:ascii="Arial" w:hAnsi="Arial" w:cs="Arial"/>
          <w:b/>
          <w:bCs/>
        </w:rPr>
        <w:t>7</w:t>
      </w:r>
    </w:p>
    <w:p w14:paraId="40DB4CA4" w14:textId="5B8FF846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11</w:t>
      </w:r>
      <w:r w:rsidR="41020976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Hipótese</w:t>
      </w:r>
      <w:r w:rsidR="3CA4AB29" w:rsidRPr="007F2691">
        <w:rPr>
          <w:rFonts w:ascii="Arial" w:hAnsi="Arial" w:cs="Arial"/>
          <w:b/>
          <w:bCs/>
        </w:rPr>
        <w:t>...........................................................................................</w:t>
      </w:r>
      <w:r w:rsidR="7C840A5F" w:rsidRPr="007F2691">
        <w:rPr>
          <w:rFonts w:ascii="Arial" w:hAnsi="Arial" w:cs="Arial"/>
          <w:b/>
          <w:bCs/>
        </w:rPr>
        <w:t>.</w:t>
      </w:r>
      <w:r w:rsidR="3CA4AB29" w:rsidRPr="007F2691">
        <w:rPr>
          <w:rFonts w:ascii="Arial" w:hAnsi="Arial" w:cs="Arial"/>
          <w:b/>
          <w:bCs/>
        </w:rPr>
        <w:t>..</w:t>
      </w:r>
      <w:r w:rsidR="6CC9204C" w:rsidRPr="007F2691">
        <w:rPr>
          <w:rFonts w:ascii="Arial" w:hAnsi="Arial" w:cs="Arial"/>
          <w:b/>
          <w:bCs/>
        </w:rPr>
        <w:t>00</w:t>
      </w:r>
    </w:p>
    <w:p w14:paraId="3E368B44" w14:textId="572D70CA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12</w:t>
      </w:r>
      <w:r w:rsidR="0F6401DE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Metodologia</w:t>
      </w:r>
      <w:r w:rsidR="1929A6C0" w:rsidRPr="007F2691">
        <w:rPr>
          <w:rFonts w:ascii="Arial" w:hAnsi="Arial" w:cs="Arial"/>
          <w:b/>
          <w:bCs/>
        </w:rPr>
        <w:t>.....................................................................................</w:t>
      </w:r>
      <w:r w:rsidR="556EA889" w:rsidRPr="007F2691">
        <w:rPr>
          <w:rFonts w:ascii="Arial" w:hAnsi="Arial" w:cs="Arial"/>
          <w:b/>
          <w:bCs/>
        </w:rPr>
        <w:t>..</w:t>
      </w:r>
      <w:r w:rsidR="1929A6C0" w:rsidRPr="007F2691">
        <w:rPr>
          <w:rFonts w:ascii="Arial" w:hAnsi="Arial" w:cs="Arial"/>
          <w:b/>
          <w:bCs/>
        </w:rPr>
        <w:t>.</w:t>
      </w:r>
      <w:r w:rsidR="785D36A9" w:rsidRPr="007F2691">
        <w:rPr>
          <w:rFonts w:ascii="Arial" w:hAnsi="Arial" w:cs="Arial"/>
          <w:b/>
          <w:bCs/>
        </w:rPr>
        <w:t>00</w:t>
      </w:r>
    </w:p>
    <w:p w14:paraId="69020125" w14:textId="48EAA82B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13</w:t>
      </w:r>
      <w:r w:rsidR="0F6401DE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Análise SWOT</w:t>
      </w:r>
      <w:r w:rsidR="795F7A0C" w:rsidRPr="007F2691">
        <w:rPr>
          <w:rFonts w:ascii="Arial" w:hAnsi="Arial" w:cs="Arial"/>
          <w:b/>
          <w:bCs/>
        </w:rPr>
        <w:t>....................................................................................</w:t>
      </w:r>
      <w:r w:rsidR="007F2691" w:rsidRPr="007F2691">
        <w:rPr>
          <w:rFonts w:ascii="Arial" w:hAnsi="Arial" w:cs="Arial"/>
          <w:b/>
          <w:bCs/>
        </w:rPr>
        <w:t>.</w:t>
      </w:r>
      <w:r w:rsidR="273943C3" w:rsidRPr="007F2691">
        <w:rPr>
          <w:rFonts w:ascii="Arial" w:hAnsi="Arial" w:cs="Arial"/>
          <w:b/>
          <w:bCs/>
        </w:rPr>
        <w:t>00</w:t>
      </w:r>
    </w:p>
    <w:p w14:paraId="14D58E1F" w14:textId="6778A070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14</w:t>
      </w:r>
      <w:r w:rsidR="4134D233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Pesquisa de campo</w:t>
      </w:r>
      <w:r w:rsidR="34969FCB" w:rsidRPr="007F2691">
        <w:rPr>
          <w:rFonts w:ascii="Arial" w:hAnsi="Arial" w:cs="Arial"/>
          <w:b/>
          <w:bCs/>
        </w:rPr>
        <w:t>...........................................................................</w:t>
      </w:r>
      <w:r w:rsidR="42030A2A" w:rsidRPr="007F2691">
        <w:rPr>
          <w:rFonts w:ascii="Arial" w:hAnsi="Arial" w:cs="Arial"/>
          <w:b/>
          <w:bCs/>
        </w:rPr>
        <w:t>00</w:t>
      </w:r>
    </w:p>
    <w:p w14:paraId="06A32E93" w14:textId="3F5A153D" w:rsidR="7781EE2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15</w:t>
      </w:r>
      <w:r w:rsidR="3C8A73C3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 xml:space="preserve"> Referencial teórico</w:t>
      </w:r>
      <w:r w:rsidR="3FEAA79E" w:rsidRPr="007F2691">
        <w:rPr>
          <w:rFonts w:ascii="Arial" w:hAnsi="Arial" w:cs="Arial"/>
          <w:b/>
          <w:bCs/>
        </w:rPr>
        <w:t>............................................................................00</w:t>
      </w:r>
    </w:p>
    <w:p w14:paraId="14F62249" w14:textId="268E1043" w:rsidR="00A85A8E" w:rsidRPr="007F2691" w:rsidRDefault="7781EE2E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</w:t>
      </w:r>
      <w:r w:rsidR="7D466A97" w:rsidRPr="007F2691">
        <w:rPr>
          <w:rFonts w:ascii="Arial" w:hAnsi="Arial" w:cs="Arial"/>
          <w:b/>
          <w:bCs/>
        </w:rPr>
        <w:t>6</w:t>
      </w:r>
      <w:r w:rsidR="1E159465" w:rsidRPr="007F2691">
        <w:rPr>
          <w:rFonts w:ascii="Arial" w:hAnsi="Arial" w:cs="Arial"/>
          <w:b/>
          <w:bCs/>
        </w:rPr>
        <w:t>.</w:t>
      </w:r>
      <w:r w:rsidR="45562F4C" w:rsidRPr="007F2691">
        <w:rPr>
          <w:rFonts w:ascii="Arial" w:hAnsi="Arial" w:cs="Arial"/>
          <w:b/>
          <w:bCs/>
        </w:rPr>
        <w:t xml:space="preserve"> </w:t>
      </w:r>
      <w:r w:rsidR="00A85A8E" w:rsidRPr="007F2691">
        <w:rPr>
          <w:rFonts w:ascii="Arial" w:hAnsi="Arial" w:cs="Arial"/>
          <w:b/>
          <w:bCs/>
        </w:rPr>
        <w:t>Considerações finais........................................................................</w:t>
      </w:r>
      <w:r w:rsidR="00D813D5" w:rsidRPr="007F2691">
        <w:rPr>
          <w:rFonts w:ascii="Arial" w:hAnsi="Arial" w:cs="Arial"/>
          <w:b/>
          <w:bCs/>
        </w:rPr>
        <w:t>0</w:t>
      </w:r>
      <w:r w:rsidR="00E17E58" w:rsidRPr="007F2691">
        <w:rPr>
          <w:rFonts w:ascii="Arial" w:hAnsi="Arial" w:cs="Arial"/>
          <w:b/>
          <w:bCs/>
        </w:rPr>
        <w:t>0</w:t>
      </w:r>
    </w:p>
    <w:p w14:paraId="33B48264" w14:textId="5E4C8A23" w:rsidR="2AAEF447" w:rsidRPr="007F2691" w:rsidRDefault="2AAEF447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17. Cronograma.................................................................................</w:t>
      </w:r>
      <w:r w:rsidR="654B98FF" w:rsidRPr="007F2691">
        <w:rPr>
          <w:rFonts w:ascii="Arial" w:hAnsi="Arial" w:cs="Arial"/>
          <w:b/>
          <w:bCs/>
        </w:rPr>
        <w:t>.</w:t>
      </w:r>
      <w:r w:rsidRPr="007F2691">
        <w:rPr>
          <w:rFonts w:ascii="Arial" w:hAnsi="Arial" w:cs="Arial"/>
          <w:b/>
          <w:bCs/>
        </w:rPr>
        <w:t>.....0</w:t>
      </w:r>
      <w:r w:rsidR="00A00B45" w:rsidRPr="007F2691">
        <w:rPr>
          <w:rFonts w:ascii="Arial" w:hAnsi="Arial" w:cs="Arial"/>
          <w:b/>
          <w:bCs/>
        </w:rPr>
        <w:t>0</w:t>
      </w:r>
    </w:p>
    <w:p w14:paraId="418E0C02" w14:textId="32ED617B" w:rsidR="00A85A8E" w:rsidRPr="007F2691" w:rsidRDefault="007F2691" w:rsidP="007F2691">
      <w:pPr>
        <w:spacing w:line="360" w:lineRule="auto"/>
        <w:rPr>
          <w:rFonts w:ascii="Arial" w:hAnsi="Arial" w:cs="Arial"/>
          <w:b/>
          <w:bCs/>
        </w:rPr>
      </w:pPr>
      <w:r w:rsidRPr="007F2691">
        <w:rPr>
          <w:rFonts w:ascii="Arial" w:hAnsi="Arial" w:cs="Arial"/>
          <w:b/>
          <w:bCs/>
        </w:rPr>
        <w:t>18. R</w:t>
      </w:r>
      <w:r w:rsidRPr="007F2691">
        <w:rPr>
          <w:rFonts w:ascii="Arial" w:hAnsi="Arial" w:cs="Arial"/>
          <w:b/>
          <w:bCs/>
        </w:rPr>
        <w:t>eferências </w:t>
      </w:r>
      <w:r w:rsidRPr="007F2691">
        <w:rPr>
          <w:rFonts w:ascii="Arial" w:hAnsi="Arial" w:cs="Arial"/>
          <w:b/>
          <w:bCs/>
        </w:rPr>
        <w:t>...............</w:t>
      </w:r>
      <w:r w:rsidR="00A85A8E" w:rsidRPr="007F2691">
        <w:rPr>
          <w:rFonts w:ascii="Arial" w:hAnsi="Arial" w:cs="Arial"/>
          <w:b/>
          <w:bCs/>
        </w:rPr>
        <w:t>........................................................................</w:t>
      </w:r>
      <w:r w:rsidR="00D813D5" w:rsidRPr="007F2691">
        <w:rPr>
          <w:rFonts w:ascii="Arial" w:hAnsi="Arial" w:cs="Arial"/>
          <w:b/>
          <w:bCs/>
        </w:rPr>
        <w:t>00</w:t>
      </w:r>
    </w:p>
    <w:p w14:paraId="454FA263" w14:textId="77777777" w:rsidR="001229CE" w:rsidRPr="007F2691" w:rsidRDefault="001229CE" w:rsidP="007F2691">
      <w:pPr>
        <w:spacing w:line="360" w:lineRule="auto"/>
        <w:rPr>
          <w:rFonts w:ascii="Arial" w:hAnsi="Arial" w:cs="Arial"/>
          <w:b/>
          <w:bCs/>
        </w:rPr>
      </w:pPr>
    </w:p>
    <w:p w14:paraId="1B1579B2" w14:textId="77777777" w:rsidR="003E7447" w:rsidRPr="00563580" w:rsidRDefault="003E7447" w:rsidP="00F947FD">
      <w:pPr>
        <w:pStyle w:val="Ttulo2"/>
        <w:spacing w:before="0" w:after="120" w:line="360" w:lineRule="auto"/>
        <w:rPr>
          <w:bCs w:val="0"/>
          <w:i w:val="0"/>
          <w:iCs w:val="0"/>
          <w:caps/>
          <w:kern w:val="28"/>
          <w:sz w:val="24"/>
          <w:szCs w:val="24"/>
        </w:rPr>
        <w:sectPr w:rsidR="003E7447" w:rsidRPr="00563580" w:rsidSect="00455E35">
          <w:headerReference w:type="default" r:id="rId18"/>
          <w:pgSz w:w="11907" w:h="16840" w:code="9"/>
          <w:pgMar w:top="1701" w:right="1134" w:bottom="1134" w:left="1701" w:header="11" w:footer="720" w:gutter="0"/>
          <w:pgNumType w:start="1"/>
          <w:cols w:space="720"/>
          <w:docGrid w:linePitch="360"/>
        </w:sectPr>
      </w:pPr>
    </w:p>
    <w:p w14:paraId="05E348D0" w14:textId="5AB12AF5" w:rsidR="00455E35" w:rsidRDefault="00455E35" w:rsidP="2A62E97C">
      <w:pPr>
        <w:pStyle w:val="Ttulo2"/>
        <w:spacing w:before="0" w:after="120" w:line="360" w:lineRule="auto"/>
        <w:ind w:left="0" w:firstLine="0"/>
        <w:rPr>
          <w:i w:val="0"/>
          <w:iCs w:val="0"/>
          <w:sz w:val="32"/>
          <w:szCs w:val="32"/>
        </w:rPr>
      </w:pPr>
      <w:r w:rsidRPr="2A62E97C">
        <w:rPr>
          <w:i w:val="0"/>
          <w:iCs w:val="0"/>
        </w:rPr>
        <w:lastRenderedPageBreak/>
        <w:t>1.</w:t>
      </w:r>
      <w:r w:rsidR="00F947FD" w:rsidRPr="2A62E97C">
        <w:rPr>
          <w:i w:val="0"/>
          <w:iCs w:val="0"/>
        </w:rPr>
        <w:t xml:space="preserve"> </w:t>
      </w:r>
      <w:r w:rsidR="00EA6DBD" w:rsidRPr="2A62E97C">
        <w:rPr>
          <w:i w:val="0"/>
          <w:iCs w:val="0"/>
        </w:rPr>
        <w:t>I</w:t>
      </w:r>
      <w:r w:rsidR="003636CD" w:rsidRPr="2A62E97C">
        <w:rPr>
          <w:i w:val="0"/>
          <w:iCs w:val="0"/>
        </w:rPr>
        <w:t>ntrodução</w:t>
      </w:r>
      <w:r w:rsidR="53BC1CAB" w:rsidRPr="2A62E97C">
        <w:rPr>
          <w:i w:val="0"/>
          <w:iCs w:val="0"/>
        </w:rPr>
        <w:t xml:space="preserve"> </w:t>
      </w:r>
    </w:p>
    <w:p w14:paraId="77BADA35" w14:textId="28AFFFD3" w:rsidR="53BC1CAB" w:rsidRPr="00F20338" w:rsidRDefault="53BC1CAB" w:rsidP="002A358E">
      <w:pPr>
        <w:shd w:val="clear" w:color="auto" w:fill="FFFFFF" w:themeFill="background1"/>
        <w:spacing w:line="360" w:lineRule="auto"/>
        <w:ind w:firstLine="283"/>
        <w:jc w:val="both"/>
        <w:rPr>
          <w:rFonts w:ascii="Arial" w:eastAsia="Helvetica Neue" w:hAnsi="Arial" w:cs="Arial"/>
          <w:color w:val="000000" w:themeColor="text1"/>
        </w:rPr>
      </w:pPr>
      <w:r w:rsidRPr="2A62E97C">
        <w:rPr>
          <w:rFonts w:ascii="Arial" w:eastAsia="Helvetica Neue" w:hAnsi="Arial" w:cs="Arial"/>
        </w:rPr>
        <w:t xml:space="preserve">A comunicação entre </w:t>
      </w:r>
      <w:r w:rsidR="00742701">
        <w:rPr>
          <w:rFonts w:ascii="Arial" w:eastAsia="Helvetica Neue" w:hAnsi="Arial" w:cs="Arial"/>
        </w:rPr>
        <w:t xml:space="preserve">todas as entidades presentes no ambiente escolar </w:t>
      </w:r>
      <w:r w:rsidRPr="2A62E97C">
        <w:rPr>
          <w:rFonts w:ascii="Arial" w:eastAsia="Helvetica Neue" w:hAnsi="Arial" w:cs="Arial"/>
        </w:rPr>
        <w:t xml:space="preserve">é algo </w:t>
      </w:r>
      <w:r w:rsidR="00742701">
        <w:rPr>
          <w:rFonts w:ascii="Arial" w:eastAsia="Helvetica Neue" w:hAnsi="Arial" w:cs="Arial"/>
        </w:rPr>
        <w:t>intrinco</w:t>
      </w:r>
      <w:r w:rsidRPr="2A62E97C">
        <w:rPr>
          <w:rFonts w:ascii="Arial" w:eastAsia="Helvetica Neue" w:hAnsi="Arial" w:cs="Arial"/>
        </w:rPr>
        <w:t xml:space="preserve">, já que é através dela </w:t>
      </w:r>
      <w:r w:rsidR="45BE204E" w:rsidRPr="2A62E97C">
        <w:rPr>
          <w:rFonts w:ascii="Arial" w:eastAsia="Helvetica Neue" w:hAnsi="Arial" w:cs="Arial"/>
        </w:rPr>
        <w:t>que o ambiente</w:t>
      </w:r>
      <w:r w:rsidR="5A98AC17" w:rsidRPr="2A62E97C">
        <w:rPr>
          <w:rFonts w:ascii="Arial" w:eastAsia="Helvetica Neue" w:hAnsi="Arial" w:cs="Arial"/>
        </w:rPr>
        <w:t xml:space="preserve"> escolar s</w:t>
      </w:r>
      <w:r w:rsidR="3408BA6E" w:rsidRPr="2A62E97C">
        <w:rPr>
          <w:rFonts w:ascii="Arial" w:eastAsia="Helvetica Neue" w:hAnsi="Arial" w:cs="Arial"/>
        </w:rPr>
        <w:t>e</w:t>
      </w:r>
      <w:r w:rsidR="5A98AC17" w:rsidRPr="2A62E97C">
        <w:rPr>
          <w:rFonts w:ascii="Arial" w:eastAsia="Helvetica Neue" w:hAnsi="Arial" w:cs="Arial"/>
        </w:rPr>
        <w:t xml:space="preserve"> torna um ambiente saudável e produtivo.</w:t>
      </w:r>
      <w:r w:rsidR="00742701">
        <w:rPr>
          <w:rFonts w:ascii="Arial" w:eastAsia="Helvetica Neue" w:hAnsi="Arial" w:cs="Arial"/>
        </w:rPr>
        <w:t xml:space="preserve"> </w:t>
      </w:r>
      <w:r w:rsidR="00F20338" w:rsidRPr="00F20338">
        <w:rPr>
          <w:rFonts w:ascii="Arial" w:hAnsi="Arial" w:cs="Arial"/>
          <w:color w:val="000000" w:themeColor="text1"/>
          <w:shd w:val="clear" w:color="auto" w:fill="F7F7F8"/>
        </w:rPr>
        <w:t>Um site escolar é a ferramenta ideal para promover uma comunicação eficaz, fornecer informações valiosas e fortalecer o ambiente escolar. Investir nessa plataforma é um passo importante para garantir o sucesso de alunos, pais e professores, promovendo a excelência na educação e na comunidade escolar.</w:t>
      </w:r>
    </w:p>
    <w:p w14:paraId="12ACE9E9" w14:textId="2027C73A" w:rsidR="65C19207" w:rsidRDefault="65C19207" w:rsidP="002A358E">
      <w:pPr>
        <w:shd w:val="clear" w:color="auto" w:fill="FFFFFF" w:themeFill="background1"/>
        <w:spacing w:line="360" w:lineRule="auto"/>
        <w:ind w:firstLine="283"/>
        <w:jc w:val="both"/>
        <w:rPr>
          <w:rFonts w:ascii="Arial" w:eastAsia="Helvetica Neue" w:hAnsi="Arial" w:cs="Arial"/>
        </w:rPr>
      </w:pPr>
      <w:r w:rsidRPr="2A62E97C">
        <w:rPr>
          <w:rFonts w:ascii="Arial" w:eastAsia="Helvetica Neue" w:hAnsi="Arial" w:cs="Arial"/>
        </w:rPr>
        <w:t>Com isso a proposta é criar um novo canal de comunicação e informação</w:t>
      </w:r>
      <w:r w:rsidR="00F20338">
        <w:rPr>
          <w:rFonts w:ascii="Arial" w:eastAsia="Helvetica Neue" w:hAnsi="Arial" w:cs="Arial"/>
        </w:rPr>
        <w:t xml:space="preserve">. O site da </w:t>
      </w:r>
      <w:proofErr w:type="spellStart"/>
      <w:r w:rsidR="00F20338">
        <w:rPr>
          <w:rFonts w:ascii="Arial" w:eastAsia="Helvetica Neue" w:hAnsi="Arial" w:cs="Arial"/>
        </w:rPr>
        <w:t>Etec</w:t>
      </w:r>
      <w:proofErr w:type="spellEnd"/>
      <w:r w:rsidR="00F20338">
        <w:rPr>
          <w:rFonts w:ascii="Arial" w:eastAsia="Helvetica Neue" w:hAnsi="Arial" w:cs="Arial"/>
        </w:rPr>
        <w:t xml:space="preserve"> de Itanhaém.</w:t>
      </w:r>
    </w:p>
    <w:p w14:paraId="6831D69C" w14:textId="4F259A9D" w:rsidR="44595536" w:rsidRDefault="44595536" w:rsidP="2A62E97C">
      <w:pPr>
        <w:shd w:val="clear" w:color="auto" w:fill="FFFFFF" w:themeFill="background1"/>
        <w:spacing w:line="360" w:lineRule="auto"/>
        <w:ind w:firstLine="283"/>
        <w:jc w:val="both"/>
        <w:rPr>
          <w:rFonts w:ascii="Arial" w:eastAsia="Helvetica Neue" w:hAnsi="Arial" w:cs="Arial"/>
        </w:rPr>
      </w:pPr>
    </w:p>
    <w:p w14:paraId="2BCFE1B7" w14:textId="50D3362F" w:rsidR="421BC05B" w:rsidRDefault="421BC05B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2.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Formulação do problema</w:t>
      </w:r>
    </w:p>
    <w:p w14:paraId="737DF7C3" w14:textId="77777777" w:rsidR="002A358E" w:rsidRPr="002A358E" w:rsidRDefault="002A358E" w:rsidP="002A358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color w:val="000000" w:themeColor="text1"/>
          <w:shd w:val="clear" w:color="auto" w:fill="F7F7F8"/>
        </w:rPr>
      </w:pPr>
      <w:r w:rsidRPr="002A358E">
        <w:rPr>
          <w:rFonts w:ascii="Arial" w:hAnsi="Arial" w:cs="Arial"/>
          <w:color w:val="000000" w:themeColor="text1"/>
          <w:shd w:val="clear" w:color="auto" w:fill="F7F7F8"/>
        </w:rPr>
        <w:t>Um acesso insatisfatório às informações e a falta de atualização de um site podem prejudicar a experiência dos usuários, minar a credibilidade da organização, resultar na perda de oportunidades, afetar a eficiência interna e expor o site a riscos de segurança. Portanto, manter um site acessível e atualizado é crucial para garantir o sucesso e a confiabilidade online.</w:t>
      </w:r>
    </w:p>
    <w:p w14:paraId="41D9D299" w14:textId="18403D57" w:rsidR="2A82F96D" w:rsidRDefault="2A82F96D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3.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Delimitação do tema</w:t>
      </w:r>
    </w:p>
    <w:p w14:paraId="29E5D984" w14:textId="77777777" w:rsidR="001E1FE8" w:rsidRDefault="001E1FE8" w:rsidP="001E1FE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 w:line="360" w:lineRule="auto"/>
        <w:jc w:val="both"/>
        <w:rPr>
          <w:rFonts w:ascii="Arial" w:eastAsia="Helvetica Neue" w:hAnsi="Arial" w:cs="Arial"/>
        </w:rPr>
      </w:pPr>
      <w:r w:rsidRPr="001E1FE8">
        <w:rPr>
          <w:rFonts w:ascii="Arial" w:eastAsia="Helvetica Neue" w:hAnsi="Arial" w:cs="Arial"/>
        </w:rPr>
        <w:t>A delimitação do projeto de um site escolar inclui a definição de objetivos, conteúdo, usuários-alvo, tecnologias, segurança, manutenção, recursos, e avaliação de desempenho. Isso assegura que o site sirva como uma fonte atualizada e segura de informações para a escola, alunos, pais e comunidade, promovendo a comunicação e a identidade escolar de forma eficaz.</w:t>
      </w:r>
    </w:p>
    <w:p w14:paraId="28D24CED" w14:textId="4EC65634" w:rsidR="4F27B8F8" w:rsidRDefault="4F27B8F8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44595536">
        <w:rPr>
          <w:rFonts w:ascii="Arial" w:eastAsia="Helvetica Neue" w:hAnsi="Arial" w:cs="Arial"/>
          <w:b/>
          <w:bCs/>
          <w:sz w:val="28"/>
          <w:szCs w:val="28"/>
        </w:rPr>
        <w:t>4</w:t>
      </w:r>
      <w:r w:rsidR="1C25A54E" w:rsidRPr="44595536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44595536">
        <w:rPr>
          <w:rFonts w:ascii="Arial" w:eastAsia="Helvetica Neue" w:hAnsi="Arial" w:cs="Arial"/>
          <w:b/>
          <w:bCs/>
          <w:sz w:val="28"/>
          <w:szCs w:val="28"/>
        </w:rPr>
        <w:t>Objetivo</w:t>
      </w:r>
      <w:r w:rsidR="31EBEC8C" w:rsidRPr="44595536">
        <w:rPr>
          <w:rFonts w:ascii="Arial" w:eastAsia="Helvetica Neue" w:hAnsi="Arial" w:cs="Arial"/>
          <w:b/>
          <w:bCs/>
          <w:sz w:val="28"/>
          <w:szCs w:val="28"/>
        </w:rPr>
        <w:t>s</w:t>
      </w:r>
      <w:r w:rsidR="0C9E31D9" w:rsidRPr="44595536">
        <w:rPr>
          <w:rFonts w:ascii="Arial" w:eastAsia="Helvetica Neue" w:hAnsi="Arial" w:cs="Arial"/>
          <w:b/>
          <w:bCs/>
          <w:sz w:val="28"/>
          <w:szCs w:val="28"/>
        </w:rPr>
        <w:t xml:space="preserve"> gerais e específicos</w:t>
      </w:r>
    </w:p>
    <w:p w14:paraId="7015791E" w14:textId="63775050" w:rsidR="6B469669" w:rsidRDefault="00733E8F" w:rsidP="00733E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 w:line="360" w:lineRule="auto"/>
        <w:ind w:firstLine="283"/>
        <w:jc w:val="both"/>
        <w:rPr>
          <w:rFonts w:ascii="Arial" w:hAnsi="Arial" w:cs="Arial"/>
          <w:color w:val="000000" w:themeColor="text1"/>
          <w:shd w:val="clear" w:color="auto" w:fill="F7F7F8"/>
        </w:rPr>
      </w:pPr>
      <w:r w:rsidRPr="00733E8F">
        <w:rPr>
          <w:rFonts w:ascii="Arial" w:hAnsi="Arial" w:cs="Arial"/>
          <w:color w:val="000000" w:themeColor="text1"/>
          <w:shd w:val="clear" w:color="auto" w:fill="F7F7F8"/>
        </w:rPr>
        <w:t>A criação de um site para uma escola é uma ferramenta poderosa para atingir objetivos como disponibilizar informações, promover a comunicação e a identidade escolar, e oferecer recursos educacionais. Os benefícios incluem acessibilidade, economia de tempo, envolvimento da comunidade e maior visibilidade online, tornando o site uma adição valiosa à instituição de ensino.</w:t>
      </w:r>
    </w:p>
    <w:p w14:paraId="7350FB5B" w14:textId="04C7BA4A" w:rsidR="000365FB" w:rsidRDefault="000365FB" w:rsidP="00733E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 w:line="360" w:lineRule="auto"/>
        <w:ind w:firstLine="283"/>
        <w:jc w:val="both"/>
        <w:rPr>
          <w:rFonts w:ascii="Arial" w:eastAsia="Helvetica Neue" w:hAnsi="Arial" w:cs="Arial"/>
          <w:color w:val="000000" w:themeColor="text1"/>
        </w:rPr>
      </w:pPr>
    </w:p>
    <w:p w14:paraId="409278A5" w14:textId="77777777" w:rsidR="000974F3" w:rsidRDefault="000974F3" w:rsidP="000974F3">
      <w:pPr>
        <w:spacing w:line="360" w:lineRule="auto"/>
        <w:jc w:val="both"/>
        <w:rPr>
          <w:rFonts w:ascii="Arial" w:eastAsia="Helvetica Neue" w:hAnsi="Arial" w:cs="Arial"/>
          <w:color w:val="000000" w:themeColor="text1"/>
        </w:rPr>
      </w:pPr>
    </w:p>
    <w:p w14:paraId="7338956F" w14:textId="4CDC7572" w:rsidR="000365FB" w:rsidRPr="000974F3" w:rsidRDefault="000365FB" w:rsidP="000974F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0974F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Objetivos:</w:t>
      </w:r>
    </w:p>
    <w:p w14:paraId="5CC9BD88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Disponibilizar Informações:</w:t>
      </w:r>
      <w:r w:rsidRPr="000974F3">
        <w:rPr>
          <w:rFonts w:ascii="Arial" w:hAnsi="Arial" w:cs="Arial"/>
        </w:rPr>
        <w:t xml:space="preserve"> Fornecer informações essenciais sobre a escola, como sua história, missão, visão, programas acadêmicos, horários, e informações de contato.</w:t>
      </w:r>
    </w:p>
    <w:p w14:paraId="4278EE23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Facilitar a Comunicação</w:t>
      </w:r>
      <w:r w:rsidRPr="000974F3">
        <w:rPr>
          <w:rFonts w:ascii="Arial" w:hAnsi="Arial" w:cs="Arial"/>
        </w:rPr>
        <w:t>: Estabelecer um canal de comunicação eficaz entre alunos, pais e professores, promovendo a colaboração e mantendo todos atualizados sobre eventos, tarefas e anúncios importantes.</w:t>
      </w:r>
    </w:p>
    <w:p w14:paraId="3454857D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Promover a Identidade Escolar</w:t>
      </w:r>
      <w:r w:rsidRPr="000974F3">
        <w:rPr>
          <w:rFonts w:ascii="Arial" w:hAnsi="Arial" w:cs="Arial"/>
        </w:rPr>
        <w:t>: Reforçar a identidade e os valores da escola, destacando suas realizações, valores e cultura, o que fortalece o orgulho e a coesão na comunidade escolar.</w:t>
      </w:r>
    </w:p>
    <w:p w14:paraId="2991DEE8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Divulgar Eventos e Atividades</w:t>
      </w:r>
      <w:r w:rsidRPr="000974F3">
        <w:rPr>
          <w:rFonts w:ascii="Arial" w:hAnsi="Arial" w:cs="Arial"/>
        </w:rPr>
        <w:t>: Divulgar eventos escolares, palestras, atividades extracurriculares, competições esportivas, festas e outros programas que envolvem alunos, pais e a comunidade.</w:t>
      </w:r>
    </w:p>
    <w:p w14:paraId="5C214398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Oferecer Recursos Educacionais</w:t>
      </w:r>
      <w:r w:rsidRPr="000974F3">
        <w:rPr>
          <w:rFonts w:ascii="Arial" w:hAnsi="Arial" w:cs="Arial"/>
        </w:rPr>
        <w:t>: Disponibilizar materiais de estudo, links úteis, bibliotecas virtuais e outros recursos que enriqueçam a experiência educacional dos alunos.</w:t>
      </w:r>
    </w:p>
    <w:p w14:paraId="032B0BD8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Simplificar Processos Administrativos</w:t>
      </w:r>
      <w:r w:rsidRPr="000974F3">
        <w:rPr>
          <w:rFonts w:ascii="Arial" w:hAnsi="Arial" w:cs="Arial"/>
        </w:rPr>
        <w:t>: Permitir o uso de formulários online para inscrições, matrículas, contato e outras transações, reduzindo a papelada e facilitando a gestão administrativa.</w:t>
      </w:r>
    </w:p>
    <w:p w14:paraId="257206FB" w14:textId="23D1D1E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</w:rPr>
        <w:t>Benefícios:</w:t>
      </w:r>
      <w:r w:rsidR="000974F3" w:rsidRPr="000974F3">
        <w:rPr>
          <w:rFonts w:ascii="Arial" w:hAnsi="Arial" w:cs="Arial"/>
        </w:rPr>
        <w:tab/>
      </w:r>
    </w:p>
    <w:p w14:paraId="228296CA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Acessibilidade</w:t>
      </w:r>
      <w:r w:rsidRPr="000974F3">
        <w:rPr>
          <w:rFonts w:ascii="Arial" w:hAnsi="Arial" w:cs="Arial"/>
        </w:rPr>
        <w:t>: Os usuários podem acessar informações importantes a qualquer momento, em qualquer lugar, proporcionando maior comodidade e disponibilidade de informações.</w:t>
      </w:r>
    </w:p>
    <w:p w14:paraId="06DF986E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  <w:color w:val="000000" w:themeColor="text1"/>
        </w:rPr>
        <w:t>Melhor Comunicação</w:t>
      </w:r>
      <w:r w:rsidRPr="000974F3">
        <w:rPr>
          <w:rFonts w:ascii="Arial" w:hAnsi="Arial" w:cs="Arial"/>
        </w:rPr>
        <w:t>: A comunicação entre a escola, alunos e pais é aprimorada, resultando em uma colaboração mais eficaz e uma compreensão mútua.</w:t>
      </w:r>
    </w:p>
    <w:p w14:paraId="4AE76DA8" w14:textId="77777777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</w:rPr>
        <w:t>Economia de Tempo e Recursos: A redução da carga de trabalho administrativo resultante da automação de processos economiza tempo e recursos.</w:t>
      </w:r>
    </w:p>
    <w:p w14:paraId="34E7D315" w14:textId="03B24B95" w:rsidR="000365FB" w:rsidRPr="000974F3" w:rsidRDefault="000365FB" w:rsidP="000974F3">
      <w:pPr>
        <w:spacing w:line="360" w:lineRule="auto"/>
        <w:jc w:val="both"/>
        <w:rPr>
          <w:rFonts w:ascii="Arial" w:hAnsi="Arial" w:cs="Arial"/>
        </w:rPr>
      </w:pPr>
      <w:r w:rsidRPr="000974F3">
        <w:rPr>
          <w:rFonts w:ascii="Arial" w:hAnsi="Arial" w:cs="Arial"/>
          <w:b/>
        </w:rPr>
        <w:t>Envolvimento da Comunidade</w:t>
      </w:r>
      <w:r w:rsidRPr="000974F3">
        <w:rPr>
          <w:rFonts w:ascii="Arial" w:hAnsi="Arial" w:cs="Arial"/>
        </w:rPr>
        <w:t>: Um site bem mantido promove o envolvimento da comunidade, criando um senso de pertencimento e apreço pela escola</w:t>
      </w:r>
      <w:r w:rsidR="000974F3">
        <w:rPr>
          <w:rFonts w:ascii="Arial" w:hAnsi="Arial" w:cs="Arial"/>
        </w:rPr>
        <w:t>.</w:t>
      </w:r>
    </w:p>
    <w:p w14:paraId="15BE4A7C" w14:textId="77777777" w:rsidR="000974F3" w:rsidRDefault="000974F3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5FCAC1C1" w14:textId="4E2B30CD" w:rsidR="000974F3" w:rsidRDefault="000974F3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69FC00A9" w14:textId="77777777" w:rsidR="000974F3" w:rsidRDefault="000974F3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12251722" w14:textId="403C2E58" w:rsidR="3B7284BA" w:rsidRDefault="3B7284BA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lastRenderedPageBreak/>
        <w:t>5</w:t>
      </w:r>
      <w:r w:rsidR="0C8C7F21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Usuário</w:t>
      </w:r>
      <w:r w:rsidR="7683DD37" w:rsidRPr="44595536">
        <w:rPr>
          <w:rFonts w:ascii="Arial" w:eastAsia="Helvetica Neue" w:hAnsi="Arial" w:cs="Arial"/>
          <w:b/>
          <w:bCs/>
          <w:sz w:val="28"/>
          <w:szCs w:val="28"/>
        </w:rPr>
        <w:t xml:space="preserve">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beneficiário</w:t>
      </w:r>
    </w:p>
    <w:p w14:paraId="2FBDBD04" w14:textId="77777777" w:rsidR="000365FB" w:rsidRPr="00FD266A" w:rsidRDefault="000365FB" w:rsidP="00FD266A">
      <w:pPr>
        <w:spacing w:line="360" w:lineRule="auto"/>
        <w:jc w:val="both"/>
        <w:rPr>
          <w:rFonts w:ascii="Arial" w:hAnsi="Arial" w:cs="Arial"/>
        </w:rPr>
      </w:pPr>
      <w:r w:rsidRPr="00FD266A">
        <w:rPr>
          <w:rFonts w:ascii="Arial" w:hAnsi="Arial" w:cs="Arial"/>
        </w:rPr>
        <w:t>os beneficiários de um site escolar abrangem alunos, pais, professores, equipe administrativa, potenciais alunos e suas famílias, bem como a comunidade local. Cada grupo tem suas próprias necessidades e benefícios específicos, e o site serve como uma ferramenta central para atender a essas demandas, promovendo a comunicação eficaz, a acessibilidade de informações e o envolvimento da comunidade.</w:t>
      </w:r>
    </w:p>
    <w:p w14:paraId="060FB932" w14:textId="77777777" w:rsidR="00FD266A" w:rsidRDefault="00FD266A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7C829E15" w14:textId="131ACBF9" w:rsidR="74EE5F4A" w:rsidRDefault="74EE5F4A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6</w:t>
      </w:r>
      <w:r w:rsidR="5AF0FFDC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Viabilidade operacional</w:t>
      </w:r>
    </w:p>
    <w:p w14:paraId="3EA5DF84" w14:textId="10B11C2B" w:rsidR="00FD266A" w:rsidRDefault="00FD266A" w:rsidP="00FD266A">
      <w:pPr>
        <w:spacing w:line="360" w:lineRule="auto"/>
        <w:jc w:val="both"/>
        <w:rPr>
          <w:rFonts w:ascii="Arial" w:hAnsi="Arial" w:cs="Arial"/>
        </w:rPr>
      </w:pPr>
      <w:r w:rsidRPr="00FD266A">
        <w:rPr>
          <w:rFonts w:ascii="Arial" w:hAnsi="Arial" w:cs="Arial"/>
        </w:rPr>
        <w:t>A viabilidade operacional de um site escolar é alta, pois ele melhora a comunicação, automatiza processos administrativos, proporciona acesso 24/7 a informações e reduz a papelada. Isso resulta em eficiência operacional, envolvimento da comunidade e economia de custos a longo prazo para a escola.</w:t>
      </w:r>
    </w:p>
    <w:p w14:paraId="75924EEC" w14:textId="77777777" w:rsidR="00DB1483" w:rsidRPr="00FD266A" w:rsidRDefault="00DB1483" w:rsidP="00FD266A">
      <w:pPr>
        <w:spacing w:line="360" w:lineRule="auto"/>
        <w:jc w:val="both"/>
        <w:rPr>
          <w:rFonts w:ascii="Arial" w:hAnsi="Arial" w:cs="Arial"/>
        </w:rPr>
      </w:pPr>
    </w:p>
    <w:p w14:paraId="0F12F6DF" w14:textId="0F701DC9" w:rsidR="1857D80B" w:rsidRDefault="1857D80B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7</w:t>
      </w:r>
      <w:r w:rsidR="135E15BF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Viabilidade econômica</w:t>
      </w:r>
    </w:p>
    <w:p w14:paraId="5B334FF4" w14:textId="3519CD1D" w:rsidR="00DB1483" w:rsidRPr="00DB1483" w:rsidRDefault="00DB1483" w:rsidP="00DB1483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</w:rPr>
        <w:t>A viabilidade econômica de um site escolar é positiva, pois economiza custos de impressão, melhora a eficiência administrativa, atrai novos alunos e patrocinadores, e proporciona uma visibilidade online que pode resultar em benefícios econômicos a longo prazo, superando os custos iniciais de desenvolvimento e manutenção.</w:t>
      </w:r>
    </w:p>
    <w:p w14:paraId="5AC8964A" w14:textId="5AAC8C32" w:rsidR="44595536" w:rsidRDefault="44595536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2F737E33" w14:textId="132F6E0D" w:rsidR="775A6127" w:rsidRDefault="775A6127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8</w:t>
      </w:r>
      <w:r w:rsidR="6D6CA114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Viabilidade social</w:t>
      </w:r>
    </w:p>
    <w:p w14:paraId="7CB92B1F" w14:textId="4CDABD29" w:rsidR="44595536" w:rsidRDefault="00DB1483" w:rsidP="00DB1483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</w:rPr>
        <w:t>A viabilidade social de um site escolar é alta, pois ele melhora a comunicação entre a escola, pais, alunos e a comunidade, promove a transparência, envolvimento e inclusão social, além de fortalecer a identidade escolar. Em resumo, o site contribui para uma comunidade escolar mais conectada e informada.</w:t>
      </w:r>
    </w:p>
    <w:p w14:paraId="7E97A302" w14:textId="77777777" w:rsidR="00DB1483" w:rsidRPr="00DB1483" w:rsidRDefault="00DB1483" w:rsidP="00DB1483">
      <w:pPr>
        <w:spacing w:line="360" w:lineRule="auto"/>
        <w:jc w:val="both"/>
        <w:rPr>
          <w:rFonts w:ascii="Arial" w:hAnsi="Arial" w:cs="Arial"/>
        </w:rPr>
      </w:pPr>
    </w:p>
    <w:p w14:paraId="00A6B462" w14:textId="31174863" w:rsidR="67867ED6" w:rsidRDefault="67867ED6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9</w:t>
      </w:r>
      <w:r w:rsidR="1324334C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00DB1483">
        <w:rPr>
          <w:rFonts w:ascii="Arial" w:eastAsia="Helvetica Neue" w:hAnsi="Arial" w:cs="Arial"/>
          <w:b/>
          <w:bCs/>
          <w:sz w:val="28"/>
          <w:szCs w:val="28"/>
        </w:rPr>
        <w:t>Viabilidade a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mbiental</w:t>
      </w:r>
    </w:p>
    <w:p w14:paraId="16BF8CAB" w14:textId="02C5E21F" w:rsidR="00DB1483" w:rsidRPr="00DB1483" w:rsidRDefault="00DB1483" w:rsidP="00DB1483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</w:rPr>
        <w:t>A viabilidade ambiental de um site escolar é favorável, uma vez que reduz o uso de papel, minimiza deslocamentos físicos, economiza recursos físicos e promove práticas mais sustentáveis. Isso contribui para a redução do impacto ambiental e a conscientização ambiental na comunidade escolar.</w:t>
      </w:r>
    </w:p>
    <w:p w14:paraId="18096744" w14:textId="77777777" w:rsidR="00EA1BB1" w:rsidRDefault="00EA1BB1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530B5DC0" w14:textId="40A1BE2C" w:rsidR="0278C04B" w:rsidRDefault="0278C04B" w:rsidP="00436A5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jc w:val="center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lastRenderedPageBreak/>
        <w:t xml:space="preserve">10.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Justificativa</w:t>
      </w:r>
    </w:p>
    <w:p w14:paraId="48264F65" w14:textId="6C023CB3" w:rsid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</w:rPr>
        <w:t>A criação de um site escolar é justificável, pois melhora a comunicação, promove a transparência, economiza custos, envolve os pais, promove uma identidade escolar forte e contribui para práticas mais sustentáveis.</w:t>
      </w:r>
    </w:p>
    <w:p w14:paraId="181F18C3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</w:rPr>
        <w:t>A criação de um site escolar é uma iniciativa fundamental e justificável, com base em diversas razões plausíveis:</w:t>
      </w:r>
    </w:p>
    <w:p w14:paraId="7C05AA9B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  <w:b/>
        </w:rPr>
        <w:t>Melhor Comunicação</w:t>
      </w:r>
      <w:r w:rsidRPr="00DB1483">
        <w:rPr>
          <w:rFonts w:ascii="Arial" w:hAnsi="Arial" w:cs="Arial"/>
        </w:rPr>
        <w:t>: Um site escolar melhora significativamente a comunicação entre a escola, os alunos, os pais e os professores. Ele fornece um canal centralizado para distribuir informações críticas, como eventos, calendário escolar e anúncios importantes. Isso reduz a possibilidade de informações se perderem ou chegarem tarde demais, promovendo uma comunicação eficaz.</w:t>
      </w:r>
    </w:p>
    <w:p w14:paraId="006EFE3D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  <w:b/>
        </w:rPr>
        <w:t>Acessibilidade de Informações</w:t>
      </w:r>
      <w:r w:rsidRPr="00DB1483">
        <w:rPr>
          <w:rFonts w:ascii="Arial" w:hAnsi="Arial" w:cs="Arial"/>
        </w:rPr>
        <w:t>: Um site oferece a capacidade de disponibilizar informações 24/7, o que é conveniente para todos os envolvidos. Os usuários podem acessar materiais de estudo, recursos educacionais e informações sobre tarefas em qualquer horário, o que aprimora a acessibilidade de informações essenciais.</w:t>
      </w:r>
    </w:p>
    <w:p w14:paraId="3D1C1C70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  <w:b/>
        </w:rPr>
        <w:t>Eficiência Administrativa</w:t>
      </w:r>
      <w:r w:rsidRPr="00DB1483">
        <w:rPr>
          <w:rFonts w:ascii="Arial" w:hAnsi="Arial" w:cs="Arial"/>
        </w:rPr>
        <w:t>: A automação de processos administrativos, como inscrições online e comunicações eletrônicas, reduz a carga de trabalho da equipe administrativa e promove uma administração mais eficiente.</w:t>
      </w:r>
    </w:p>
    <w:p w14:paraId="7A7BC9F4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  <w:b/>
        </w:rPr>
        <w:t>Redução de Custos</w:t>
      </w:r>
      <w:r w:rsidRPr="00DB1483">
        <w:rPr>
          <w:rFonts w:ascii="Arial" w:hAnsi="Arial" w:cs="Arial"/>
        </w:rPr>
        <w:t>: A eliminação ou redução significativa de impressões de materiais, como folhetos e formulários, economiza custos de papel e impressão. Além disso, a otimização de processos pode reduzir os custos gerais associados às operações da escola.</w:t>
      </w:r>
    </w:p>
    <w:p w14:paraId="79FF9611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  <w:b/>
        </w:rPr>
        <w:t>Envolvimento dos Pais:</w:t>
      </w:r>
      <w:r w:rsidRPr="00DB1483">
        <w:rPr>
          <w:rFonts w:ascii="Arial" w:hAnsi="Arial" w:cs="Arial"/>
        </w:rPr>
        <w:t xml:space="preserve"> Um site escolar permite que os pais acompanhem de perto o progresso acadêmico de seus filhos, o que incentiva um maior envolvimento na educação e no bem-estar dos alunos.</w:t>
      </w:r>
    </w:p>
    <w:p w14:paraId="6CB88D14" w14:textId="0A35B36A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DB1483">
        <w:rPr>
          <w:rFonts w:ascii="Arial" w:hAnsi="Arial" w:cs="Arial"/>
        </w:rPr>
        <w:t>para a escola contribui para práticas mais sustentáveis e ecologicamente conscientes.</w:t>
      </w:r>
    </w:p>
    <w:p w14:paraId="7F091C71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EA1BB1">
        <w:rPr>
          <w:rFonts w:ascii="Arial" w:hAnsi="Arial" w:cs="Arial"/>
          <w:b/>
        </w:rPr>
        <w:t>Atração de Novos Alunos</w:t>
      </w:r>
      <w:r w:rsidRPr="00DB1483">
        <w:rPr>
          <w:rFonts w:ascii="Arial" w:hAnsi="Arial" w:cs="Arial"/>
        </w:rPr>
        <w:t>: Um site bem desenvolvido pode atrair potenciais alunos e suas famílias, ajudando a aumentar o número de matrículas e, consequentemente, as receitas da escola.</w:t>
      </w:r>
    </w:p>
    <w:p w14:paraId="1B9515B6" w14:textId="77777777" w:rsidR="00DB1483" w:rsidRPr="00DB1483" w:rsidRDefault="00DB1483" w:rsidP="00EA1BB1">
      <w:pPr>
        <w:spacing w:line="360" w:lineRule="auto"/>
        <w:jc w:val="both"/>
        <w:rPr>
          <w:rFonts w:ascii="Arial" w:hAnsi="Arial" w:cs="Arial"/>
        </w:rPr>
      </w:pPr>
      <w:r w:rsidRPr="00EA1BB1">
        <w:rPr>
          <w:rFonts w:ascii="Arial" w:hAnsi="Arial" w:cs="Arial"/>
          <w:b/>
        </w:rPr>
        <w:t>Promoção de Recursos Educacionais</w:t>
      </w:r>
      <w:r w:rsidRPr="00DB1483">
        <w:rPr>
          <w:rFonts w:ascii="Arial" w:hAnsi="Arial" w:cs="Arial"/>
        </w:rPr>
        <w:t>: A disponibilidade de recursos educacionais online enriquece a experiência educacional dos alunos, promovendo seu desenvolvimento acadêmico.</w:t>
      </w:r>
    </w:p>
    <w:p w14:paraId="522403FA" w14:textId="77777777" w:rsidR="00DB1483" w:rsidRDefault="00DB1483" w:rsidP="00DB1483">
      <w:pPr>
        <w:spacing w:line="360" w:lineRule="auto"/>
        <w:jc w:val="both"/>
        <w:rPr>
          <w:rFonts w:ascii="Arial" w:hAnsi="Arial" w:cs="Arial"/>
        </w:rPr>
      </w:pPr>
    </w:p>
    <w:p w14:paraId="4EA47BAC" w14:textId="77777777" w:rsidR="00DB1483" w:rsidRPr="00DB1483" w:rsidRDefault="00DB1483" w:rsidP="00DB1483">
      <w:pPr>
        <w:spacing w:line="360" w:lineRule="auto"/>
        <w:jc w:val="both"/>
        <w:rPr>
          <w:rFonts w:ascii="Arial" w:hAnsi="Arial" w:cs="Arial"/>
        </w:rPr>
      </w:pPr>
    </w:p>
    <w:p w14:paraId="47D2EBD0" w14:textId="54CB01F5" w:rsidR="56F7CD55" w:rsidRDefault="56F7CD55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11</w:t>
      </w:r>
      <w:r w:rsidR="1175CE93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Hipótese</w:t>
      </w:r>
    </w:p>
    <w:p w14:paraId="51B188E0" w14:textId="70E5C16C" w:rsidR="44595536" w:rsidRDefault="44595536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27485294" w14:textId="1DC60804" w:rsidR="282F7F4E" w:rsidRDefault="282F7F4E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12</w:t>
      </w:r>
      <w:r w:rsidR="640CED1C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Metodologia</w:t>
      </w:r>
    </w:p>
    <w:p w14:paraId="5694B11C" w14:textId="6E5FE9E6" w:rsidR="44595536" w:rsidRDefault="44595536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77D2EC68" w14:textId="29C25964" w:rsidR="3D47C689" w:rsidRDefault="3D47C689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13</w:t>
      </w:r>
      <w:r w:rsidR="7ACDBD06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Análise SWOT</w:t>
      </w:r>
    </w:p>
    <w:p w14:paraId="1C1AFB7D" w14:textId="2521A1BE" w:rsidR="44595536" w:rsidRDefault="44595536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4E52176C" w14:textId="77DEB899" w:rsidR="13B158BB" w:rsidRDefault="13B158BB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14</w:t>
      </w:r>
      <w:r w:rsidR="70077948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Pesquisa de campo</w:t>
      </w:r>
    </w:p>
    <w:p w14:paraId="0C4D7D3F" w14:textId="547551AB" w:rsidR="44595536" w:rsidRDefault="44595536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1324A17B" w14:textId="664E076C" w:rsidR="6A1EA530" w:rsidRDefault="6A1EA530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>15</w:t>
      </w:r>
      <w:r w:rsidR="0F3FABAB"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Referencial teórico</w:t>
      </w:r>
    </w:p>
    <w:p w14:paraId="7DA95855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 xml:space="preserve">Na era digital em que vivemos, a presença online é fundamental, e isso se aplica a todas as instituições, incluindo as escolas. Infelizmente, muitas escolas, como a </w:t>
      </w:r>
      <w:proofErr w:type="spellStart"/>
      <w:r w:rsidRPr="00A12FD5">
        <w:rPr>
          <w:rFonts w:ascii="Arial" w:hAnsi="Arial" w:cs="Arial"/>
        </w:rPr>
        <w:t>Etec</w:t>
      </w:r>
      <w:proofErr w:type="spellEnd"/>
      <w:r w:rsidRPr="00A12FD5">
        <w:rPr>
          <w:rFonts w:ascii="Arial" w:hAnsi="Arial" w:cs="Arial"/>
        </w:rPr>
        <w:t xml:space="preserve">, enfrentam o desafio de manter um site atualizado e funcional. Essa situação é motivo de preocupação, pois a falta de um site eficaz tem sérios impactos negativos. Portanto, a atualização do site da </w:t>
      </w:r>
      <w:proofErr w:type="spellStart"/>
      <w:r w:rsidRPr="00A12FD5">
        <w:rPr>
          <w:rFonts w:ascii="Arial" w:hAnsi="Arial" w:cs="Arial"/>
        </w:rPr>
        <w:t>Etec</w:t>
      </w:r>
      <w:proofErr w:type="spellEnd"/>
      <w:r w:rsidRPr="00A12FD5">
        <w:rPr>
          <w:rFonts w:ascii="Arial" w:hAnsi="Arial" w:cs="Arial"/>
        </w:rPr>
        <w:t xml:space="preserve"> é não apenas necessária, mas também urgente.</w:t>
      </w:r>
    </w:p>
    <w:p w14:paraId="64AEAE1C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Por que a Atualização é Necessária:</w:t>
      </w:r>
    </w:p>
    <w:p w14:paraId="1C5A647B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  <w:b/>
        </w:rPr>
        <w:t>Comunicação Eficiente</w:t>
      </w:r>
      <w:r w:rsidRPr="00A12FD5">
        <w:rPr>
          <w:rFonts w:ascii="Arial" w:hAnsi="Arial" w:cs="Arial"/>
        </w:rPr>
        <w:t>: Um site atualizado serve como um canal de comunicação crucial entre a escola, alunos, pais e a comunidade. A falta de informações atualizadas prejudica a capacidade de transmitir notícias, eventos, políticas e diretrizes importantes.</w:t>
      </w:r>
    </w:p>
    <w:p w14:paraId="52CD8345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  <w:b/>
        </w:rPr>
        <w:t>Transparência e Confiança</w:t>
      </w:r>
      <w:r w:rsidRPr="00A12FD5">
        <w:rPr>
          <w:rFonts w:ascii="Arial" w:hAnsi="Arial" w:cs="Arial"/>
        </w:rPr>
        <w:t xml:space="preserve">: Um site bem mantido reforça a transparência e a confiança dos pais e da comunidade na </w:t>
      </w:r>
      <w:proofErr w:type="spellStart"/>
      <w:r w:rsidRPr="00A12FD5">
        <w:rPr>
          <w:rFonts w:ascii="Arial" w:hAnsi="Arial" w:cs="Arial"/>
        </w:rPr>
        <w:t>Etec</w:t>
      </w:r>
      <w:proofErr w:type="spellEnd"/>
      <w:r w:rsidRPr="00A12FD5">
        <w:rPr>
          <w:rFonts w:ascii="Arial" w:hAnsi="Arial" w:cs="Arial"/>
        </w:rPr>
        <w:t>. Quando as informações estão desatualizadas, isso pode levar a equívocos e dúvidas sobre a gestão da escola.</w:t>
      </w:r>
    </w:p>
    <w:p w14:paraId="3131DDF0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  <w:b/>
        </w:rPr>
        <w:t>Envolvimento dos Pais</w:t>
      </w:r>
      <w:r w:rsidRPr="00A12FD5">
        <w:rPr>
          <w:rFonts w:ascii="Arial" w:hAnsi="Arial" w:cs="Arial"/>
        </w:rPr>
        <w:t>: A falta de informações atualizadas dificulta o envolvimento dos pais na educação de seus filhos. Um site atualizado fornece recursos para acompanhar o progresso acadêmico e participar ativamente na vida escolar dos alunos.</w:t>
      </w:r>
    </w:p>
    <w:p w14:paraId="611BFAEE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  <w:b/>
        </w:rPr>
        <w:t>Atração de Novos Alunos</w:t>
      </w:r>
      <w:r w:rsidRPr="00A12FD5">
        <w:rPr>
          <w:rFonts w:ascii="Arial" w:hAnsi="Arial" w:cs="Arial"/>
        </w:rPr>
        <w:t>: Um site desatualizado não reflete bem a escola e pode afastar potenciais alunos e suas famílias. Um site atualizado e atraente é uma ferramenta de marketing eficaz para atrair novos alunos.</w:t>
      </w:r>
    </w:p>
    <w:p w14:paraId="097665E4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  <w:b/>
        </w:rPr>
        <w:lastRenderedPageBreak/>
        <w:t>Recursos Educacionais</w:t>
      </w:r>
      <w:r w:rsidRPr="00A12FD5">
        <w:rPr>
          <w:rFonts w:ascii="Arial" w:hAnsi="Arial" w:cs="Arial"/>
        </w:rPr>
        <w:t xml:space="preserve">: A </w:t>
      </w:r>
      <w:proofErr w:type="spellStart"/>
      <w:r w:rsidRPr="00A12FD5">
        <w:rPr>
          <w:rFonts w:ascii="Arial" w:hAnsi="Arial" w:cs="Arial"/>
        </w:rPr>
        <w:t>Etec</w:t>
      </w:r>
      <w:proofErr w:type="spellEnd"/>
      <w:r w:rsidRPr="00A12FD5">
        <w:rPr>
          <w:rFonts w:ascii="Arial" w:hAnsi="Arial" w:cs="Arial"/>
        </w:rPr>
        <w:t xml:space="preserve"> possui valiosos recursos educacionais que podem ser compartilhados através do site, enriquecendo a experiência acadêmica dos alunos. A falta de acesso a esses recursos é uma perda educacional.</w:t>
      </w:r>
    </w:p>
    <w:p w14:paraId="1E2F7EBF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  <w:b/>
        </w:rPr>
      </w:pPr>
      <w:r w:rsidRPr="00A12FD5">
        <w:rPr>
          <w:rFonts w:ascii="Arial" w:hAnsi="Arial" w:cs="Arial"/>
          <w:b/>
        </w:rPr>
        <w:t>Malefícios de Não Ter um Site Funcional:</w:t>
      </w:r>
    </w:p>
    <w:p w14:paraId="1F1E3197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A ausência ou a defasagem de um site escolar acarretam em sérios prejuízos para a escola e sua comunidade. Isso inclui:</w:t>
      </w:r>
    </w:p>
    <w:p w14:paraId="64613D47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Dificuldades de comunicação e falta de acesso a informações importantes.</w:t>
      </w:r>
    </w:p>
    <w:p w14:paraId="0178BB51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Desconfiança e perda de credibilidade da escola perante pais e comunidade.</w:t>
      </w:r>
    </w:p>
    <w:p w14:paraId="0FB6C2D5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Baixo envolvimento dos pais na educação de seus filhos.</w:t>
      </w:r>
    </w:p>
    <w:p w14:paraId="715D25E4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Dificuldade em atrair novos alunos.</w:t>
      </w:r>
    </w:p>
    <w:p w14:paraId="1D83903B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>Perda de oportunidades para compartilhar recursos educacionais valiosos.</w:t>
      </w:r>
    </w:p>
    <w:p w14:paraId="5B40F4FC" w14:textId="77777777" w:rsidR="00571795" w:rsidRPr="00A12FD5" w:rsidRDefault="00571795" w:rsidP="00A12FD5">
      <w:pPr>
        <w:spacing w:line="360" w:lineRule="auto"/>
        <w:jc w:val="both"/>
        <w:rPr>
          <w:rFonts w:ascii="Arial" w:hAnsi="Arial" w:cs="Arial"/>
        </w:rPr>
      </w:pPr>
      <w:r w:rsidRPr="00A12FD5">
        <w:rPr>
          <w:rFonts w:ascii="Arial" w:hAnsi="Arial" w:cs="Arial"/>
        </w:rPr>
        <w:t xml:space="preserve">Diante desses malefícios, é evidente que a atualização do site da </w:t>
      </w:r>
      <w:proofErr w:type="spellStart"/>
      <w:r w:rsidRPr="00A12FD5">
        <w:rPr>
          <w:rFonts w:ascii="Arial" w:hAnsi="Arial" w:cs="Arial"/>
        </w:rPr>
        <w:t>Etec</w:t>
      </w:r>
      <w:proofErr w:type="spellEnd"/>
      <w:r w:rsidRPr="00A12FD5">
        <w:rPr>
          <w:rFonts w:ascii="Arial" w:hAnsi="Arial" w:cs="Arial"/>
        </w:rPr>
        <w:t xml:space="preserve"> é uma necessidade iminente. A escola deve priorizar essa tarefa para reforçar sua comunicação, transparência e envolvimento da comunidade, bem como para maximizar o potencial educacional oferecido aos alunos. É uma ação que não apenas moderniza a escola, mas também a coloca em um caminho mais eficiente, transparente e promissor.</w:t>
      </w:r>
    </w:p>
    <w:p w14:paraId="5A7FA621" w14:textId="77777777" w:rsidR="00571795" w:rsidRDefault="00571795" w:rsidP="6A861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3306C59E" w14:textId="7A407A62" w:rsidR="44595536" w:rsidRDefault="44595536" w:rsidP="4459553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40"/>
        <w:jc w:val="both"/>
        <w:rPr>
          <w:rFonts w:ascii="Arial" w:eastAsia="Helvetica Neue" w:hAnsi="Arial" w:cs="Arial"/>
          <w:b/>
          <w:bCs/>
          <w:sz w:val="28"/>
          <w:szCs w:val="28"/>
        </w:rPr>
      </w:pPr>
    </w:p>
    <w:p w14:paraId="49963BD7" w14:textId="5466DCDE" w:rsidR="4031E45D" w:rsidRDefault="4031E45D" w:rsidP="6A8616D3">
      <w:pPr>
        <w:shd w:val="clear" w:color="auto" w:fill="FFFFFF" w:themeFill="background1"/>
        <w:rPr>
          <w:rFonts w:ascii="Arial" w:eastAsia="Helvetica Neue" w:hAnsi="Arial" w:cs="Arial"/>
          <w:b/>
          <w:bCs/>
          <w:sz w:val="28"/>
          <w:szCs w:val="28"/>
        </w:rPr>
      </w:pPr>
      <w:r w:rsidRPr="6A8616D3">
        <w:rPr>
          <w:rFonts w:ascii="Arial" w:eastAsia="Helvetica Neue" w:hAnsi="Arial" w:cs="Arial"/>
          <w:b/>
          <w:bCs/>
          <w:sz w:val="28"/>
          <w:szCs w:val="28"/>
        </w:rPr>
        <w:t xml:space="preserve">16. </w:t>
      </w:r>
      <w:r w:rsidR="3A4D2D2F" w:rsidRPr="6A8616D3">
        <w:rPr>
          <w:rFonts w:ascii="Arial" w:eastAsia="Helvetica Neue" w:hAnsi="Arial" w:cs="Arial"/>
          <w:b/>
          <w:bCs/>
          <w:sz w:val="28"/>
          <w:szCs w:val="28"/>
        </w:rPr>
        <w:t>Considerações finais</w:t>
      </w:r>
    </w:p>
    <w:p w14:paraId="786F16E6" w14:textId="46F8C208" w:rsidR="2A62E97C" w:rsidRDefault="2A62E97C" w:rsidP="2A62E97C">
      <w:pPr>
        <w:shd w:val="clear" w:color="auto" w:fill="FFFFFF" w:themeFill="background1"/>
        <w:rPr>
          <w:rFonts w:ascii="Arial" w:eastAsia="Helvetica Neue" w:hAnsi="Arial" w:cs="Arial"/>
          <w:b/>
          <w:bCs/>
          <w:sz w:val="28"/>
          <w:szCs w:val="28"/>
        </w:rPr>
      </w:pPr>
    </w:p>
    <w:p w14:paraId="185A3964" w14:textId="5E6C7927" w:rsidR="2A62E97C" w:rsidRDefault="2A62E97C" w:rsidP="2A62E97C">
      <w:pPr>
        <w:shd w:val="clear" w:color="auto" w:fill="FFFFFF" w:themeFill="background1"/>
        <w:rPr>
          <w:rFonts w:ascii="Arial" w:eastAsia="Helvetica Neue" w:hAnsi="Arial" w:cs="Arial"/>
          <w:b/>
          <w:bCs/>
          <w:sz w:val="28"/>
          <w:szCs w:val="28"/>
        </w:rPr>
      </w:pPr>
    </w:p>
    <w:p w14:paraId="6FF1B9CF" w14:textId="46CE4287" w:rsidR="141CE4AE" w:rsidRDefault="141CE4AE" w:rsidP="2A62E97C">
      <w:pPr>
        <w:shd w:val="clear" w:color="auto" w:fill="FFFFFF" w:themeFill="background1"/>
        <w:rPr>
          <w:rFonts w:ascii="Arial" w:eastAsia="Helvetica Neue" w:hAnsi="Arial" w:cs="Arial"/>
          <w:b/>
          <w:bCs/>
          <w:sz w:val="28"/>
          <w:szCs w:val="28"/>
        </w:rPr>
      </w:pPr>
      <w:r w:rsidRPr="2A62E97C">
        <w:rPr>
          <w:rFonts w:ascii="Arial" w:eastAsia="Helvetica Neue" w:hAnsi="Arial" w:cs="Arial"/>
          <w:b/>
          <w:bCs/>
          <w:sz w:val="28"/>
          <w:szCs w:val="28"/>
        </w:rPr>
        <w:t>17. Cronograma</w:t>
      </w:r>
    </w:p>
    <w:p w14:paraId="21B5EB3A" w14:textId="3F2E1EC9" w:rsidR="2A62E97C" w:rsidRDefault="2A62E97C" w:rsidP="2A62E97C">
      <w:pPr>
        <w:shd w:val="clear" w:color="auto" w:fill="FFFFFF" w:themeFill="background1"/>
        <w:rPr>
          <w:rFonts w:ascii="Arial" w:eastAsia="Helvetica Neue" w:hAnsi="Arial" w:cs="Arial"/>
          <w:b/>
          <w:bCs/>
          <w:sz w:val="28"/>
          <w:szCs w:val="28"/>
        </w:rPr>
      </w:pPr>
    </w:p>
    <w:tbl>
      <w:tblPr>
        <w:tblStyle w:val="Tabelacomgrade"/>
        <w:tblW w:w="9198" w:type="dxa"/>
        <w:tblLayout w:type="fixed"/>
        <w:tblLook w:val="06A0" w:firstRow="1" w:lastRow="0" w:firstColumn="1" w:lastColumn="0" w:noHBand="1" w:noVBand="1"/>
      </w:tblPr>
      <w:tblGrid>
        <w:gridCol w:w="1864"/>
        <w:gridCol w:w="1043"/>
        <w:gridCol w:w="1236"/>
        <w:gridCol w:w="1270"/>
        <w:gridCol w:w="1305"/>
        <w:gridCol w:w="1166"/>
        <w:gridCol w:w="1314"/>
      </w:tblGrid>
      <w:tr w:rsidR="2A62E97C" w14:paraId="6D006EDC" w14:textId="77777777" w:rsidTr="00143A29">
        <w:trPr>
          <w:trHeight w:val="551"/>
        </w:trPr>
        <w:tc>
          <w:tcPr>
            <w:tcW w:w="1864" w:type="dxa"/>
          </w:tcPr>
          <w:p w14:paraId="4AFC4C90" w14:textId="489FC837" w:rsidR="5CD8E8AC" w:rsidRDefault="5CD8E8AC" w:rsidP="2A62E97C">
            <w:pPr>
              <w:spacing w:line="259" w:lineRule="auto"/>
              <w:rPr>
                <w:rFonts w:ascii="Arial" w:eastAsia="Helvetica Neue" w:hAnsi="Arial" w:cs="Arial"/>
                <w:b/>
                <w:bCs/>
                <w:sz w:val="20"/>
                <w:szCs w:val="20"/>
              </w:rPr>
            </w:pPr>
            <w:r w:rsidRPr="2A62E97C">
              <w:rPr>
                <w:rFonts w:ascii="Arial" w:eastAsia="Helvetica Neue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1043" w:type="dxa"/>
          </w:tcPr>
          <w:p w14:paraId="5BEF493D" w14:textId="2478733D" w:rsidR="7D107D0B" w:rsidRDefault="7D107D0B" w:rsidP="2A62E97C">
            <w:pPr>
              <w:jc w:val="center"/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 w:rsidRPr="2A62E97C"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  <w:t>Jul</w:t>
            </w:r>
          </w:p>
        </w:tc>
        <w:tc>
          <w:tcPr>
            <w:tcW w:w="1236" w:type="dxa"/>
          </w:tcPr>
          <w:p w14:paraId="1D9D065C" w14:textId="57DE8B73" w:rsidR="7D107D0B" w:rsidRDefault="7D107D0B" w:rsidP="2A62E97C">
            <w:pPr>
              <w:jc w:val="center"/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proofErr w:type="spellStart"/>
            <w:r w:rsidRPr="2A62E97C"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  <w:t>Ago</w:t>
            </w:r>
            <w:proofErr w:type="spellEnd"/>
          </w:p>
        </w:tc>
        <w:tc>
          <w:tcPr>
            <w:tcW w:w="1270" w:type="dxa"/>
          </w:tcPr>
          <w:p w14:paraId="426E0642" w14:textId="581A23E4" w:rsidR="7D107D0B" w:rsidRDefault="7D107D0B" w:rsidP="2A62E97C">
            <w:pPr>
              <w:jc w:val="center"/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 w:rsidRPr="2A62E97C"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05" w:type="dxa"/>
          </w:tcPr>
          <w:p w14:paraId="75F61C54" w14:textId="60860C6F" w:rsidR="7D107D0B" w:rsidRDefault="7D107D0B" w:rsidP="2A62E97C">
            <w:pPr>
              <w:jc w:val="center"/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 w:rsidRPr="2A62E97C"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  <w:t>Out</w:t>
            </w:r>
          </w:p>
        </w:tc>
        <w:tc>
          <w:tcPr>
            <w:tcW w:w="1166" w:type="dxa"/>
          </w:tcPr>
          <w:p w14:paraId="10A26C4F" w14:textId="17CDBF74" w:rsidR="7D107D0B" w:rsidRDefault="7D107D0B" w:rsidP="2A62E97C">
            <w:pPr>
              <w:jc w:val="center"/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proofErr w:type="spellStart"/>
            <w:r w:rsidRPr="2A62E97C"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  <w:t>Nov</w:t>
            </w:r>
            <w:proofErr w:type="spellEnd"/>
          </w:p>
        </w:tc>
        <w:tc>
          <w:tcPr>
            <w:tcW w:w="1314" w:type="dxa"/>
          </w:tcPr>
          <w:p w14:paraId="60743C0A" w14:textId="754C06E2" w:rsidR="7D107D0B" w:rsidRDefault="7D107D0B" w:rsidP="2A62E97C">
            <w:pPr>
              <w:jc w:val="center"/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 w:rsidRPr="2A62E97C"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  <w:t>Dez</w:t>
            </w:r>
          </w:p>
        </w:tc>
      </w:tr>
      <w:tr w:rsidR="2A62E97C" w14:paraId="0D005712" w14:textId="77777777" w:rsidTr="00143A29">
        <w:trPr>
          <w:trHeight w:val="551"/>
        </w:trPr>
        <w:tc>
          <w:tcPr>
            <w:tcW w:w="1864" w:type="dxa"/>
          </w:tcPr>
          <w:p w14:paraId="6DBA0BC0" w14:textId="5543113F" w:rsidR="7D107D0B" w:rsidRDefault="00143A29" w:rsidP="2A62E97C">
            <w:pPr>
              <w:rPr>
                <w:rFonts w:ascii="Arial" w:eastAsia="Helvetica Neue" w:hAnsi="Arial" w:cs="Arial"/>
                <w:sz w:val="16"/>
                <w:szCs w:val="16"/>
              </w:rPr>
            </w:pPr>
            <w:r>
              <w:rPr>
                <w:rFonts w:ascii="Arial" w:eastAsia="Helvetica Neue" w:hAnsi="Arial" w:cs="Arial"/>
                <w:sz w:val="18"/>
                <w:szCs w:val="18"/>
              </w:rPr>
              <w:t>J</w:t>
            </w:r>
            <w:r w:rsidR="7D107D0B" w:rsidRPr="2A62E97C">
              <w:rPr>
                <w:rFonts w:ascii="Arial" w:eastAsia="Helvetica Neue" w:hAnsi="Arial" w:cs="Arial"/>
                <w:sz w:val="18"/>
                <w:szCs w:val="18"/>
              </w:rPr>
              <w:t>ustificativa</w:t>
            </w:r>
          </w:p>
        </w:tc>
        <w:tc>
          <w:tcPr>
            <w:tcW w:w="1043" w:type="dxa"/>
          </w:tcPr>
          <w:p w14:paraId="75D3EB94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</w:tcPr>
          <w:p w14:paraId="42E8E0B5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shd w:val="clear" w:color="auto" w:fill="70AD47" w:themeFill="accent6"/>
          </w:tcPr>
          <w:p w14:paraId="79CFA59D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</w:tcPr>
          <w:p w14:paraId="55AB5CDD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6" w:type="dxa"/>
          </w:tcPr>
          <w:p w14:paraId="0B638C4E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7E2D1441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</w:tr>
      <w:tr w:rsidR="2A62E97C" w14:paraId="7A04CD34" w14:textId="77777777" w:rsidTr="00143A29">
        <w:trPr>
          <w:trHeight w:val="551"/>
        </w:trPr>
        <w:tc>
          <w:tcPr>
            <w:tcW w:w="1864" w:type="dxa"/>
          </w:tcPr>
          <w:p w14:paraId="48EE57E2" w14:textId="7BD13D18" w:rsidR="7D107D0B" w:rsidRDefault="7D107D0B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 w:rsidRPr="2A62E97C">
              <w:rPr>
                <w:rFonts w:ascii="Arial" w:eastAsia="Helvetica Neue" w:hAnsi="Arial" w:cs="Arial"/>
                <w:sz w:val="18"/>
                <w:szCs w:val="18"/>
              </w:rPr>
              <w:t>Objetivos</w:t>
            </w:r>
          </w:p>
        </w:tc>
        <w:tc>
          <w:tcPr>
            <w:tcW w:w="1043" w:type="dxa"/>
          </w:tcPr>
          <w:p w14:paraId="4885648F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</w:tcPr>
          <w:p w14:paraId="66A206CD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shd w:val="clear" w:color="auto" w:fill="70AD47" w:themeFill="accent6"/>
          </w:tcPr>
          <w:p w14:paraId="794383AE" w14:textId="287A5CFC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</w:tcPr>
          <w:p w14:paraId="6AACDAEA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6" w:type="dxa"/>
          </w:tcPr>
          <w:p w14:paraId="037EA722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353C12BA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</w:tr>
      <w:tr w:rsidR="2A62E97C" w14:paraId="206008AF" w14:textId="77777777" w:rsidTr="00143A29">
        <w:trPr>
          <w:trHeight w:val="551"/>
        </w:trPr>
        <w:tc>
          <w:tcPr>
            <w:tcW w:w="1864" w:type="dxa"/>
          </w:tcPr>
          <w:p w14:paraId="63366809" w14:textId="70F16890" w:rsidR="7D107D0B" w:rsidRDefault="7D107D0B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 w:rsidRPr="2A62E97C">
              <w:rPr>
                <w:rFonts w:ascii="Arial" w:eastAsia="Helvetica Neue" w:hAnsi="Arial" w:cs="Arial"/>
                <w:sz w:val="18"/>
                <w:szCs w:val="18"/>
              </w:rPr>
              <w:t>Introdução</w:t>
            </w:r>
          </w:p>
        </w:tc>
        <w:tc>
          <w:tcPr>
            <w:tcW w:w="1043" w:type="dxa"/>
          </w:tcPr>
          <w:p w14:paraId="1181B040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</w:tcPr>
          <w:p w14:paraId="58FBFB54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shd w:val="clear" w:color="auto" w:fill="70AD47" w:themeFill="accent6"/>
          </w:tcPr>
          <w:p w14:paraId="5CA2082B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</w:tcPr>
          <w:p w14:paraId="50A19CAA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6" w:type="dxa"/>
          </w:tcPr>
          <w:p w14:paraId="45F28E94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15F99802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</w:tr>
      <w:tr w:rsidR="2A62E97C" w14:paraId="63DB2C73" w14:textId="77777777" w:rsidTr="00143A29">
        <w:trPr>
          <w:trHeight w:val="551"/>
        </w:trPr>
        <w:tc>
          <w:tcPr>
            <w:tcW w:w="1864" w:type="dxa"/>
          </w:tcPr>
          <w:p w14:paraId="433C2D8E" w14:textId="473E0423" w:rsidR="7D107D0B" w:rsidRDefault="00143A29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Helvetica Neue" w:hAnsi="Arial" w:cs="Arial"/>
                <w:sz w:val="18"/>
                <w:szCs w:val="18"/>
              </w:rPr>
              <w:t>P</w:t>
            </w:r>
            <w:r w:rsidR="7D107D0B" w:rsidRPr="2A62E97C">
              <w:rPr>
                <w:rFonts w:ascii="Arial" w:eastAsia="Helvetica Neue" w:hAnsi="Arial" w:cs="Arial"/>
                <w:sz w:val="18"/>
                <w:szCs w:val="18"/>
              </w:rPr>
              <w:t>roblematização</w:t>
            </w:r>
          </w:p>
        </w:tc>
        <w:tc>
          <w:tcPr>
            <w:tcW w:w="1043" w:type="dxa"/>
          </w:tcPr>
          <w:p w14:paraId="08357CB6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</w:tcPr>
          <w:p w14:paraId="1B82BBA1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</w:tcPr>
          <w:p w14:paraId="184E8918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</w:tcPr>
          <w:p w14:paraId="04CEBF0E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6" w:type="dxa"/>
          </w:tcPr>
          <w:p w14:paraId="198E520A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2882A76C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</w:tr>
      <w:tr w:rsidR="2A62E97C" w14:paraId="72F58B62" w14:textId="77777777" w:rsidTr="00143A29">
        <w:trPr>
          <w:trHeight w:val="551"/>
        </w:trPr>
        <w:tc>
          <w:tcPr>
            <w:tcW w:w="1864" w:type="dxa"/>
          </w:tcPr>
          <w:p w14:paraId="7F1D0B25" w14:textId="748909E0" w:rsidR="5A4E00B7" w:rsidRDefault="00143A29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Helvetica Neue" w:hAnsi="Arial" w:cs="Arial"/>
                <w:sz w:val="18"/>
                <w:szCs w:val="18"/>
              </w:rPr>
              <w:t>M</w:t>
            </w:r>
            <w:r w:rsidR="5A4E00B7" w:rsidRPr="2A62E97C">
              <w:rPr>
                <w:rFonts w:ascii="Arial" w:eastAsia="Helvetica Neue" w:hAnsi="Arial" w:cs="Arial"/>
                <w:sz w:val="18"/>
                <w:szCs w:val="18"/>
              </w:rPr>
              <w:t>etodologia</w:t>
            </w:r>
          </w:p>
        </w:tc>
        <w:tc>
          <w:tcPr>
            <w:tcW w:w="1043" w:type="dxa"/>
          </w:tcPr>
          <w:p w14:paraId="325CFD11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</w:tcPr>
          <w:p w14:paraId="35CDD8F1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</w:tcPr>
          <w:p w14:paraId="47D05B80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</w:tcPr>
          <w:p w14:paraId="4D125F7E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6" w:type="dxa"/>
          </w:tcPr>
          <w:p w14:paraId="7A7FF1E1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541A15F8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</w:tr>
      <w:tr w:rsidR="2A62E97C" w14:paraId="7FC272DD" w14:textId="77777777" w:rsidTr="00143A29">
        <w:trPr>
          <w:trHeight w:val="551"/>
        </w:trPr>
        <w:tc>
          <w:tcPr>
            <w:tcW w:w="1864" w:type="dxa"/>
          </w:tcPr>
          <w:p w14:paraId="79E5EB17" w14:textId="42B3A79C" w:rsidR="222FBF24" w:rsidRDefault="00143A29" w:rsidP="2A62E97C">
            <w:pPr>
              <w:rPr>
                <w:rFonts w:ascii="Arial" w:eastAsia="Helvetica Neue" w:hAnsi="Arial" w:cs="Arial"/>
                <w:sz w:val="18"/>
                <w:szCs w:val="18"/>
              </w:rPr>
            </w:pPr>
            <w:r>
              <w:rPr>
                <w:rFonts w:ascii="Arial" w:eastAsia="Helvetica Neue" w:hAnsi="Arial" w:cs="Arial"/>
                <w:sz w:val="18"/>
                <w:szCs w:val="18"/>
              </w:rPr>
              <w:t>T</w:t>
            </w:r>
            <w:r w:rsidR="222FBF24" w:rsidRPr="2A62E97C">
              <w:rPr>
                <w:rFonts w:ascii="Arial" w:eastAsia="Helvetica Neue" w:hAnsi="Arial" w:cs="Arial"/>
                <w:sz w:val="18"/>
                <w:szCs w:val="18"/>
              </w:rPr>
              <w:t>ema</w:t>
            </w:r>
          </w:p>
        </w:tc>
        <w:tc>
          <w:tcPr>
            <w:tcW w:w="1043" w:type="dxa"/>
          </w:tcPr>
          <w:p w14:paraId="3BCFB8C9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</w:tcPr>
          <w:p w14:paraId="4CC36F1E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</w:tcPr>
          <w:p w14:paraId="28238FBF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</w:tcPr>
          <w:p w14:paraId="5D85AB73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6" w:type="dxa"/>
          </w:tcPr>
          <w:p w14:paraId="732EB30D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00A4405D" w14:textId="4C8C408B" w:rsidR="2A62E97C" w:rsidRDefault="2A62E97C" w:rsidP="2A62E97C">
            <w:pPr>
              <w:rPr>
                <w:rFonts w:ascii="Arial" w:eastAsia="Helvetica Neue" w:hAnsi="Arial" w:cs="Arial"/>
                <w:b/>
                <w:bCs/>
                <w:sz w:val="28"/>
                <w:szCs w:val="28"/>
              </w:rPr>
            </w:pPr>
          </w:p>
        </w:tc>
      </w:tr>
    </w:tbl>
    <w:p w14:paraId="61979B4B" w14:textId="2A708269" w:rsidR="44595536" w:rsidRDefault="44595536" w:rsidP="44595536">
      <w:pPr>
        <w:shd w:val="clear" w:color="auto" w:fill="FFFFFF" w:themeFill="background1"/>
        <w:rPr>
          <w:rFonts w:ascii="Arial" w:eastAsia="Helvetica Neue" w:hAnsi="Arial" w:cs="Arial"/>
          <w:b/>
          <w:bCs/>
          <w:sz w:val="28"/>
          <w:szCs w:val="28"/>
        </w:rPr>
      </w:pPr>
    </w:p>
    <w:p w14:paraId="51F6BA5C" w14:textId="13FE39EF" w:rsidR="00736EDD" w:rsidRDefault="00791972" w:rsidP="6A8616D3">
      <w:pPr>
        <w:pStyle w:val="Ttulo2"/>
        <w:spacing w:before="0" w:after="120" w:line="360" w:lineRule="auto"/>
        <w:ind w:left="0" w:firstLine="0"/>
        <w:jc w:val="both"/>
        <w:rPr>
          <w:i w:val="0"/>
          <w:color w:val="000000"/>
        </w:rPr>
      </w:pPr>
      <w:r w:rsidRPr="6A8616D3">
        <w:rPr>
          <w:i w:val="0"/>
          <w:color w:val="000000" w:themeColor="text1"/>
        </w:rPr>
        <w:t>R</w:t>
      </w:r>
      <w:r w:rsidR="003636CD" w:rsidRPr="6A8616D3">
        <w:rPr>
          <w:i w:val="0"/>
          <w:color w:val="000000" w:themeColor="text1"/>
        </w:rPr>
        <w:t>EFERÊNCIAS</w:t>
      </w:r>
    </w:p>
    <w:p w14:paraId="376874E6" w14:textId="77777777" w:rsidR="00CC44DC" w:rsidRPr="00CC44DC" w:rsidRDefault="00CC44DC" w:rsidP="00CC44DC"/>
    <w:p w14:paraId="4FD872B6" w14:textId="77777777" w:rsidR="00A63DB2" w:rsidRPr="00F5179A" w:rsidRDefault="00A63D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eastAsia="Helvetica Neue" w:hAnsi="Arial" w:cs="Arial"/>
          <w:b/>
          <w:color w:val="000000"/>
        </w:rPr>
      </w:pPr>
    </w:p>
    <w:sectPr w:rsidR="00A63DB2" w:rsidRPr="00F5179A" w:rsidSect="00C27C7E">
      <w:headerReference w:type="default" r:id="rId19"/>
      <w:pgSz w:w="11907" w:h="16840" w:code="9"/>
      <w:pgMar w:top="1701" w:right="1134" w:bottom="1134" w:left="1701" w:header="11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CA63" w14:textId="77777777" w:rsidR="00706E99" w:rsidRDefault="00706E99">
      <w:r>
        <w:separator/>
      </w:r>
    </w:p>
  </w:endnote>
  <w:endnote w:type="continuationSeparator" w:id="0">
    <w:p w14:paraId="5EAACBEB" w14:textId="77777777" w:rsidR="00706E99" w:rsidRDefault="00706E99">
      <w:r>
        <w:continuationSeparator/>
      </w:r>
    </w:p>
  </w:endnote>
  <w:endnote w:type="continuationNotice" w:id="1">
    <w:p w14:paraId="01372034" w14:textId="77777777" w:rsidR="00706E99" w:rsidRDefault="00706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9F05" w14:textId="77777777" w:rsidR="00D46BCA" w:rsidRDefault="00D46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9723" w14:textId="77777777" w:rsidR="00D46BCA" w:rsidRDefault="00D46B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86C6" w14:textId="77777777" w:rsidR="00D46BCA" w:rsidRDefault="00D46B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4B39" w14:textId="77777777" w:rsidR="00706E99" w:rsidRDefault="00706E99">
      <w:r>
        <w:separator/>
      </w:r>
    </w:p>
  </w:footnote>
  <w:footnote w:type="continuationSeparator" w:id="0">
    <w:p w14:paraId="0B5F6F6F" w14:textId="77777777" w:rsidR="00706E99" w:rsidRDefault="00706E99">
      <w:r>
        <w:continuationSeparator/>
      </w:r>
    </w:p>
  </w:footnote>
  <w:footnote w:type="continuationNotice" w:id="1">
    <w:p w14:paraId="05B116DC" w14:textId="77777777" w:rsidR="00706E99" w:rsidRDefault="00706E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C21D" w14:textId="77777777" w:rsidR="00D46BCA" w:rsidRDefault="00D46B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7C93" w14:textId="34C4BC26" w:rsidR="3CF07FC2" w:rsidRDefault="3CF07FC2" w:rsidP="3CF07FC2">
    <w:pPr>
      <w:pStyle w:val="Cabealho"/>
      <w:spacing w:line="259" w:lineRule="auto"/>
      <w:jc w:val="center"/>
      <w:rPr>
        <w:rFonts w:ascii="Arial" w:eastAsia="Times New Roman" w:hAnsi="Arial" w:cs="Arial"/>
        <w:b/>
        <w:bCs/>
        <w:sz w:val="28"/>
        <w:szCs w:val="28"/>
        <w:lang w:eastAsia="pt-BR"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230B" w14:textId="77777777" w:rsidR="00D46BCA" w:rsidRDefault="00D46BC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6320" w14:textId="77777777" w:rsidR="00077EAA" w:rsidRDefault="00077EAA" w:rsidP="00BE428E">
    <w:pPr>
      <w:pStyle w:val="Cabealho"/>
      <w:jc w:val="center"/>
      <w:rPr>
        <w:rFonts w:ascii="Arial" w:eastAsia="Times New Roman" w:hAnsi="Arial" w:cs="Arial"/>
        <w:b/>
        <w:bCs/>
        <w:kern w:val="0"/>
        <w:sz w:val="28"/>
        <w:szCs w:val="28"/>
        <w:lang w:eastAsia="pt-BR" w:bidi="ar-SA"/>
      </w:rPr>
    </w:pPr>
  </w:p>
  <w:p w14:paraId="0BD672A8" w14:textId="77777777" w:rsidR="00077EAA" w:rsidRDefault="00077EAA" w:rsidP="00BE428E">
    <w:pPr>
      <w:pStyle w:val="Cabealho"/>
      <w:jc w:val="center"/>
      <w:rPr>
        <w:rFonts w:ascii="Arial" w:eastAsia="Times New Roman" w:hAnsi="Arial" w:cs="Arial"/>
        <w:b/>
        <w:bCs/>
        <w:kern w:val="0"/>
        <w:sz w:val="28"/>
        <w:szCs w:val="28"/>
        <w:lang w:eastAsia="pt-BR" w:bidi="ar-SA"/>
      </w:rPr>
    </w:pPr>
  </w:p>
  <w:p w14:paraId="3CF95B11" w14:textId="77777777" w:rsidR="00077EAA" w:rsidRDefault="00077EAA" w:rsidP="00BE428E">
    <w:pPr>
      <w:pStyle w:val="Cabealho"/>
      <w:jc w:val="center"/>
      <w:rPr>
        <w:rFonts w:ascii="Arial" w:eastAsia="Times New Roman" w:hAnsi="Arial" w:cs="Arial"/>
        <w:b/>
        <w:bCs/>
        <w:kern w:val="0"/>
        <w:sz w:val="28"/>
        <w:szCs w:val="28"/>
        <w:lang w:eastAsia="pt-BR" w:bidi="ar-S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70C9" w14:textId="77777777" w:rsidR="00077EAA" w:rsidRDefault="00077EAA" w:rsidP="00BE428E">
    <w:pPr>
      <w:pStyle w:val="Cabealho"/>
      <w:jc w:val="center"/>
      <w:rPr>
        <w:rFonts w:ascii="Arial" w:eastAsia="Times New Roman" w:hAnsi="Arial" w:cs="Arial"/>
        <w:b/>
        <w:bCs/>
        <w:kern w:val="0"/>
        <w:sz w:val="28"/>
        <w:szCs w:val="28"/>
        <w:lang w:eastAsia="pt-BR" w:bidi="ar-SA"/>
      </w:rPr>
    </w:pPr>
  </w:p>
  <w:p w14:paraId="23487CF4" w14:textId="77777777" w:rsidR="00077EAA" w:rsidRDefault="00077EAA" w:rsidP="00BE428E">
    <w:pPr>
      <w:pStyle w:val="Cabealho"/>
      <w:jc w:val="center"/>
      <w:rPr>
        <w:rFonts w:ascii="Arial" w:eastAsia="Times New Roman" w:hAnsi="Arial" w:cs="Arial"/>
        <w:b/>
        <w:bCs/>
        <w:kern w:val="0"/>
        <w:sz w:val="28"/>
        <w:szCs w:val="28"/>
        <w:lang w:eastAsia="pt-BR" w:bidi="ar-S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29AF" w14:textId="77777777" w:rsidR="00077EAA" w:rsidRDefault="00077EAA" w:rsidP="003E7447">
    <w:pPr>
      <w:pStyle w:val="Cabealho"/>
      <w:jc w:val="right"/>
      <w:rPr>
        <w:rFonts w:ascii="Arial" w:hAnsi="Arial" w:cs="Arial"/>
        <w:sz w:val="20"/>
        <w:szCs w:val="20"/>
      </w:rPr>
    </w:pPr>
  </w:p>
  <w:p w14:paraId="3B28D114" w14:textId="77777777" w:rsidR="00077EAA" w:rsidRDefault="00077EAA" w:rsidP="003E7447">
    <w:pPr>
      <w:pStyle w:val="Cabealho"/>
      <w:jc w:val="right"/>
      <w:rPr>
        <w:rFonts w:ascii="Arial" w:hAnsi="Arial" w:cs="Arial"/>
        <w:sz w:val="20"/>
        <w:szCs w:val="20"/>
      </w:rPr>
    </w:pPr>
  </w:p>
  <w:p w14:paraId="27E9B014" w14:textId="5B8DA810" w:rsidR="00077EAA" w:rsidRPr="00D31545" w:rsidRDefault="00077EAA" w:rsidP="003E7447">
    <w:pPr>
      <w:pStyle w:val="Cabealho"/>
      <w:jc w:val="right"/>
      <w:rPr>
        <w:rFonts w:ascii="Arial" w:hAnsi="Arial" w:cs="Arial"/>
      </w:rPr>
    </w:pPr>
    <w:r w:rsidRPr="00D31545">
      <w:rPr>
        <w:rFonts w:ascii="Arial" w:hAnsi="Arial" w:cs="Arial"/>
      </w:rPr>
      <w:fldChar w:fldCharType="begin"/>
    </w:r>
    <w:r w:rsidRPr="00D31545">
      <w:rPr>
        <w:rFonts w:ascii="Arial" w:hAnsi="Arial" w:cs="Arial"/>
      </w:rPr>
      <w:instrText>PAGE   \* MERGEFORMAT</w:instrText>
    </w:r>
    <w:r w:rsidRPr="00D31545">
      <w:rPr>
        <w:rFonts w:ascii="Arial" w:hAnsi="Arial" w:cs="Arial"/>
      </w:rPr>
      <w:fldChar w:fldCharType="separate"/>
    </w:r>
    <w:r w:rsidR="00C150B7" w:rsidRPr="00C150B7">
      <w:rPr>
        <w:rFonts w:ascii="Arial" w:hAnsi="Arial" w:cs="Arial"/>
        <w:noProof/>
        <w:lang w:val="pt-BR"/>
      </w:rPr>
      <w:t>9</w:t>
    </w:r>
    <w:r w:rsidRPr="00D31545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FC5339"/>
    <w:multiLevelType w:val="multilevel"/>
    <w:tmpl w:val="F398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3E31"/>
    <w:multiLevelType w:val="hybridMultilevel"/>
    <w:tmpl w:val="A3BE3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28"/>
    <w:multiLevelType w:val="hybridMultilevel"/>
    <w:tmpl w:val="18A84EC6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0AB91244"/>
    <w:multiLevelType w:val="hybridMultilevel"/>
    <w:tmpl w:val="E954B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770C2"/>
    <w:multiLevelType w:val="hybridMultilevel"/>
    <w:tmpl w:val="DDB6261E"/>
    <w:lvl w:ilvl="0" w:tplc="9738A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4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81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E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A7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00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C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0B1B"/>
    <w:multiLevelType w:val="hybridMultilevel"/>
    <w:tmpl w:val="FFFFFFFF"/>
    <w:lvl w:ilvl="0" w:tplc="2214C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26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E2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EE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26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CE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A1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6A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0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1333A"/>
    <w:multiLevelType w:val="hybridMultilevel"/>
    <w:tmpl w:val="FCC6F9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2B11BA"/>
    <w:multiLevelType w:val="multilevel"/>
    <w:tmpl w:val="6D22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371A4"/>
    <w:multiLevelType w:val="hybridMultilevel"/>
    <w:tmpl w:val="DE002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02BFC"/>
    <w:multiLevelType w:val="hybridMultilevel"/>
    <w:tmpl w:val="034E1E8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056D0C"/>
    <w:multiLevelType w:val="multilevel"/>
    <w:tmpl w:val="6A18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0082A"/>
    <w:multiLevelType w:val="multilevel"/>
    <w:tmpl w:val="DD3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E3185"/>
    <w:multiLevelType w:val="hybridMultilevel"/>
    <w:tmpl w:val="D0389212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5C3240A0"/>
    <w:multiLevelType w:val="hybridMultilevel"/>
    <w:tmpl w:val="D22EC8DA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5E5C2A95"/>
    <w:multiLevelType w:val="hybridMultilevel"/>
    <w:tmpl w:val="C218B560"/>
    <w:lvl w:ilvl="0" w:tplc="CF08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EB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C1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4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0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4F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A5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AE190"/>
    <w:multiLevelType w:val="hybridMultilevel"/>
    <w:tmpl w:val="A712EB06"/>
    <w:lvl w:ilvl="0" w:tplc="013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7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CD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02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8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8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46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ED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80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4C228"/>
    <w:multiLevelType w:val="hybridMultilevel"/>
    <w:tmpl w:val="679E7462"/>
    <w:lvl w:ilvl="0" w:tplc="68BA0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2C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8A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01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E6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4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E7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09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70A5E"/>
    <w:multiLevelType w:val="multilevel"/>
    <w:tmpl w:val="B56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9A5B49"/>
    <w:multiLevelType w:val="hybridMultilevel"/>
    <w:tmpl w:val="8F02DFC6"/>
    <w:lvl w:ilvl="0" w:tplc="3B06AE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62E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E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00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A6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23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E9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C4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07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023B6"/>
    <w:multiLevelType w:val="hybridMultilevel"/>
    <w:tmpl w:val="0AD6F23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42DC59D"/>
    <w:multiLevelType w:val="hybridMultilevel"/>
    <w:tmpl w:val="228E0708"/>
    <w:lvl w:ilvl="0" w:tplc="1AD83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8D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21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3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23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E1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4D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27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4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1456">
    <w:abstractNumId w:val="0"/>
  </w:num>
  <w:num w:numId="2" w16cid:durableId="1898395266">
    <w:abstractNumId w:val="20"/>
  </w:num>
  <w:num w:numId="3" w16cid:durableId="400833210">
    <w:abstractNumId w:val="7"/>
  </w:num>
  <w:num w:numId="4" w16cid:durableId="1940410897">
    <w:abstractNumId w:val="10"/>
  </w:num>
  <w:num w:numId="5" w16cid:durableId="150215525">
    <w:abstractNumId w:val="2"/>
  </w:num>
  <w:num w:numId="6" w16cid:durableId="1528176847">
    <w:abstractNumId w:val="19"/>
  </w:num>
  <w:num w:numId="7" w16cid:durableId="1377049377">
    <w:abstractNumId w:val="16"/>
  </w:num>
  <w:num w:numId="8" w16cid:durableId="2138836002">
    <w:abstractNumId w:val="17"/>
  </w:num>
  <w:num w:numId="9" w16cid:durableId="1781072672">
    <w:abstractNumId w:val="5"/>
  </w:num>
  <w:num w:numId="10" w16cid:durableId="315033480">
    <w:abstractNumId w:val="15"/>
  </w:num>
  <w:num w:numId="11" w16cid:durableId="216670926">
    <w:abstractNumId w:val="21"/>
  </w:num>
  <w:num w:numId="12" w16cid:durableId="170219423">
    <w:abstractNumId w:val="3"/>
  </w:num>
  <w:num w:numId="13" w16cid:durableId="781270175">
    <w:abstractNumId w:val="9"/>
  </w:num>
  <w:num w:numId="14" w16cid:durableId="474567795">
    <w:abstractNumId w:val="13"/>
  </w:num>
  <w:num w:numId="15" w16cid:durableId="630480207">
    <w:abstractNumId w:val="14"/>
  </w:num>
  <w:num w:numId="16" w16cid:durableId="712728705">
    <w:abstractNumId w:val="6"/>
  </w:num>
  <w:num w:numId="17" w16cid:durableId="1761221220">
    <w:abstractNumId w:val="12"/>
  </w:num>
  <w:num w:numId="18" w16cid:durableId="683747935">
    <w:abstractNumId w:val="8"/>
  </w:num>
  <w:num w:numId="19" w16cid:durableId="1227296845">
    <w:abstractNumId w:val="4"/>
  </w:num>
  <w:num w:numId="20" w16cid:durableId="1867672078">
    <w:abstractNumId w:val="1"/>
  </w:num>
  <w:num w:numId="21" w16cid:durableId="1925532354">
    <w:abstractNumId w:val="11"/>
  </w:num>
  <w:num w:numId="22" w16cid:durableId="445201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displayBackgroundShape/>
  <w:embedSystemFonts/>
  <w:activeWritingStyle w:appName="MSWord" w:lang="pt-BR" w:vendorID="64" w:dllVersion="4096" w:nlCheck="1" w:checkStyle="0"/>
  <w:activeWritingStyle w:appName="MSWord" w:lang="pt-BR" w:vendorID="64" w:dllVersion="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EC"/>
    <w:rsid w:val="0000214E"/>
    <w:rsid w:val="0000398D"/>
    <w:rsid w:val="000146A4"/>
    <w:rsid w:val="000268DE"/>
    <w:rsid w:val="00027D7D"/>
    <w:rsid w:val="00030609"/>
    <w:rsid w:val="00030D89"/>
    <w:rsid w:val="00031410"/>
    <w:rsid w:val="0003292D"/>
    <w:rsid w:val="0003448C"/>
    <w:rsid w:val="00034F4A"/>
    <w:rsid w:val="000365FB"/>
    <w:rsid w:val="0003762A"/>
    <w:rsid w:val="00041D4D"/>
    <w:rsid w:val="00042D1B"/>
    <w:rsid w:val="00054963"/>
    <w:rsid w:val="00056A46"/>
    <w:rsid w:val="00057719"/>
    <w:rsid w:val="00060667"/>
    <w:rsid w:val="000642D9"/>
    <w:rsid w:val="000652B8"/>
    <w:rsid w:val="00070A10"/>
    <w:rsid w:val="00071FA9"/>
    <w:rsid w:val="00076037"/>
    <w:rsid w:val="00077EAA"/>
    <w:rsid w:val="00080993"/>
    <w:rsid w:val="00082B5A"/>
    <w:rsid w:val="00083F34"/>
    <w:rsid w:val="00084692"/>
    <w:rsid w:val="000920C6"/>
    <w:rsid w:val="000928F0"/>
    <w:rsid w:val="000954DC"/>
    <w:rsid w:val="000954EF"/>
    <w:rsid w:val="000974F3"/>
    <w:rsid w:val="000A5AA5"/>
    <w:rsid w:val="000B421B"/>
    <w:rsid w:val="000C211F"/>
    <w:rsid w:val="000C2A68"/>
    <w:rsid w:val="000C3C77"/>
    <w:rsid w:val="000C7473"/>
    <w:rsid w:val="000D0199"/>
    <w:rsid w:val="000D066C"/>
    <w:rsid w:val="000E1672"/>
    <w:rsid w:val="000F215B"/>
    <w:rsid w:val="000F2518"/>
    <w:rsid w:val="000F28D5"/>
    <w:rsid w:val="000F2A11"/>
    <w:rsid w:val="000F7730"/>
    <w:rsid w:val="00103C06"/>
    <w:rsid w:val="00105381"/>
    <w:rsid w:val="001149D7"/>
    <w:rsid w:val="00121518"/>
    <w:rsid w:val="00121D03"/>
    <w:rsid w:val="001229CE"/>
    <w:rsid w:val="001234E1"/>
    <w:rsid w:val="0012467A"/>
    <w:rsid w:val="00133409"/>
    <w:rsid w:val="00133AA1"/>
    <w:rsid w:val="00134A06"/>
    <w:rsid w:val="00143A29"/>
    <w:rsid w:val="001564E3"/>
    <w:rsid w:val="00157597"/>
    <w:rsid w:val="00157F7B"/>
    <w:rsid w:val="001607AF"/>
    <w:rsid w:val="00163D52"/>
    <w:rsid w:val="00164C0E"/>
    <w:rsid w:val="0016652F"/>
    <w:rsid w:val="00170A01"/>
    <w:rsid w:val="00172103"/>
    <w:rsid w:val="001726EE"/>
    <w:rsid w:val="00175BC1"/>
    <w:rsid w:val="0017684A"/>
    <w:rsid w:val="00182A03"/>
    <w:rsid w:val="00186166"/>
    <w:rsid w:val="00187FCC"/>
    <w:rsid w:val="0019105F"/>
    <w:rsid w:val="0019245E"/>
    <w:rsid w:val="00194FC9"/>
    <w:rsid w:val="0019631A"/>
    <w:rsid w:val="001A02B3"/>
    <w:rsid w:val="001A0EFC"/>
    <w:rsid w:val="001A3262"/>
    <w:rsid w:val="001B41EA"/>
    <w:rsid w:val="001B6035"/>
    <w:rsid w:val="001C0404"/>
    <w:rsid w:val="001C4BF0"/>
    <w:rsid w:val="001C650D"/>
    <w:rsid w:val="001D206E"/>
    <w:rsid w:val="001D78DB"/>
    <w:rsid w:val="001E1FE8"/>
    <w:rsid w:val="001E5B9D"/>
    <w:rsid w:val="001E65D7"/>
    <w:rsid w:val="001E6882"/>
    <w:rsid w:val="001E6BB3"/>
    <w:rsid w:val="001F1913"/>
    <w:rsid w:val="001F471F"/>
    <w:rsid w:val="001F77FA"/>
    <w:rsid w:val="0020245E"/>
    <w:rsid w:val="00214D64"/>
    <w:rsid w:val="00217546"/>
    <w:rsid w:val="00221E3A"/>
    <w:rsid w:val="00223C9B"/>
    <w:rsid w:val="00230413"/>
    <w:rsid w:val="00233328"/>
    <w:rsid w:val="00234787"/>
    <w:rsid w:val="00236C4C"/>
    <w:rsid w:val="00241944"/>
    <w:rsid w:val="0024194D"/>
    <w:rsid w:val="00245D1F"/>
    <w:rsid w:val="00250AB6"/>
    <w:rsid w:val="00254404"/>
    <w:rsid w:val="002579DE"/>
    <w:rsid w:val="002625F4"/>
    <w:rsid w:val="00267E0A"/>
    <w:rsid w:val="00277A64"/>
    <w:rsid w:val="00277DAC"/>
    <w:rsid w:val="0028087C"/>
    <w:rsid w:val="002924DD"/>
    <w:rsid w:val="0029286E"/>
    <w:rsid w:val="0029341C"/>
    <w:rsid w:val="002A358E"/>
    <w:rsid w:val="002A37EE"/>
    <w:rsid w:val="002A743F"/>
    <w:rsid w:val="002B4D7B"/>
    <w:rsid w:val="002B73D3"/>
    <w:rsid w:val="002B755D"/>
    <w:rsid w:val="002C01DC"/>
    <w:rsid w:val="002C0DDC"/>
    <w:rsid w:val="002C1027"/>
    <w:rsid w:val="002C3BF6"/>
    <w:rsid w:val="002C59AF"/>
    <w:rsid w:val="002C5E90"/>
    <w:rsid w:val="002C793A"/>
    <w:rsid w:val="002D34CB"/>
    <w:rsid w:val="002D6833"/>
    <w:rsid w:val="002D684D"/>
    <w:rsid w:val="002D6D21"/>
    <w:rsid w:val="002E1B5A"/>
    <w:rsid w:val="002E797A"/>
    <w:rsid w:val="002F04B4"/>
    <w:rsid w:val="002F56AB"/>
    <w:rsid w:val="002F7368"/>
    <w:rsid w:val="00300E09"/>
    <w:rsid w:val="00302E6E"/>
    <w:rsid w:val="003053C3"/>
    <w:rsid w:val="003109C0"/>
    <w:rsid w:val="003116B0"/>
    <w:rsid w:val="00316A44"/>
    <w:rsid w:val="003264BF"/>
    <w:rsid w:val="003310AB"/>
    <w:rsid w:val="003328EA"/>
    <w:rsid w:val="00334567"/>
    <w:rsid w:val="003373A3"/>
    <w:rsid w:val="00344BBC"/>
    <w:rsid w:val="00347670"/>
    <w:rsid w:val="003557F0"/>
    <w:rsid w:val="003563F5"/>
    <w:rsid w:val="00356A75"/>
    <w:rsid w:val="003636CD"/>
    <w:rsid w:val="00366DA7"/>
    <w:rsid w:val="00367D86"/>
    <w:rsid w:val="00370846"/>
    <w:rsid w:val="00371286"/>
    <w:rsid w:val="00373101"/>
    <w:rsid w:val="0037360A"/>
    <w:rsid w:val="00384666"/>
    <w:rsid w:val="00386FA3"/>
    <w:rsid w:val="00387D60"/>
    <w:rsid w:val="00390DDB"/>
    <w:rsid w:val="00391161"/>
    <w:rsid w:val="003914BD"/>
    <w:rsid w:val="00393629"/>
    <w:rsid w:val="00395B44"/>
    <w:rsid w:val="003969B3"/>
    <w:rsid w:val="003A0E08"/>
    <w:rsid w:val="003A30D0"/>
    <w:rsid w:val="003A490F"/>
    <w:rsid w:val="003A50DE"/>
    <w:rsid w:val="003A6FFA"/>
    <w:rsid w:val="003B1616"/>
    <w:rsid w:val="003B1A5A"/>
    <w:rsid w:val="003B36DE"/>
    <w:rsid w:val="003B3B62"/>
    <w:rsid w:val="003B760E"/>
    <w:rsid w:val="003C329E"/>
    <w:rsid w:val="003C7D4B"/>
    <w:rsid w:val="003D1DB2"/>
    <w:rsid w:val="003D228A"/>
    <w:rsid w:val="003D2B45"/>
    <w:rsid w:val="003D3E5F"/>
    <w:rsid w:val="003D41E4"/>
    <w:rsid w:val="003E7447"/>
    <w:rsid w:val="003E7A8A"/>
    <w:rsid w:val="003F012C"/>
    <w:rsid w:val="003F5EE9"/>
    <w:rsid w:val="004009C9"/>
    <w:rsid w:val="00401A0A"/>
    <w:rsid w:val="004074D9"/>
    <w:rsid w:val="00407675"/>
    <w:rsid w:val="004105EB"/>
    <w:rsid w:val="00410615"/>
    <w:rsid w:val="0041164B"/>
    <w:rsid w:val="0041465D"/>
    <w:rsid w:val="0041760D"/>
    <w:rsid w:val="00422733"/>
    <w:rsid w:val="004265EA"/>
    <w:rsid w:val="00435D05"/>
    <w:rsid w:val="00436A58"/>
    <w:rsid w:val="00436F4A"/>
    <w:rsid w:val="004432C0"/>
    <w:rsid w:val="00444FFD"/>
    <w:rsid w:val="00455053"/>
    <w:rsid w:val="004558FB"/>
    <w:rsid w:val="004559FF"/>
    <w:rsid w:val="00455E35"/>
    <w:rsid w:val="0045624A"/>
    <w:rsid w:val="00467327"/>
    <w:rsid w:val="00467730"/>
    <w:rsid w:val="00473622"/>
    <w:rsid w:val="004754B3"/>
    <w:rsid w:val="00477FCA"/>
    <w:rsid w:val="00481C16"/>
    <w:rsid w:val="00485682"/>
    <w:rsid w:val="00486A55"/>
    <w:rsid w:val="0048A478"/>
    <w:rsid w:val="00490985"/>
    <w:rsid w:val="00496819"/>
    <w:rsid w:val="004A17B9"/>
    <w:rsid w:val="004B670C"/>
    <w:rsid w:val="004C0D1C"/>
    <w:rsid w:val="004C2E7A"/>
    <w:rsid w:val="004C3A84"/>
    <w:rsid w:val="004C64FF"/>
    <w:rsid w:val="004C71F2"/>
    <w:rsid w:val="004D495A"/>
    <w:rsid w:val="004D548E"/>
    <w:rsid w:val="004D582F"/>
    <w:rsid w:val="004D6162"/>
    <w:rsid w:val="004E0B95"/>
    <w:rsid w:val="004E18BB"/>
    <w:rsid w:val="004E52DC"/>
    <w:rsid w:val="004E58F4"/>
    <w:rsid w:val="004E7454"/>
    <w:rsid w:val="004F25A1"/>
    <w:rsid w:val="004F2938"/>
    <w:rsid w:val="004F4758"/>
    <w:rsid w:val="004F7E30"/>
    <w:rsid w:val="00503C5B"/>
    <w:rsid w:val="00505357"/>
    <w:rsid w:val="00510FE4"/>
    <w:rsid w:val="00521AC3"/>
    <w:rsid w:val="0052236C"/>
    <w:rsid w:val="005233DD"/>
    <w:rsid w:val="00523EB5"/>
    <w:rsid w:val="00525E05"/>
    <w:rsid w:val="00526C87"/>
    <w:rsid w:val="00531976"/>
    <w:rsid w:val="00535708"/>
    <w:rsid w:val="005362AD"/>
    <w:rsid w:val="00541F7B"/>
    <w:rsid w:val="00546053"/>
    <w:rsid w:val="00546A5F"/>
    <w:rsid w:val="0054779F"/>
    <w:rsid w:val="0055060C"/>
    <w:rsid w:val="005508A2"/>
    <w:rsid w:val="00556DD9"/>
    <w:rsid w:val="00563580"/>
    <w:rsid w:val="00566202"/>
    <w:rsid w:val="00571795"/>
    <w:rsid w:val="005718C2"/>
    <w:rsid w:val="005724EB"/>
    <w:rsid w:val="005742DB"/>
    <w:rsid w:val="00574EE9"/>
    <w:rsid w:val="005845E1"/>
    <w:rsid w:val="005845E2"/>
    <w:rsid w:val="0058601E"/>
    <w:rsid w:val="00586E6B"/>
    <w:rsid w:val="0058702C"/>
    <w:rsid w:val="0059156E"/>
    <w:rsid w:val="00592AF4"/>
    <w:rsid w:val="005958EC"/>
    <w:rsid w:val="00596EE5"/>
    <w:rsid w:val="005A0583"/>
    <w:rsid w:val="005A4317"/>
    <w:rsid w:val="005A50CC"/>
    <w:rsid w:val="005A5FBE"/>
    <w:rsid w:val="005A6074"/>
    <w:rsid w:val="005A742E"/>
    <w:rsid w:val="005B164C"/>
    <w:rsid w:val="005C02A1"/>
    <w:rsid w:val="005D3881"/>
    <w:rsid w:val="005D45DE"/>
    <w:rsid w:val="005D4748"/>
    <w:rsid w:val="005D5746"/>
    <w:rsid w:val="005D6B62"/>
    <w:rsid w:val="005E18BC"/>
    <w:rsid w:val="005E4A4C"/>
    <w:rsid w:val="005E7B20"/>
    <w:rsid w:val="005F07A4"/>
    <w:rsid w:val="005F0A8E"/>
    <w:rsid w:val="005F1BF9"/>
    <w:rsid w:val="005F2687"/>
    <w:rsid w:val="005F555A"/>
    <w:rsid w:val="005F57FB"/>
    <w:rsid w:val="00604A1F"/>
    <w:rsid w:val="006054EB"/>
    <w:rsid w:val="00605860"/>
    <w:rsid w:val="00607E46"/>
    <w:rsid w:val="00611465"/>
    <w:rsid w:val="00630023"/>
    <w:rsid w:val="00630A2C"/>
    <w:rsid w:val="006344C7"/>
    <w:rsid w:val="00636386"/>
    <w:rsid w:val="0064036E"/>
    <w:rsid w:val="00643EEC"/>
    <w:rsid w:val="00644679"/>
    <w:rsid w:val="00645247"/>
    <w:rsid w:val="0064564B"/>
    <w:rsid w:val="0064598A"/>
    <w:rsid w:val="00647024"/>
    <w:rsid w:val="00651798"/>
    <w:rsid w:val="00652801"/>
    <w:rsid w:val="00652DD4"/>
    <w:rsid w:val="00653D93"/>
    <w:rsid w:val="00656BDD"/>
    <w:rsid w:val="00663694"/>
    <w:rsid w:val="006649CA"/>
    <w:rsid w:val="00666354"/>
    <w:rsid w:val="00666486"/>
    <w:rsid w:val="006671BA"/>
    <w:rsid w:val="00673493"/>
    <w:rsid w:val="00680C99"/>
    <w:rsid w:val="00681D95"/>
    <w:rsid w:val="00683146"/>
    <w:rsid w:val="006847D5"/>
    <w:rsid w:val="00684E9D"/>
    <w:rsid w:val="006861F2"/>
    <w:rsid w:val="00686514"/>
    <w:rsid w:val="00686E75"/>
    <w:rsid w:val="006919DD"/>
    <w:rsid w:val="006B78E1"/>
    <w:rsid w:val="006D1CE9"/>
    <w:rsid w:val="006D3D63"/>
    <w:rsid w:val="006D4A64"/>
    <w:rsid w:val="006E0C60"/>
    <w:rsid w:val="006E3D8F"/>
    <w:rsid w:val="006E5032"/>
    <w:rsid w:val="006E70C0"/>
    <w:rsid w:val="006F29DC"/>
    <w:rsid w:val="006F3EC3"/>
    <w:rsid w:val="006F51E6"/>
    <w:rsid w:val="007019DF"/>
    <w:rsid w:val="007054A7"/>
    <w:rsid w:val="00706E99"/>
    <w:rsid w:val="00713082"/>
    <w:rsid w:val="00719E64"/>
    <w:rsid w:val="007201B6"/>
    <w:rsid w:val="00726189"/>
    <w:rsid w:val="00727688"/>
    <w:rsid w:val="007313C7"/>
    <w:rsid w:val="00731D74"/>
    <w:rsid w:val="007328BC"/>
    <w:rsid w:val="00733E8F"/>
    <w:rsid w:val="00736884"/>
    <w:rsid w:val="00736EDD"/>
    <w:rsid w:val="00737BB2"/>
    <w:rsid w:val="007420B1"/>
    <w:rsid w:val="00742701"/>
    <w:rsid w:val="0074400B"/>
    <w:rsid w:val="007539D2"/>
    <w:rsid w:val="00753A8B"/>
    <w:rsid w:val="007569EC"/>
    <w:rsid w:val="00756C7A"/>
    <w:rsid w:val="007630F8"/>
    <w:rsid w:val="00764895"/>
    <w:rsid w:val="0076518D"/>
    <w:rsid w:val="00765AC0"/>
    <w:rsid w:val="00775EDF"/>
    <w:rsid w:val="00776A78"/>
    <w:rsid w:val="007775FB"/>
    <w:rsid w:val="00781E5B"/>
    <w:rsid w:val="007902E8"/>
    <w:rsid w:val="00791972"/>
    <w:rsid w:val="0079457E"/>
    <w:rsid w:val="007A46DF"/>
    <w:rsid w:val="007A5617"/>
    <w:rsid w:val="007A5E0B"/>
    <w:rsid w:val="007B10F9"/>
    <w:rsid w:val="007B268F"/>
    <w:rsid w:val="007B5045"/>
    <w:rsid w:val="007B672E"/>
    <w:rsid w:val="007B6A25"/>
    <w:rsid w:val="007B7DD5"/>
    <w:rsid w:val="007B7FD0"/>
    <w:rsid w:val="007C2A0D"/>
    <w:rsid w:val="007C2DF0"/>
    <w:rsid w:val="007C478E"/>
    <w:rsid w:val="007CC327"/>
    <w:rsid w:val="007D007E"/>
    <w:rsid w:val="007D0BA4"/>
    <w:rsid w:val="007D1EA5"/>
    <w:rsid w:val="007D27AA"/>
    <w:rsid w:val="007D2AAF"/>
    <w:rsid w:val="007D4A5A"/>
    <w:rsid w:val="007D589D"/>
    <w:rsid w:val="007D5CEF"/>
    <w:rsid w:val="007E2F1C"/>
    <w:rsid w:val="007F20D2"/>
    <w:rsid w:val="007F2691"/>
    <w:rsid w:val="007F3D5E"/>
    <w:rsid w:val="007F4C5A"/>
    <w:rsid w:val="007F7104"/>
    <w:rsid w:val="0080126F"/>
    <w:rsid w:val="00803E8F"/>
    <w:rsid w:val="00805ADF"/>
    <w:rsid w:val="00806051"/>
    <w:rsid w:val="0080793F"/>
    <w:rsid w:val="00811B1D"/>
    <w:rsid w:val="00824DDC"/>
    <w:rsid w:val="00834E73"/>
    <w:rsid w:val="00840CF3"/>
    <w:rsid w:val="00842670"/>
    <w:rsid w:val="00847B5B"/>
    <w:rsid w:val="0085098F"/>
    <w:rsid w:val="008566D6"/>
    <w:rsid w:val="00861B1B"/>
    <w:rsid w:val="00865AF2"/>
    <w:rsid w:val="00867308"/>
    <w:rsid w:val="00870038"/>
    <w:rsid w:val="00873592"/>
    <w:rsid w:val="00873D4E"/>
    <w:rsid w:val="00873E68"/>
    <w:rsid w:val="00882909"/>
    <w:rsid w:val="00892CA0"/>
    <w:rsid w:val="00893B1B"/>
    <w:rsid w:val="0089730A"/>
    <w:rsid w:val="00897ABD"/>
    <w:rsid w:val="008A1386"/>
    <w:rsid w:val="008A3F1F"/>
    <w:rsid w:val="008A4283"/>
    <w:rsid w:val="008B1662"/>
    <w:rsid w:val="008B43E2"/>
    <w:rsid w:val="008B7C41"/>
    <w:rsid w:val="008C1BB3"/>
    <w:rsid w:val="008C4B6B"/>
    <w:rsid w:val="008D2056"/>
    <w:rsid w:val="008E0217"/>
    <w:rsid w:val="008E1BE2"/>
    <w:rsid w:val="008E2805"/>
    <w:rsid w:val="008E5AE6"/>
    <w:rsid w:val="008F0296"/>
    <w:rsid w:val="008F0C23"/>
    <w:rsid w:val="008F3B4F"/>
    <w:rsid w:val="008F61C8"/>
    <w:rsid w:val="008FBC5F"/>
    <w:rsid w:val="00903AF4"/>
    <w:rsid w:val="00910E50"/>
    <w:rsid w:val="009121EF"/>
    <w:rsid w:val="0091294D"/>
    <w:rsid w:val="00912AC9"/>
    <w:rsid w:val="009146A2"/>
    <w:rsid w:val="009152B9"/>
    <w:rsid w:val="0092385E"/>
    <w:rsid w:val="009242A2"/>
    <w:rsid w:val="0092530A"/>
    <w:rsid w:val="00926639"/>
    <w:rsid w:val="0092947A"/>
    <w:rsid w:val="0093029A"/>
    <w:rsid w:val="00930844"/>
    <w:rsid w:val="00930D60"/>
    <w:rsid w:val="00931446"/>
    <w:rsid w:val="0093547B"/>
    <w:rsid w:val="0093630F"/>
    <w:rsid w:val="009373C4"/>
    <w:rsid w:val="009417E3"/>
    <w:rsid w:val="0094550E"/>
    <w:rsid w:val="00951EB7"/>
    <w:rsid w:val="00953837"/>
    <w:rsid w:val="0096261E"/>
    <w:rsid w:val="00970707"/>
    <w:rsid w:val="00971B69"/>
    <w:rsid w:val="00973E57"/>
    <w:rsid w:val="00982004"/>
    <w:rsid w:val="00988DD2"/>
    <w:rsid w:val="00991A0C"/>
    <w:rsid w:val="00991C41"/>
    <w:rsid w:val="00992607"/>
    <w:rsid w:val="00994F6E"/>
    <w:rsid w:val="009A241D"/>
    <w:rsid w:val="009A4E03"/>
    <w:rsid w:val="009A5C97"/>
    <w:rsid w:val="009B0BC9"/>
    <w:rsid w:val="009B14AA"/>
    <w:rsid w:val="009B17DF"/>
    <w:rsid w:val="009C26E8"/>
    <w:rsid w:val="009C5CD6"/>
    <w:rsid w:val="009C6D65"/>
    <w:rsid w:val="009C7ADA"/>
    <w:rsid w:val="009CF922"/>
    <w:rsid w:val="009D0BCB"/>
    <w:rsid w:val="009D0E8D"/>
    <w:rsid w:val="009D1375"/>
    <w:rsid w:val="009D199B"/>
    <w:rsid w:val="009D2988"/>
    <w:rsid w:val="009D3276"/>
    <w:rsid w:val="009E19B1"/>
    <w:rsid w:val="009E3629"/>
    <w:rsid w:val="009E6510"/>
    <w:rsid w:val="009E74FF"/>
    <w:rsid w:val="009F155B"/>
    <w:rsid w:val="009F1D0A"/>
    <w:rsid w:val="00A00069"/>
    <w:rsid w:val="00A00B45"/>
    <w:rsid w:val="00A01A62"/>
    <w:rsid w:val="00A02765"/>
    <w:rsid w:val="00A12FD5"/>
    <w:rsid w:val="00A139C6"/>
    <w:rsid w:val="00A171EA"/>
    <w:rsid w:val="00A25644"/>
    <w:rsid w:val="00A3401E"/>
    <w:rsid w:val="00A35438"/>
    <w:rsid w:val="00A40B1B"/>
    <w:rsid w:val="00A423BA"/>
    <w:rsid w:val="00A42AC5"/>
    <w:rsid w:val="00A43DDD"/>
    <w:rsid w:val="00A43E13"/>
    <w:rsid w:val="00A46543"/>
    <w:rsid w:val="00A472DC"/>
    <w:rsid w:val="00A5344C"/>
    <w:rsid w:val="00A53674"/>
    <w:rsid w:val="00A5390B"/>
    <w:rsid w:val="00A54219"/>
    <w:rsid w:val="00A561E3"/>
    <w:rsid w:val="00A63DB2"/>
    <w:rsid w:val="00A771B9"/>
    <w:rsid w:val="00A813C3"/>
    <w:rsid w:val="00A85182"/>
    <w:rsid w:val="00A85A8E"/>
    <w:rsid w:val="00A87C69"/>
    <w:rsid w:val="00A9153B"/>
    <w:rsid w:val="00A92734"/>
    <w:rsid w:val="00A93EDC"/>
    <w:rsid w:val="00A95209"/>
    <w:rsid w:val="00A968B8"/>
    <w:rsid w:val="00AA0A40"/>
    <w:rsid w:val="00AA40DE"/>
    <w:rsid w:val="00AA478D"/>
    <w:rsid w:val="00AA4A18"/>
    <w:rsid w:val="00AA4CC7"/>
    <w:rsid w:val="00AB0933"/>
    <w:rsid w:val="00AC6A2D"/>
    <w:rsid w:val="00AD3A21"/>
    <w:rsid w:val="00AD7B4F"/>
    <w:rsid w:val="00AE08C9"/>
    <w:rsid w:val="00AE1F93"/>
    <w:rsid w:val="00AE2E7E"/>
    <w:rsid w:val="00AE3896"/>
    <w:rsid w:val="00AE549A"/>
    <w:rsid w:val="00AE5A37"/>
    <w:rsid w:val="00AF21DE"/>
    <w:rsid w:val="00AF4F0D"/>
    <w:rsid w:val="00AF5D3D"/>
    <w:rsid w:val="00AF7A10"/>
    <w:rsid w:val="00AFA586"/>
    <w:rsid w:val="00B00DB1"/>
    <w:rsid w:val="00B05D59"/>
    <w:rsid w:val="00B071B8"/>
    <w:rsid w:val="00B1096B"/>
    <w:rsid w:val="00B1EE97"/>
    <w:rsid w:val="00B24320"/>
    <w:rsid w:val="00B249E3"/>
    <w:rsid w:val="00B326D9"/>
    <w:rsid w:val="00B3424D"/>
    <w:rsid w:val="00B44666"/>
    <w:rsid w:val="00B46747"/>
    <w:rsid w:val="00B46C97"/>
    <w:rsid w:val="00B525BB"/>
    <w:rsid w:val="00B6354D"/>
    <w:rsid w:val="00B666E0"/>
    <w:rsid w:val="00B72301"/>
    <w:rsid w:val="00B81842"/>
    <w:rsid w:val="00B81E3C"/>
    <w:rsid w:val="00B86FDC"/>
    <w:rsid w:val="00B90EE5"/>
    <w:rsid w:val="00B950B6"/>
    <w:rsid w:val="00B95FED"/>
    <w:rsid w:val="00BA1AF4"/>
    <w:rsid w:val="00BA27CF"/>
    <w:rsid w:val="00BA4981"/>
    <w:rsid w:val="00BA4EA1"/>
    <w:rsid w:val="00BB24A0"/>
    <w:rsid w:val="00BB3D9D"/>
    <w:rsid w:val="00BB51FE"/>
    <w:rsid w:val="00BC0AF2"/>
    <w:rsid w:val="00BC103B"/>
    <w:rsid w:val="00BC2B8C"/>
    <w:rsid w:val="00BC3065"/>
    <w:rsid w:val="00BC4269"/>
    <w:rsid w:val="00BC48CC"/>
    <w:rsid w:val="00BC6AED"/>
    <w:rsid w:val="00BD4D4A"/>
    <w:rsid w:val="00BE080C"/>
    <w:rsid w:val="00BE1FD8"/>
    <w:rsid w:val="00BE428E"/>
    <w:rsid w:val="00BE6A89"/>
    <w:rsid w:val="00BE6BE8"/>
    <w:rsid w:val="00BE7DFF"/>
    <w:rsid w:val="00BF02F0"/>
    <w:rsid w:val="00BF108A"/>
    <w:rsid w:val="00BF5845"/>
    <w:rsid w:val="00C01FE7"/>
    <w:rsid w:val="00C0250B"/>
    <w:rsid w:val="00C02A9A"/>
    <w:rsid w:val="00C07DCB"/>
    <w:rsid w:val="00C114CF"/>
    <w:rsid w:val="00C150B7"/>
    <w:rsid w:val="00C15B83"/>
    <w:rsid w:val="00C17B7D"/>
    <w:rsid w:val="00C20E37"/>
    <w:rsid w:val="00C22196"/>
    <w:rsid w:val="00C22233"/>
    <w:rsid w:val="00C22957"/>
    <w:rsid w:val="00C2462B"/>
    <w:rsid w:val="00C256DC"/>
    <w:rsid w:val="00C2718B"/>
    <w:rsid w:val="00C27C7E"/>
    <w:rsid w:val="00C27C9A"/>
    <w:rsid w:val="00C30FBF"/>
    <w:rsid w:val="00C3330D"/>
    <w:rsid w:val="00C33C21"/>
    <w:rsid w:val="00C35C7C"/>
    <w:rsid w:val="00C45E04"/>
    <w:rsid w:val="00C4692A"/>
    <w:rsid w:val="00C567C9"/>
    <w:rsid w:val="00C5703C"/>
    <w:rsid w:val="00C62A1C"/>
    <w:rsid w:val="00C6457D"/>
    <w:rsid w:val="00C67FCE"/>
    <w:rsid w:val="00C6B38B"/>
    <w:rsid w:val="00C705EA"/>
    <w:rsid w:val="00C74E79"/>
    <w:rsid w:val="00C768AD"/>
    <w:rsid w:val="00C77208"/>
    <w:rsid w:val="00C77C44"/>
    <w:rsid w:val="00C814FC"/>
    <w:rsid w:val="00C823DC"/>
    <w:rsid w:val="00C95DDA"/>
    <w:rsid w:val="00CA0A0E"/>
    <w:rsid w:val="00CA3743"/>
    <w:rsid w:val="00CA4A52"/>
    <w:rsid w:val="00CA4B2B"/>
    <w:rsid w:val="00CA5D9F"/>
    <w:rsid w:val="00CB0D30"/>
    <w:rsid w:val="00CB1CCB"/>
    <w:rsid w:val="00CB25A5"/>
    <w:rsid w:val="00CB58D6"/>
    <w:rsid w:val="00CB786B"/>
    <w:rsid w:val="00CC44DC"/>
    <w:rsid w:val="00CC4B3F"/>
    <w:rsid w:val="00CD0DC1"/>
    <w:rsid w:val="00CD0F13"/>
    <w:rsid w:val="00CD271F"/>
    <w:rsid w:val="00CE0394"/>
    <w:rsid w:val="00CF0B4F"/>
    <w:rsid w:val="00CF24DD"/>
    <w:rsid w:val="00CF6607"/>
    <w:rsid w:val="00D01593"/>
    <w:rsid w:val="00D02767"/>
    <w:rsid w:val="00D028E0"/>
    <w:rsid w:val="00D02E65"/>
    <w:rsid w:val="00D032ED"/>
    <w:rsid w:val="00D04470"/>
    <w:rsid w:val="00D20B1B"/>
    <w:rsid w:val="00D2107E"/>
    <w:rsid w:val="00D26A6C"/>
    <w:rsid w:val="00D26F67"/>
    <w:rsid w:val="00D31545"/>
    <w:rsid w:val="00D40FA3"/>
    <w:rsid w:val="00D41576"/>
    <w:rsid w:val="00D434E4"/>
    <w:rsid w:val="00D46BCA"/>
    <w:rsid w:val="00D633B1"/>
    <w:rsid w:val="00D64948"/>
    <w:rsid w:val="00D654A5"/>
    <w:rsid w:val="00D742A5"/>
    <w:rsid w:val="00D75B2B"/>
    <w:rsid w:val="00D76555"/>
    <w:rsid w:val="00D779BC"/>
    <w:rsid w:val="00D813D5"/>
    <w:rsid w:val="00D83C95"/>
    <w:rsid w:val="00D92172"/>
    <w:rsid w:val="00D923B8"/>
    <w:rsid w:val="00DA38B4"/>
    <w:rsid w:val="00DA785F"/>
    <w:rsid w:val="00DB1483"/>
    <w:rsid w:val="00DB4202"/>
    <w:rsid w:val="00DC0A4A"/>
    <w:rsid w:val="00DC36DF"/>
    <w:rsid w:val="00DC41EC"/>
    <w:rsid w:val="00DC606D"/>
    <w:rsid w:val="00DC64C2"/>
    <w:rsid w:val="00DC6C1F"/>
    <w:rsid w:val="00DD1A74"/>
    <w:rsid w:val="00DD2EEB"/>
    <w:rsid w:val="00DD333C"/>
    <w:rsid w:val="00DD60B0"/>
    <w:rsid w:val="00DE1B65"/>
    <w:rsid w:val="00DE22D7"/>
    <w:rsid w:val="00DE43D4"/>
    <w:rsid w:val="00DE4D92"/>
    <w:rsid w:val="00DE658F"/>
    <w:rsid w:val="00E01264"/>
    <w:rsid w:val="00E0279E"/>
    <w:rsid w:val="00E0306E"/>
    <w:rsid w:val="00E03BC4"/>
    <w:rsid w:val="00E15EC5"/>
    <w:rsid w:val="00E17E58"/>
    <w:rsid w:val="00E203EA"/>
    <w:rsid w:val="00E24746"/>
    <w:rsid w:val="00E24E2D"/>
    <w:rsid w:val="00E25847"/>
    <w:rsid w:val="00E271F7"/>
    <w:rsid w:val="00E30965"/>
    <w:rsid w:val="00E31102"/>
    <w:rsid w:val="00E32E29"/>
    <w:rsid w:val="00E40389"/>
    <w:rsid w:val="00E45A6D"/>
    <w:rsid w:val="00E475F8"/>
    <w:rsid w:val="00E60F26"/>
    <w:rsid w:val="00E63FFF"/>
    <w:rsid w:val="00E663A9"/>
    <w:rsid w:val="00E70EE4"/>
    <w:rsid w:val="00E71420"/>
    <w:rsid w:val="00E72B1B"/>
    <w:rsid w:val="00E75C38"/>
    <w:rsid w:val="00E816E1"/>
    <w:rsid w:val="00E832C4"/>
    <w:rsid w:val="00E9456B"/>
    <w:rsid w:val="00E950FE"/>
    <w:rsid w:val="00E95AFF"/>
    <w:rsid w:val="00EA13EC"/>
    <w:rsid w:val="00EA1BB1"/>
    <w:rsid w:val="00EA3586"/>
    <w:rsid w:val="00EA6AEA"/>
    <w:rsid w:val="00EA6DBD"/>
    <w:rsid w:val="00EB6DC1"/>
    <w:rsid w:val="00EC4263"/>
    <w:rsid w:val="00EC46D9"/>
    <w:rsid w:val="00EC579F"/>
    <w:rsid w:val="00EC6D0A"/>
    <w:rsid w:val="00ED5D02"/>
    <w:rsid w:val="00ED67BE"/>
    <w:rsid w:val="00ED7479"/>
    <w:rsid w:val="00ED7978"/>
    <w:rsid w:val="00EE0011"/>
    <w:rsid w:val="00EE0B56"/>
    <w:rsid w:val="00EE516A"/>
    <w:rsid w:val="00EE5848"/>
    <w:rsid w:val="00EE72D8"/>
    <w:rsid w:val="00EF2D1B"/>
    <w:rsid w:val="00EF34D7"/>
    <w:rsid w:val="00EF47E3"/>
    <w:rsid w:val="00F06B83"/>
    <w:rsid w:val="00F172FE"/>
    <w:rsid w:val="00F20338"/>
    <w:rsid w:val="00F211FA"/>
    <w:rsid w:val="00F25240"/>
    <w:rsid w:val="00F262D3"/>
    <w:rsid w:val="00F26DF0"/>
    <w:rsid w:val="00F27317"/>
    <w:rsid w:val="00F3067B"/>
    <w:rsid w:val="00F3377E"/>
    <w:rsid w:val="00F3728A"/>
    <w:rsid w:val="00F409DD"/>
    <w:rsid w:val="00F43022"/>
    <w:rsid w:val="00F46FB0"/>
    <w:rsid w:val="00F4707F"/>
    <w:rsid w:val="00F47DAE"/>
    <w:rsid w:val="00F5179A"/>
    <w:rsid w:val="00F52992"/>
    <w:rsid w:val="00F53DD9"/>
    <w:rsid w:val="00F5495F"/>
    <w:rsid w:val="00F620CE"/>
    <w:rsid w:val="00F65E31"/>
    <w:rsid w:val="00F70E71"/>
    <w:rsid w:val="00F73480"/>
    <w:rsid w:val="00F741A2"/>
    <w:rsid w:val="00F752DC"/>
    <w:rsid w:val="00F75305"/>
    <w:rsid w:val="00F7547C"/>
    <w:rsid w:val="00F778D0"/>
    <w:rsid w:val="00F8246B"/>
    <w:rsid w:val="00F92303"/>
    <w:rsid w:val="00F94331"/>
    <w:rsid w:val="00F94453"/>
    <w:rsid w:val="00F947FD"/>
    <w:rsid w:val="00F95A2B"/>
    <w:rsid w:val="00FA23D0"/>
    <w:rsid w:val="00FA4720"/>
    <w:rsid w:val="00FB09A1"/>
    <w:rsid w:val="00FB3E77"/>
    <w:rsid w:val="00FB763D"/>
    <w:rsid w:val="00FC4341"/>
    <w:rsid w:val="00FC64EE"/>
    <w:rsid w:val="00FC7219"/>
    <w:rsid w:val="00FD0EDE"/>
    <w:rsid w:val="00FD266A"/>
    <w:rsid w:val="00FD4264"/>
    <w:rsid w:val="00FE524F"/>
    <w:rsid w:val="00FF1540"/>
    <w:rsid w:val="010AAD46"/>
    <w:rsid w:val="012A0C0A"/>
    <w:rsid w:val="01550121"/>
    <w:rsid w:val="018AA22D"/>
    <w:rsid w:val="01D49712"/>
    <w:rsid w:val="01D4E7A0"/>
    <w:rsid w:val="01D779D6"/>
    <w:rsid w:val="01DF2D66"/>
    <w:rsid w:val="01E5B96E"/>
    <w:rsid w:val="0201AAE1"/>
    <w:rsid w:val="02153C7E"/>
    <w:rsid w:val="02313856"/>
    <w:rsid w:val="0237A1E8"/>
    <w:rsid w:val="0246E3A5"/>
    <w:rsid w:val="024AEB4D"/>
    <w:rsid w:val="02694977"/>
    <w:rsid w:val="026BB12B"/>
    <w:rsid w:val="0278C04B"/>
    <w:rsid w:val="027A9BE2"/>
    <w:rsid w:val="02D47AF5"/>
    <w:rsid w:val="02EE20BD"/>
    <w:rsid w:val="03054685"/>
    <w:rsid w:val="03159471"/>
    <w:rsid w:val="033E8DD8"/>
    <w:rsid w:val="03415918"/>
    <w:rsid w:val="03453F04"/>
    <w:rsid w:val="03ABFB4A"/>
    <w:rsid w:val="03B4A444"/>
    <w:rsid w:val="03C927C7"/>
    <w:rsid w:val="03E791C4"/>
    <w:rsid w:val="03F474DF"/>
    <w:rsid w:val="03F47E95"/>
    <w:rsid w:val="03F996BD"/>
    <w:rsid w:val="03FA2E35"/>
    <w:rsid w:val="0402ADF9"/>
    <w:rsid w:val="040938FA"/>
    <w:rsid w:val="044CF93A"/>
    <w:rsid w:val="046EDD1A"/>
    <w:rsid w:val="047F3202"/>
    <w:rsid w:val="0488962F"/>
    <w:rsid w:val="048BA775"/>
    <w:rsid w:val="049E405D"/>
    <w:rsid w:val="04BA2279"/>
    <w:rsid w:val="04D07D97"/>
    <w:rsid w:val="04D40F3F"/>
    <w:rsid w:val="04D501E1"/>
    <w:rsid w:val="04D99DCB"/>
    <w:rsid w:val="04FD9B5E"/>
    <w:rsid w:val="051BF09B"/>
    <w:rsid w:val="0560A5FF"/>
    <w:rsid w:val="05679786"/>
    <w:rsid w:val="056884FE"/>
    <w:rsid w:val="057DFA1B"/>
    <w:rsid w:val="05838034"/>
    <w:rsid w:val="0592DE5A"/>
    <w:rsid w:val="0599056E"/>
    <w:rsid w:val="05A28F73"/>
    <w:rsid w:val="05AD62D9"/>
    <w:rsid w:val="05C0E59C"/>
    <w:rsid w:val="05CC108F"/>
    <w:rsid w:val="05E4A758"/>
    <w:rsid w:val="05EF9464"/>
    <w:rsid w:val="0600A99A"/>
    <w:rsid w:val="060BD214"/>
    <w:rsid w:val="061143D8"/>
    <w:rsid w:val="0616D70E"/>
    <w:rsid w:val="061B2925"/>
    <w:rsid w:val="06246690"/>
    <w:rsid w:val="062777D6"/>
    <w:rsid w:val="062CE2DF"/>
    <w:rsid w:val="0630F745"/>
    <w:rsid w:val="06410EBF"/>
    <w:rsid w:val="06453EF9"/>
    <w:rsid w:val="06537BF5"/>
    <w:rsid w:val="065AD129"/>
    <w:rsid w:val="066A391E"/>
    <w:rsid w:val="067210BC"/>
    <w:rsid w:val="0690B9F0"/>
    <w:rsid w:val="06929C5B"/>
    <w:rsid w:val="06A84D04"/>
    <w:rsid w:val="06AD1B49"/>
    <w:rsid w:val="06B8E396"/>
    <w:rsid w:val="07030D92"/>
    <w:rsid w:val="0712C81C"/>
    <w:rsid w:val="0712F6FA"/>
    <w:rsid w:val="0716631B"/>
    <w:rsid w:val="0720E343"/>
    <w:rsid w:val="072C86A6"/>
    <w:rsid w:val="0735679F"/>
    <w:rsid w:val="074075C9"/>
    <w:rsid w:val="075F9D13"/>
    <w:rsid w:val="0764AEA4"/>
    <w:rsid w:val="07859EBD"/>
    <w:rsid w:val="07B362DB"/>
    <w:rsid w:val="07E3E5C1"/>
    <w:rsid w:val="07F4B5A3"/>
    <w:rsid w:val="07F649B6"/>
    <w:rsid w:val="0804C383"/>
    <w:rsid w:val="0807D1CC"/>
    <w:rsid w:val="0809277D"/>
    <w:rsid w:val="081E795B"/>
    <w:rsid w:val="082A5F8B"/>
    <w:rsid w:val="0855DA4E"/>
    <w:rsid w:val="085E9EF7"/>
    <w:rsid w:val="087D3BAD"/>
    <w:rsid w:val="08B2C9E5"/>
    <w:rsid w:val="08BC7633"/>
    <w:rsid w:val="08BFC95B"/>
    <w:rsid w:val="08C749CA"/>
    <w:rsid w:val="08D0A213"/>
    <w:rsid w:val="08DA1850"/>
    <w:rsid w:val="08E42F54"/>
    <w:rsid w:val="0902BEA7"/>
    <w:rsid w:val="090C1FFE"/>
    <w:rsid w:val="0925550C"/>
    <w:rsid w:val="09327EC4"/>
    <w:rsid w:val="0944BA79"/>
    <w:rsid w:val="0945E9B0"/>
    <w:rsid w:val="0963DA77"/>
    <w:rsid w:val="096A174C"/>
    <w:rsid w:val="099727BD"/>
    <w:rsid w:val="099B9D44"/>
    <w:rsid w:val="099D7BF5"/>
    <w:rsid w:val="09A46342"/>
    <w:rsid w:val="09DFEDC6"/>
    <w:rsid w:val="09E7936A"/>
    <w:rsid w:val="09EB9D3C"/>
    <w:rsid w:val="0A178001"/>
    <w:rsid w:val="0A2DBE22"/>
    <w:rsid w:val="0A372E45"/>
    <w:rsid w:val="0A3E6106"/>
    <w:rsid w:val="0A44CB96"/>
    <w:rsid w:val="0A4D3EE4"/>
    <w:rsid w:val="0A5687CC"/>
    <w:rsid w:val="0A8E9E03"/>
    <w:rsid w:val="0A9F81B2"/>
    <w:rsid w:val="0AA411B0"/>
    <w:rsid w:val="0AB341D4"/>
    <w:rsid w:val="0AEB039D"/>
    <w:rsid w:val="0AFA63D2"/>
    <w:rsid w:val="0AFAE8F9"/>
    <w:rsid w:val="0AFE54DD"/>
    <w:rsid w:val="0B012ED8"/>
    <w:rsid w:val="0B1A25D7"/>
    <w:rsid w:val="0B29F19C"/>
    <w:rsid w:val="0B36076A"/>
    <w:rsid w:val="0B388C30"/>
    <w:rsid w:val="0B400673"/>
    <w:rsid w:val="0B43AEC1"/>
    <w:rsid w:val="0B4C7D3F"/>
    <w:rsid w:val="0B9A3121"/>
    <w:rsid w:val="0BAFC9A0"/>
    <w:rsid w:val="0BC73C63"/>
    <w:rsid w:val="0BF71250"/>
    <w:rsid w:val="0C096430"/>
    <w:rsid w:val="0C1E0CB5"/>
    <w:rsid w:val="0C302720"/>
    <w:rsid w:val="0C3F35F4"/>
    <w:rsid w:val="0C438DF2"/>
    <w:rsid w:val="0C64C532"/>
    <w:rsid w:val="0C7D2E02"/>
    <w:rsid w:val="0C856368"/>
    <w:rsid w:val="0C8C7F21"/>
    <w:rsid w:val="0C93A814"/>
    <w:rsid w:val="0C963433"/>
    <w:rsid w:val="0C9C501A"/>
    <w:rsid w:val="0C9E31D9"/>
    <w:rsid w:val="0CA1D2D9"/>
    <w:rsid w:val="0CCCED9A"/>
    <w:rsid w:val="0CFB56A9"/>
    <w:rsid w:val="0D178E88"/>
    <w:rsid w:val="0D53320E"/>
    <w:rsid w:val="0D57EF25"/>
    <w:rsid w:val="0D888E71"/>
    <w:rsid w:val="0D89F726"/>
    <w:rsid w:val="0D8D9225"/>
    <w:rsid w:val="0DA53491"/>
    <w:rsid w:val="0DA53693"/>
    <w:rsid w:val="0DAD2419"/>
    <w:rsid w:val="0DAD8973"/>
    <w:rsid w:val="0DB2BAD2"/>
    <w:rsid w:val="0DB75178"/>
    <w:rsid w:val="0DE02739"/>
    <w:rsid w:val="0DF6F1CA"/>
    <w:rsid w:val="0E13CBF5"/>
    <w:rsid w:val="0E153318"/>
    <w:rsid w:val="0E1C2F08"/>
    <w:rsid w:val="0E3289BB"/>
    <w:rsid w:val="0E3C83B6"/>
    <w:rsid w:val="0E622E29"/>
    <w:rsid w:val="0E68C324"/>
    <w:rsid w:val="0E6CC729"/>
    <w:rsid w:val="0E8DBADF"/>
    <w:rsid w:val="0EAC42B0"/>
    <w:rsid w:val="0EF3BF86"/>
    <w:rsid w:val="0EFBCA41"/>
    <w:rsid w:val="0EFD3EF5"/>
    <w:rsid w:val="0EFF517B"/>
    <w:rsid w:val="0F29F8EF"/>
    <w:rsid w:val="0F3B6B0B"/>
    <w:rsid w:val="0F3E433F"/>
    <w:rsid w:val="0F3FABAB"/>
    <w:rsid w:val="0F5BC775"/>
    <w:rsid w:val="0F6271CE"/>
    <w:rsid w:val="0F6401DE"/>
    <w:rsid w:val="0F8ED2F2"/>
    <w:rsid w:val="0FA4F353"/>
    <w:rsid w:val="0FC082E3"/>
    <w:rsid w:val="0FCE5A1C"/>
    <w:rsid w:val="0FE330BA"/>
    <w:rsid w:val="0FFFCAA5"/>
    <w:rsid w:val="10044ACC"/>
    <w:rsid w:val="1021648B"/>
    <w:rsid w:val="106755C0"/>
    <w:rsid w:val="10A55D9B"/>
    <w:rsid w:val="10AE1EB8"/>
    <w:rsid w:val="10B9D940"/>
    <w:rsid w:val="10BABBA9"/>
    <w:rsid w:val="10C0B70A"/>
    <w:rsid w:val="10C7A83C"/>
    <w:rsid w:val="10C88ECF"/>
    <w:rsid w:val="10D4B5F7"/>
    <w:rsid w:val="10D870AA"/>
    <w:rsid w:val="10F5FFB2"/>
    <w:rsid w:val="10F8F6BF"/>
    <w:rsid w:val="11332511"/>
    <w:rsid w:val="1133A79D"/>
    <w:rsid w:val="11341B65"/>
    <w:rsid w:val="113F61A9"/>
    <w:rsid w:val="1149A6EB"/>
    <w:rsid w:val="11507CF9"/>
    <w:rsid w:val="115C5344"/>
    <w:rsid w:val="1175CE93"/>
    <w:rsid w:val="11844CF7"/>
    <w:rsid w:val="118B49E9"/>
    <w:rsid w:val="118F91A9"/>
    <w:rsid w:val="11B34BD3"/>
    <w:rsid w:val="11BF7FB6"/>
    <w:rsid w:val="11DEEE49"/>
    <w:rsid w:val="11E18537"/>
    <w:rsid w:val="11F97F5B"/>
    <w:rsid w:val="1249EF19"/>
    <w:rsid w:val="1257BF94"/>
    <w:rsid w:val="125E86FB"/>
    <w:rsid w:val="126199B1"/>
    <w:rsid w:val="1274410B"/>
    <w:rsid w:val="12C67F5A"/>
    <w:rsid w:val="12DA980D"/>
    <w:rsid w:val="12E62959"/>
    <w:rsid w:val="12F40F1C"/>
    <w:rsid w:val="12F6A3EF"/>
    <w:rsid w:val="1324334C"/>
    <w:rsid w:val="13338C9C"/>
    <w:rsid w:val="1335F3D7"/>
    <w:rsid w:val="135E15BF"/>
    <w:rsid w:val="13612C02"/>
    <w:rsid w:val="138C0921"/>
    <w:rsid w:val="139EF682"/>
    <w:rsid w:val="13B158BB"/>
    <w:rsid w:val="13C730A9"/>
    <w:rsid w:val="13C75A09"/>
    <w:rsid w:val="13C77E2E"/>
    <w:rsid w:val="13D2C29E"/>
    <w:rsid w:val="13D75560"/>
    <w:rsid w:val="13FD6A12"/>
    <w:rsid w:val="14072658"/>
    <w:rsid w:val="140C56B9"/>
    <w:rsid w:val="141824DD"/>
    <w:rsid w:val="141CE4AE"/>
    <w:rsid w:val="14553DFA"/>
    <w:rsid w:val="1456B6E1"/>
    <w:rsid w:val="147E49B5"/>
    <w:rsid w:val="1485718E"/>
    <w:rsid w:val="1495B483"/>
    <w:rsid w:val="149C3B99"/>
    <w:rsid w:val="14A1CB3F"/>
    <w:rsid w:val="14A9C086"/>
    <w:rsid w:val="14AF43F2"/>
    <w:rsid w:val="14BF289B"/>
    <w:rsid w:val="14CF80B9"/>
    <w:rsid w:val="14D01722"/>
    <w:rsid w:val="14D804A8"/>
    <w:rsid w:val="14FCFC63"/>
    <w:rsid w:val="150FC217"/>
    <w:rsid w:val="153BC8CA"/>
    <w:rsid w:val="15422A25"/>
    <w:rsid w:val="154B4294"/>
    <w:rsid w:val="155160A7"/>
    <w:rsid w:val="15899798"/>
    <w:rsid w:val="15B89B58"/>
    <w:rsid w:val="15BC273A"/>
    <w:rsid w:val="15BDE109"/>
    <w:rsid w:val="15C09641"/>
    <w:rsid w:val="15C96ACA"/>
    <w:rsid w:val="15D592C9"/>
    <w:rsid w:val="15EC3FF1"/>
    <w:rsid w:val="15F1E282"/>
    <w:rsid w:val="16182D1C"/>
    <w:rsid w:val="16458926"/>
    <w:rsid w:val="166D9499"/>
    <w:rsid w:val="1683EC83"/>
    <w:rsid w:val="1684CF00"/>
    <w:rsid w:val="169F1DD3"/>
    <w:rsid w:val="16B20416"/>
    <w:rsid w:val="16BA711F"/>
    <w:rsid w:val="16DFE3E2"/>
    <w:rsid w:val="16E96A2B"/>
    <w:rsid w:val="1705F603"/>
    <w:rsid w:val="1706DE14"/>
    <w:rsid w:val="17070E71"/>
    <w:rsid w:val="170EC0DA"/>
    <w:rsid w:val="17198BB1"/>
    <w:rsid w:val="17350AD4"/>
    <w:rsid w:val="17532151"/>
    <w:rsid w:val="17537A3D"/>
    <w:rsid w:val="1756C67E"/>
    <w:rsid w:val="17599C6B"/>
    <w:rsid w:val="17668397"/>
    <w:rsid w:val="177EFA2A"/>
    <w:rsid w:val="1788211C"/>
    <w:rsid w:val="17999CAF"/>
    <w:rsid w:val="17AEA32D"/>
    <w:rsid w:val="17B9C005"/>
    <w:rsid w:val="17C50583"/>
    <w:rsid w:val="17D96C01"/>
    <w:rsid w:val="17E15987"/>
    <w:rsid w:val="17F51F10"/>
    <w:rsid w:val="180211F2"/>
    <w:rsid w:val="1812F830"/>
    <w:rsid w:val="181733A8"/>
    <w:rsid w:val="18207DF6"/>
    <w:rsid w:val="182B6FE2"/>
    <w:rsid w:val="182DBA88"/>
    <w:rsid w:val="183A6BE4"/>
    <w:rsid w:val="183C875B"/>
    <w:rsid w:val="183FCD35"/>
    <w:rsid w:val="18408E53"/>
    <w:rsid w:val="1857D80B"/>
    <w:rsid w:val="185A412F"/>
    <w:rsid w:val="187267A5"/>
    <w:rsid w:val="187A0A57"/>
    <w:rsid w:val="189D9E4F"/>
    <w:rsid w:val="18E0C708"/>
    <w:rsid w:val="18E4427E"/>
    <w:rsid w:val="18ED7265"/>
    <w:rsid w:val="18F560FA"/>
    <w:rsid w:val="18F829A0"/>
    <w:rsid w:val="1904745B"/>
    <w:rsid w:val="191C26BA"/>
    <w:rsid w:val="1929A6C0"/>
    <w:rsid w:val="194A738E"/>
    <w:rsid w:val="195778B0"/>
    <w:rsid w:val="195B5052"/>
    <w:rsid w:val="19616BE4"/>
    <w:rsid w:val="19817B31"/>
    <w:rsid w:val="19850A70"/>
    <w:rsid w:val="198C4B9F"/>
    <w:rsid w:val="19A312C7"/>
    <w:rsid w:val="19AA341D"/>
    <w:rsid w:val="19FBAF14"/>
    <w:rsid w:val="1A05CED7"/>
    <w:rsid w:val="1A15DAB8"/>
    <w:rsid w:val="1A350564"/>
    <w:rsid w:val="1A407513"/>
    <w:rsid w:val="1A4CC5B2"/>
    <w:rsid w:val="1A6473F4"/>
    <w:rsid w:val="1A653C5B"/>
    <w:rsid w:val="1A6967C2"/>
    <w:rsid w:val="1A6CAB96"/>
    <w:rsid w:val="1A727EC4"/>
    <w:rsid w:val="1A76A68A"/>
    <w:rsid w:val="1A83B799"/>
    <w:rsid w:val="1A9627DB"/>
    <w:rsid w:val="1AA60D45"/>
    <w:rsid w:val="1AB8338C"/>
    <w:rsid w:val="1AB87508"/>
    <w:rsid w:val="1ABA7D22"/>
    <w:rsid w:val="1AC66CA6"/>
    <w:rsid w:val="1ACB85B9"/>
    <w:rsid w:val="1AE23E1F"/>
    <w:rsid w:val="1AE89505"/>
    <w:rsid w:val="1AF160C7"/>
    <w:rsid w:val="1B0020D7"/>
    <w:rsid w:val="1B096E40"/>
    <w:rsid w:val="1B4C3F69"/>
    <w:rsid w:val="1B571183"/>
    <w:rsid w:val="1B658C9A"/>
    <w:rsid w:val="1B7D9619"/>
    <w:rsid w:val="1BD0D5C5"/>
    <w:rsid w:val="1BF2D571"/>
    <w:rsid w:val="1C053823"/>
    <w:rsid w:val="1C085542"/>
    <w:rsid w:val="1C1F32DD"/>
    <w:rsid w:val="1C21E0C2"/>
    <w:rsid w:val="1C25A54E"/>
    <w:rsid w:val="1C2A4E8E"/>
    <w:rsid w:val="1C43568D"/>
    <w:rsid w:val="1C521724"/>
    <w:rsid w:val="1C6D2385"/>
    <w:rsid w:val="1C81442E"/>
    <w:rsid w:val="1C818215"/>
    <w:rsid w:val="1C96BB31"/>
    <w:rsid w:val="1CA7A223"/>
    <w:rsid w:val="1CB65C93"/>
    <w:rsid w:val="1CCAE96E"/>
    <w:rsid w:val="1CCF8BB7"/>
    <w:rsid w:val="1CD7267D"/>
    <w:rsid w:val="1CEE9153"/>
    <w:rsid w:val="1CF1304A"/>
    <w:rsid w:val="1CF3EAE5"/>
    <w:rsid w:val="1CF99ACE"/>
    <w:rsid w:val="1D1C777B"/>
    <w:rsid w:val="1D472286"/>
    <w:rsid w:val="1D625662"/>
    <w:rsid w:val="1D6BC7A1"/>
    <w:rsid w:val="1D7038BB"/>
    <w:rsid w:val="1D90765E"/>
    <w:rsid w:val="1D9A723B"/>
    <w:rsid w:val="1DA3B5EF"/>
    <w:rsid w:val="1DAE474C"/>
    <w:rsid w:val="1DD00127"/>
    <w:rsid w:val="1DD0E074"/>
    <w:rsid w:val="1DD737A8"/>
    <w:rsid w:val="1DDB1C11"/>
    <w:rsid w:val="1DF5EDDB"/>
    <w:rsid w:val="1E159465"/>
    <w:rsid w:val="1E21ADEF"/>
    <w:rsid w:val="1E37DB1B"/>
    <w:rsid w:val="1E4ADC5A"/>
    <w:rsid w:val="1E509B0B"/>
    <w:rsid w:val="1E98FCF3"/>
    <w:rsid w:val="1E9F2434"/>
    <w:rsid w:val="1EB8BC61"/>
    <w:rsid w:val="1EC310B0"/>
    <w:rsid w:val="1EE83744"/>
    <w:rsid w:val="1EFC68AB"/>
    <w:rsid w:val="1F0F49C4"/>
    <w:rsid w:val="1F2809FA"/>
    <w:rsid w:val="1F3483E7"/>
    <w:rsid w:val="1F3B5446"/>
    <w:rsid w:val="1F3E3022"/>
    <w:rsid w:val="1F4F2867"/>
    <w:rsid w:val="1F6CB0D5"/>
    <w:rsid w:val="1F82B039"/>
    <w:rsid w:val="1F85C154"/>
    <w:rsid w:val="1F907001"/>
    <w:rsid w:val="1FA36C9F"/>
    <w:rsid w:val="1FA3D643"/>
    <w:rsid w:val="1FC49DAF"/>
    <w:rsid w:val="1FD250D5"/>
    <w:rsid w:val="1FE2C35D"/>
    <w:rsid w:val="1FFE14CF"/>
    <w:rsid w:val="2031C554"/>
    <w:rsid w:val="2039B2DA"/>
    <w:rsid w:val="2055D9B7"/>
    <w:rsid w:val="20578FF1"/>
    <w:rsid w:val="206C653B"/>
    <w:rsid w:val="2071B2DA"/>
    <w:rsid w:val="2093800D"/>
    <w:rsid w:val="209A4BA4"/>
    <w:rsid w:val="20A26131"/>
    <w:rsid w:val="20ACEB6B"/>
    <w:rsid w:val="20ADC83D"/>
    <w:rsid w:val="20B748AF"/>
    <w:rsid w:val="20C2C4BD"/>
    <w:rsid w:val="20C3841E"/>
    <w:rsid w:val="20D7EA90"/>
    <w:rsid w:val="20DB56B1"/>
    <w:rsid w:val="20E709B6"/>
    <w:rsid w:val="20F61E10"/>
    <w:rsid w:val="21088F74"/>
    <w:rsid w:val="2111BF33"/>
    <w:rsid w:val="211D5BAC"/>
    <w:rsid w:val="2138B0E2"/>
    <w:rsid w:val="21403DA7"/>
    <w:rsid w:val="21542532"/>
    <w:rsid w:val="2155DF40"/>
    <w:rsid w:val="215F84FC"/>
    <w:rsid w:val="216E2136"/>
    <w:rsid w:val="21747E79"/>
    <w:rsid w:val="217892DF"/>
    <w:rsid w:val="21867363"/>
    <w:rsid w:val="2197FA02"/>
    <w:rsid w:val="2199E530"/>
    <w:rsid w:val="21A54CD9"/>
    <w:rsid w:val="21A87F3E"/>
    <w:rsid w:val="21B04740"/>
    <w:rsid w:val="21B687B0"/>
    <w:rsid w:val="21C07F91"/>
    <w:rsid w:val="21E3DE9F"/>
    <w:rsid w:val="2201782A"/>
    <w:rsid w:val="220506CF"/>
    <w:rsid w:val="22097E04"/>
    <w:rsid w:val="220C49D0"/>
    <w:rsid w:val="222FBF24"/>
    <w:rsid w:val="224ED531"/>
    <w:rsid w:val="225B230B"/>
    <w:rsid w:val="2273BAF1"/>
    <w:rsid w:val="227D90A9"/>
    <w:rsid w:val="229D3571"/>
    <w:rsid w:val="22A139C0"/>
    <w:rsid w:val="22BA90F6"/>
    <w:rsid w:val="22D80469"/>
    <w:rsid w:val="22EA3DB9"/>
    <w:rsid w:val="23185583"/>
    <w:rsid w:val="2324BF2B"/>
    <w:rsid w:val="2357EE1A"/>
    <w:rsid w:val="2357FDC9"/>
    <w:rsid w:val="235AD4CD"/>
    <w:rsid w:val="2360FDC5"/>
    <w:rsid w:val="23651A3D"/>
    <w:rsid w:val="236842B9"/>
    <w:rsid w:val="23854521"/>
    <w:rsid w:val="23874085"/>
    <w:rsid w:val="23923459"/>
    <w:rsid w:val="2392FFB6"/>
    <w:rsid w:val="23A5576F"/>
    <w:rsid w:val="23BC9B37"/>
    <w:rsid w:val="23BFAEB2"/>
    <w:rsid w:val="23F403C8"/>
    <w:rsid w:val="23F5FBE6"/>
    <w:rsid w:val="2411A145"/>
    <w:rsid w:val="24121E5C"/>
    <w:rsid w:val="2418CF08"/>
    <w:rsid w:val="241C206A"/>
    <w:rsid w:val="243077D7"/>
    <w:rsid w:val="24820DE5"/>
    <w:rsid w:val="249FC947"/>
    <w:rsid w:val="24AD0564"/>
    <w:rsid w:val="24B577B0"/>
    <w:rsid w:val="24BE1425"/>
    <w:rsid w:val="24D9F952"/>
    <w:rsid w:val="2529531C"/>
    <w:rsid w:val="2532604B"/>
    <w:rsid w:val="25428EA7"/>
    <w:rsid w:val="25530275"/>
    <w:rsid w:val="2574562E"/>
    <w:rsid w:val="257C2EEC"/>
    <w:rsid w:val="259C2D70"/>
    <w:rsid w:val="25ADEEBD"/>
    <w:rsid w:val="25B7F0CB"/>
    <w:rsid w:val="25C7AE5A"/>
    <w:rsid w:val="25CE59C8"/>
    <w:rsid w:val="25D7A719"/>
    <w:rsid w:val="25F90E2A"/>
    <w:rsid w:val="260C473E"/>
    <w:rsid w:val="261276BE"/>
    <w:rsid w:val="264DFA3E"/>
    <w:rsid w:val="26518900"/>
    <w:rsid w:val="265BACF0"/>
    <w:rsid w:val="265D54BE"/>
    <w:rsid w:val="266D5653"/>
    <w:rsid w:val="267B171D"/>
    <w:rsid w:val="268BA5E9"/>
    <w:rsid w:val="269550C9"/>
    <w:rsid w:val="26A16F2F"/>
    <w:rsid w:val="26A73013"/>
    <w:rsid w:val="26A94955"/>
    <w:rsid w:val="26B71965"/>
    <w:rsid w:val="26CA4A1A"/>
    <w:rsid w:val="26D4DC6F"/>
    <w:rsid w:val="26D7F8E7"/>
    <w:rsid w:val="26E8C9DC"/>
    <w:rsid w:val="26FA1671"/>
    <w:rsid w:val="271C2CEF"/>
    <w:rsid w:val="273943C3"/>
    <w:rsid w:val="27415481"/>
    <w:rsid w:val="27472C14"/>
    <w:rsid w:val="275D36B6"/>
    <w:rsid w:val="27947ED0"/>
    <w:rsid w:val="27AE471F"/>
    <w:rsid w:val="27F1EDAB"/>
    <w:rsid w:val="27F77D51"/>
    <w:rsid w:val="2817C7B6"/>
    <w:rsid w:val="282715F5"/>
    <w:rsid w:val="282F7F4E"/>
    <w:rsid w:val="283282C2"/>
    <w:rsid w:val="2835B8D0"/>
    <w:rsid w:val="2838708E"/>
    <w:rsid w:val="285CEFBC"/>
    <w:rsid w:val="2878527F"/>
    <w:rsid w:val="287A2F69"/>
    <w:rsid w:val="287F2AFC"/>
    <w:rsid w:val="28B75E46"/>
    <w:rsid w:val="28D925CF"/>
    <w:rsid w:val="28DADB15"/>
    <w:rsid w:val="28E58F7F"/>
    <w:rsid w:val="29187617"/>
    <w:rsid w:val="29255B85"/>
    <w:rsid w:val="293D2D68"/>
    <w:rsid w:val="293E9ACD"/>
    <w:rsid w:val="29512D81"/>
    <w:rsid w:val="29717820"/>
    <w:rsid w:val="29AD26D4"/>
    <w:rsid w:val="29B04C0E"/>
    <w:rsid w:val="29B2B7DF"/>
    <w:rsid w:val="29C81486"/>
    <w:rsid w:val="29F8C01D"/>
    <w:rsid w:val="29FC50B1"/>
    <w:rsid w:val="2A07E9AA"/>
    <w:rsid w:val="2A092111"/>
    <w:rsid w:val="2A196D7D"/>
    <w:rsid w:val="2A1CA69A"/>
    <w:rsid w:val="2A267398"/>
    <w:rsid w:val="2A46CB29"/>
    <w:rsid w:val="2A48E744"/>
    <w:rsid w:val="2A598939"/>
    <w:rsid w:val="2A5BBB37"/>
    <w:rsid w:val="2A601572"/>
    <w:rsid w:val="2A62E97C"/>
    <w:rsid w:val="2A65759B"/>
    <w:rsid w:val="2A6B65CB"/>
    <w:rsid w:val="2A7F656C"/>
    <w:rsid w:val="2A82F96D"/>
    <w:rsid w:val="2A920F15"/>
    <w:rsid w:val="2AA599CD"/>
    <w:rsid w:val="2AAB00AE"/>
    <w:rsid w:val="2AAC4BA5"/>
    <w:rsid w:val="2AAEF447"/>
    <w:rsid w:val="2AB276D2"/>
    <w:rsid w:val="2AB4E927"/>
    <w:rsid w:val="2ACD0D9D"/>
    <w:rsid w:val="2AD96B3C"/>
    <w:rsid w:val="2AE5FC5D"/>
    <w:rsid w:val="2B041B3E"/>
    <w:rsid w:val="2B10C302"/>
    <w:rsid w:val="2B40FDC5"/>
    <w:rsid w:val="2B43AB30"/>
    <w:rsid w:val="2B4E8840"/>
    <w:rsid w:val="2B59EFD3"/>
    <w:rsid w:val="2B5F28E8"/>
    <w:rsid w:val="2B602F75"/>
    <w:rsid w:val="2B6764EA"/>
    <w:rsid w:val="2B7CE67D"/>
    <w:rsid w:val="2BA00E98"/>
    <w:rsid w:val="2BAA129C"/>
    <w:rsid w:val="2BBAF172"/>
    <w:rsid w:val="2BD8AFAB"/>
    <w:rsid w:val="2BE18DD8"/>
    <w:rsid w:val="2BE61997"/>
    <w:rsid w:val="2BE85F4A"/>
    <w:rsid w:val="2BEC1CD5"/>
    <w:rsid w:val="2BF0DE3A"/>
    <w:rsid w:val="2C2C2988"/>
    <w:rsid w:val="2C4AEC79"/>
    <w:rsid w:val="2C5016D9"/>
    <w:rsid w:val="2C677DB4"/>
    <w:rsid w:val="2C6D1288"/>
    <w:rsid w:val="2C79AA63"/>
    <w:rsid w:val="2C7D2903"/>
    <w:rsid w:val="2C7E83D8"/>
    <w:rsid w:val="2C9A21A3"/>
    <w:rsid w:val="2CCC9642"/>
    <w:rsid w:val="2CDC97D7"/>
    <w:rsid w:val="2CF1CB8E"/>
    <w:rsid w:val="2D0BE1B1"/>
    <w:rsid w:val="2D188AD9"/>
    <w:rsid w:val="2D2EDC03"/>
    <w:rsid w:val="2D513D47"/>
    <w:rsid w:val="2D5200F7"/>
    <w:rsid w:val="2D5AE17B"/>
    <w:rsid w:val="2D6F033D"/>
    <w:rsid w:val="2D7D3983"/>
    <w:rsid w:val="2D83433A"/>
    <w:rsid w:val="2D89E5E9"/>
    <w:rsid w:val="2D8B6E73"/>
    <w:rsid w:val="2D8F8BA1"/>
    <w:rsid w:val="2D932D45"/>
    <w:rsid w:val="2DA277C4"/>
    <w:rsid w:val="2DA593DC"/>
    <w:rsid w:val="2DA7ED82"/>
    <w:rsid w:val="2DBD9535"/>
    <w:rsid w:val="2DD0338C"/>
    <w:rsid w:val="2DE2A170"/>
    <w:rsid w:val="2DE3EC67"/>
    <w:rsid w:val="2DE6BCDA"/>
    <w:rsid w:val="2E265E38"/>
    <w:rsid w:val="2E430C2F"/>
    <w:rsid w:val="2E54B68B"/>
    <w:rsid w:val="2E66BED5"/>
    <w:rsid w:val="2E7B4BF2"/>
    <w:rsid w:val="2E7DA123"/>
    <w:rsid w:val="2E9F05AC"/>
    <w:rsid w:val="2EEA15E4"/>
    <w:rsid w:val="2F40FEB5"/>
    <w:rsid w:val="2F46D0E0"/>
    <w:rsid w:val="2F65F975"/>
    <w:rsid w:val="2F689C9C"/>
    <w:rsid w:val="2F78687A"/>
    <w:rsid w:val="2F7E71D1"/>
    <w:rsid w:val="2F8B6FC6"/>
    <w:rsid w:val="2F997BE7"/>
    <w:rsid w:val="2FA55362"/>
    <w:rsid w:val="2FB71409"/>
    <w:rsid w:val="2FD8AAF1"/>
    <w:rsid w:val="30171C53"/>
    <w:rsid w:val="301E5E94"/>
    <w:rsid w:val="304C2125"/>
    <w:rsid w:val="30502B9B"/>
    <w:rsid w:val="30748629"/>
    <w:rsid w:val="3091D312"/>
    <w:rsid w:val="309B2399"/>
    <w:rsid w:val="30BA6826"/>
    <w:rsid w:val="30C170E2"/>
    <w:rsid w:val="30DA1886"/>
    <w:rsid w:val="30DA2708"/>
    <w:rsid w:val="30DCA4A5"/>
    <w:rsid w:val="30DD9239"/>
    <w:rsid w:val="30F0244D"/>
    <w:rsid w:val="30F6C0B5"/>
    <w:rsid w:val="30F951C9"/>
    <w:rsid w:val="3103FCF5"/>
    <w:rsid w:val="311E5D9C"/>
    <w:rsid w:val="3126F869"/>
    <w:rsid w:val="316FAC0D"/>
    <w:rsid w:val="31836ED0"/>
    <w:rsid w:val="31950548"/>
    <w:rsid w:val="31AF7573"/>
    <w:rsid w:val="31C245AD"/>
    <w:rsid w:val="31D6A66E"/>
    <w:rsid w:val="31DA4B38"/>
    <w:rsid w:val="31EBEC8C"/>
    <w:rsid w:val="31EFFC97"/>
    <w:rsid w:val="321AD40F"/>
    <w:rsid w:val="321D92E6"/>
    <w:rsid w:val="32461EE0"/>
    <w:rsid w:val="32572E0C"/>
    <w:rsid w:val="325D546B"/>
    <w:rsid w:val="327968B9"/>
    <w:rsid w:val="327BE83F"/>
    <w:rsid w:val="32B75D8A"/>
    <w:rsid w:val="32BC3D05"/>
    <w:rsid w:val="32C043F9"/>
    <w:rsid w:val="32C491BA"/>
    <w:rsid w:val="32EAF883"/>
    <w:rsid w:val="32F9CF5B"/>
    <w:rsid w:val="330B4520"/>
    <w:rsid w:val="3316995C"/>
    <w:rsid w:val="3324D34C"/>
    <w:rsid w:val="333BC1E1"/>
    <w:rsid w:val="334EBD15"/>
    <w:rsid w:val="3354656E"/>
    <w:rsid w:val="335EA1BE"/>
    <w:rsid w:val="336697D1"/>
    <w:rsid w:val="336FF952"/>
    <w:rsid w:val="3372B84B"/>
    <w:rsid w:val="33877766"/>
    <w:rsid w:val="33C180FA"/>
    <w:rsid w:val="33E14412"/>
    <w:rsid w:val="33FA6C6F"/>
    <w:rsid w:val="33FAAFF7"/>
    <w:rsid w:val="33FC5B8E"/>
    <w:rsid w:val="33FDB50B"/>
    <w:rsid w:val="3408BA6E"/>
    <w:rsid w:val="3429780C"/>
    <w:rsid w:val="344739BE"/>
    <w:rsid w:val="3459E808"/>
    <w:rsid w:val="345C3ECE"/>
    <w:rsid w:val="34793ECC"/>
    <w:rsid w:val="34815815"/>
    <w:rsid w:val="34969FCB"/>
    <w:rsid w:val="34989ADD"/>
    <w:rsid w:val="34B8D7E0"/>
    <w:rsid w:val="34BC34F3"/>
    <w:rsid w:val="34BCC40F"/>
    <w:rsid w:val="34C3F80F"/>
    <w:rsid w:val="34D79242"/>
    <w:rsid w:val="34E0C1F5"/>
    <w:rsid w:val="34E7A9BC"/>
    <w:rsid w:val="34E8CD19"/>
    <w:rsid w:val="34F4B940"/>
    <w:rsid w:val="350E4730"/>
    <w:rsid w:val="351C0519"/>
    <w:rsid w:val="351E8465"/>
    <w:rsid w:val="353F8A14"/>
    <w:rsid w:val="35572977"/>
    <w:rsid w:val="355D7652"/>
    <w:rsid w:val="35646D5A"/>
    <w:rsid w:val="358226E4"/>
    <w:rsid w:val="358DC9FB"/>
    <w:rsid w:val="358F110D"/>
    <w:rsid w:val="358F5D1B"/>
    <w:rsid w:val="35979501"/>
    <w:rsid w:val="359C9C98"/>
    <w:rsid w:val="35AD89A9"/>
    <w:rsid w:val="35AF7EBD"/>
    <w:rsid w:val="35C00A09"/>
    <w:rsid w:val="362A1016"/>
    <w:rsid w:val="3638C099"/>
    <w:rsid w:val="36541AB6"/>
    <w:rsid w:val="3659D8F3"/>
    <w:rsid w:val="365FC870"/>
    <w:rsid w:val="3669B4A1"/>
    <w:rsid w:val="367123BF"/>
    <w:rsid w:val="3674A0C0"/>
    <w:rsid w:val="367F9579"/>
    <w:rsid w:val="36865DD7"/>
    <w:rsid w:val="368F4389"/>
    <w:rsid w:val="369C1A13"/>
    <w:rsid w:val="36C91AFF"/>
    <w:rsid w:val="36DB5A75"/>
    <w:rsid w:val="36E5D916"/>
    <w:rsid w:val="36E60AFC"/>
    <w:rsid w:val="36EDFC65"/>
    <w:rsid w:val="3700F3EE"/>
    <w:rsid w:val="3704C42B"/>
    <w:rsid w:val="372B2D7C"/>
    <w:rsid w:val="37495A0A"/>
    <w:rsid w:val="374ED07A"/>
    <w:rsid w:val="375DA627"/>
    <w:rsid w:val="378A2466"/>
    <w:rsid w:val="379802DD"/>
    <w:rsid w:val="37BE344D"/>
    <w:rsid w:val="381F4A7E"/>
    <w:rsid w:val="382CAF33"/>
    <w:rsid w:val="383212E1"/>
    <w:rsid w:val="384894A7"/>
    <w:rsid w:val="38575F2C"/>
    <w:rsid w:val="386E7A26"/>
    <w:rsid w:val="387B583A"/>
    <w:rsid w:val="38B4B535"/>
    <w:rsid w:val="38E52A6B"/>
    <w:rsid w:val="39000730"/>
    <w:rsid w:val="390C2C21"/>
    <w:rsid w:val="391AAAE1"/>
    <w:rsid w:val="394FF3B9"/>
    <w:rsid w:val="395644D8"/>
    <w:rsid w:val="3958D5BA"/>
    <w:rsid w:val="396CB283"/>
    <w:rsid w:val="39712634"/>
    <w:rsid w:val="3981203F"/>
    <w:rsid w:val="39BC3E3C"/>
    <w:rsid w:val="39CDE342"/>
    <w:rsid w:val="3A2401BD"/>
    <w:rsid w:val="3A43FEFB"/>
    <w:rsid w:val="3A4D2D2F"/>
    <w:rsid w:val="3A61B6FB"/>
    <w:rsid w:val="3A72A8B2"/>
    <w:rsid w:val="3A78A760"/>
    <w:rsid w:val="3A8F190D"/>
    <w:rsid w:val="3A93DA20"/>
    <w:rsid w:val="3A9CD0BA"/>
    <w:rsid w:val="3AB57164"/>
    <w:rsid w:val="3ABF9042"/>
    <w:rsid w:val="3AFB51DB"/>
    <w:rsid w:val="3B19DF66"/>
    <w:rsid w:val="3B1CAAC5"/>
    <w:rsid w:val="3B3D6477"/>
    <w:rsid w:val="3B406B67"/>
    <w:rsid w:val="3B46D19C"/>
    <w:rsid w:val="3B4EC14C"/>
    <w:rsid w:val="3B58FE55"/>
    <w:rsid w:val="3B63D0AE"/>
    <w:rsid w:val="3B7284BA"/>
    <w:rsid w:val="3B783D91"/>
    <w:rsid w:val="3B8038BC"/>
    <w:rsid w:val="3B80CEA6"/>
    <w:rsid w:val="3B8E22A0"/>
    <w:rsid w:val="3BAB4CCF"/>
    <w:rsid w:val="3BBB5671"/>
    <w:rsid w:val="3BBED244"/>
    <w:rsid w:val="3BC266F0"/>
    <w:rsid w:val="3BD0D596"/>
    <w:rsid w:val="3BDAEF32"/>
    <w:rsid w:val="3C05C1DC"/>
    <w:rsid w:val="3C0C1F1F"/>
    <w:rsid w:val="3C1CCB2D"/>
    <w:rsid w:val="3C2AE96E"/>
    <w:rsid w:val="3C3F46A0"/>
    <w:rsid w:val="3C40FCC6"/>
    <w:rsid w:val="3C4ADE77"/>
    <w:rsid w:val="3C5597E3"/>
    <w:rsid w:val="3C565B77"/>
    <w:rsid w:val="3C610CEF"/>
    <w:rsid w:val="3C6E2829"/>
    <w:rsid w:val="3C70A9C1"/>
    <w:rsid w:val="3C8A73C3"/>
    <w:rsid w:val="3C9F56FD"/>
    <w:rsid w:val="3CA0B1A1"/>
    <w:rsid w:val="3CA4AB29"/>
    <w:rsid w:val="3CAEA8BB"/>
    <w:rsid w:val="3CBB092F"/>
    <w:rsid w:val="3CBB3BB4"/>
    <w:rsid w:val="3CF07FC2"/>
    <w:rsid w:val="3CF22BD1"/>
    <w:rsid w:val="3CF59F5B"/>
    <w:rsid w:val="3CF90428"/>
    <w:rsid w:val="3D06D5CB"/>
    <w:rsid w:val="3D137DC2"/>
    <w:rsid w:val="3D36AC8C"/>
    <w:rsid w:val="3D47C689"/>
    <w:rsid w:val="3D5CE769"/>
    <w:rsid w:val="3D7AA447"/>
    <w:rsid w:val="3D8A4A1C"/>
    <w:rsid w:val="3D9DDCB2"/>
    <w:rsid w:val="3DB89B8E"/>
    <w:rsid w:val="3DBC1541"/>
    <w:rsid w:val="3DC6B9CF"/>
    <w:rsid w:val="3DCD5637"/>
    <w:rsid w:val="3DD8BDE0"/>
    <w:rsid w:val="3DE0F32F"/>
    <w:rsid w:val="3DE67E94"/>
    <w:rsid w:val="3DECE7BA"/>
    <w:rsid w:val="3E03923A"/>
    <w:rsid w:val="3E175E6E"/>
    <w:rsid w:val="3E3B99F3"/>
    <w:rsid w:val="3E3C8202"/>
    <w:rsid w:val="3E4C3479"/>
    <w:rsid w:val="3E6A2868"/>
    <w:rsid w:val="3E738850"/>
    <w:rsid w:val="3E90198E"/>
    <w:rsid w:val="3EA887EB"/>
    <w:rsid w:val="3EA941EB"/>
    <w:rsid w:val="3EB95490"/>
    <w:rsid w:val="3EBD16FC"/>
    <w:rsid w:val="3EBDF590"/>
    <w:rsid w:val="3EC41554"/>
    <w:rsid w:val="3EC4934D"/>
    <w:rsid w:val="3ED26C8A"/>
    <w:rsid w:val="3EFF7056"/>
    <w:rsid w:val="3F4406A1"/>
    <w:rsid w:val="3F48D88F"/>
    <w:rsid w:val="3F4ED000"/>
    <w:rsid w:val="3F51ED8F"/>
    <w:rsid w:val="3F6B955C"/>
    <w:rsid w:val="3F781171"/>
    <w:rsid w:val="3F7D357A"/>
    <w:rsid w:val="3F8652EE"/>
    <w:rsid w:val="3F8C74F0"/>
    <w:rsid w:val="3F9AD458"/>
    <w:rsid w:val="3FA51B6D"/>
    <w:rsid w:val="3FB87B57"/>
    <w:rsid w:val="3FC3980B"/>
    <w:rsid w:val="3FCEC2FE"/>
    <w:rsid w:val="3FE4B3FE"/>
    <w:rsid w:val="3FEAA79E"/>
    <w:rsid w:val="3FF078D9"/>
    <w:rsid w:val="3FF570EE"/>
    <w:rsid w:val="3FF69EFC"/>
    <w:rsid w:val="3FF7E88E"/>
    <w:rsid w:val="401DE41E"/>
    <w:rsid w:val="40207976"/>
    <w:rsid w:val="402444F5"/>
    <w:rsid w:val="402BE9EF"/>
    <w:rsid w:val="402CCA8D"/>
    <w:rsid w:val="4031E45D"/>
    <w:rsid w:val="403E40C8"/>
    <w:rsid w:val="405524F1"/>
    <w:rsid w:val="4056B7D5"/>
    <w:rsid w:val="40605E85"/>
    <w:rsid w:val="4067B1A1"/>
    <w:rsid w:val="406E3CEB"/>
    <w:rsid w:val="40707B28"/>
    <w:rsid w:val="40ACD6A1"/>
    <w:rsid w:val="40D9A012"/>
    <w:rsid w:val="40ECBE21"/>
    <w:rsid w:val="40F4F564"/>
    <w:rsid w:val="41020976"/>
    <w:rsid w:val="4112B7C3"/>
    <w:rsid w:val="411F5613"/>
    <w:rsid w:val="412B946D"/>
    <w:rsid w:val="412CF16F"/>
    <w:rsid w:val="4134D233"/>
    <w:rsid w:val="41376EF8"/>
    <w:rsid w:val="4155E362"/>
    <w:rsid w:val="4168861E"/>
    <w:rsid w:val="4188AB7E"/>
    <w:rsid w:val="41A53C84"/>
    <w:rsid w:val="41BAD848"/>
    <w:rsid w:val="41C2C718"/>
    <w:rsid w:val="41C7BA50"/>
    <w:rsid w:val="41CDE82C"/>
    <w:rsid w:val="41DA1129"/>
    <w:rsid w:val="41E742D3"/>
    <w:rsid w:val="41E8A272"/>
    <w:rsid w:val="41F4B7BE"/>
    <w:rsid w:val="41FBB616"/>
    <w:rsid w:val="42030A2A"/>
    <w:rsid w:val="421AED21"/>
    <w:rsid w:val="421BC05B"/>
    <w:rsid w:val="42598975"/>
    <w:rsid w:val="426E0CF8"/>
    <w:rsid w:val="427B60A3"/>
    <w:rsid w:val="4290C5C5"/>
    <w:rsid w:val="42995A10"/>
    <w:rsid w:val="429BCADD"/>
    <w:rsid w:val="42A7C965"/>
    <w:rsid w:val="42ABB10A"/>
    <w:rsid w:val="42AE1E2B"/>
    <w:rsid w:val="42B11BC3"/>
    <w:rsid w:val="42DCDB58"/>
    <w:rsid w:val="42DD69AD"/>
    <w:rsid w:val="4307EAB1"/>
    <w:rsid w:val="431205C1"/>
    <w:rsid w:val="43366BB6"/>
    <w:rsid w:val="4354BD01"/>
    <w:rsid w:val="43564716"/>
    <w:rsid w:val="436A20FA"/>
    <w:rsid w:val="437276BE"/>
    <w:rsid w:val="437A9D1B"/>
    <w:rsid w:val="437CB30E"/>
    <w:rsid w:val="4388CFFE"/>
    <w:rsid w:val="43948A4D"/>
    <w:rsid w:val="43978677"/>
    <w:rsid w:val="43B5501A"/>
    <w:rsid w:val="43DE83BC"/>
    <w:rsid w:val="43E7F1E1"/>
    <w:rsid w:val="440DEA69"/>
    <w:rsid w:val="440FFD91"/>
    <w:rsid w:val="44173104"/>
    <w:rsid w:val="441C5DA8"/>
    <w:rsid w:val="442AEE58"/>
    <w:rsid w:val="443775C7"/>
    <w:rsid w:val="4437DCBD"/>
    <w:rsid w:val="443C97BB"/>
    <w:rsid w:val="4444C77A"/>
    <w:rsid w:val="444BA8DC"/>
    <w:rsid w:val="444D4E8B"/>
    <w:rsid w:val="4450165B"/>
    <w:rsid w:val="44595536"/>
    <w:rsid w:val="446A289E"/>
    <w:rsid w:val="44AE039B"/>
    <w:rsid w:val="44C3E9FC"/>
    <w:rsid w:val="44C9CAE8"/>
    <w:rsid w:val="44E2095F"/>
    <w:rsid w:val="44FFB65A"/>
    <w:rsid w:val="450277A8"/>
    <w:rsid w:val="450E471F"/>
    <w:rsid w:val="451404A0"/>
    <w:rsid w:val="4518836F"/>
    <w:rsid w:val="451E31A4"/>
    <w:rsid w:val="45235654"/>
    <w:rsid w:val="45289614"/>
    <w:rsid w:val="452F3C7F"/>
    <w:rsid w:val="4533D4D1"/>
    <w:rsid w:val="454213E4"/>
    <w:rsid w:val="454CEBBF"/>
    <w:rsid w:val="45504C39"/>
    <w:rsid w:val="45562F4C"/>
    <w:rsid w:val="455B77C0"/>
    <w:rsid w:val="4561E3F6"/>
    <w:rsid w:val="456E539C"/>
    <w:rsid w:val="45862B18"/>
    <w:rsid w:val="4590AFA1"/>
    <w:rsid w:val="4593383D"/>
    <w:rsid w:val="45BE204E"/>
    <w:rsid w:val="4629C676"/>
    <w:rsid w:val="462D109A"/>
    <w:rsid w:val="4636CF23"/>
    <w:rsid w:val="463AB939"/>
    <w:rsid w:val="467DD9C0"/>
    <w:rsid w:val="46856F0A"/>
    <w:rsid w:val="469F0CFB"/>
    <w:rsid w:val="46A6C458"/>
    <w:rsid w:val="46B453D0"/>
    <w:rsid w:val="46B4C17B"/>
    <w:rsid w:val="46D232DF"/>
    <w:rsid w:val="46E012A7"/>
    <w:rsid w:val="4733506A"/>
    <w:rsid w:val="474EFD7D"/>
    <w:rsid w:val="475934CB"/>
    <w:rsid w:val="475BC468"/>
    <w:rsid w:val="479CEBD0"/>
    <w:rsid w:val="47AC482F"/>
    <w:rsid w:val="47C2EA2C"/>
    <w:rsid w:val="47CA3A3D"/>
    <w:rsid w:val="47E45BEE"/>
    <w:rsid w:val="480CECFF"/>
    <w:rsid w:val="481D9CE0"/>
    <w:rsid w:val="4828F603"/>
    <w:rsid w:val="483933F7"/>
    <w:rsid w:val="484253B6"/>
    <w:rsid w:val="485155E5"/>
    <w:rsid w:val="485535DB"/>
    <w:rsid w:val="4856C099"/>
    <w:rsid w:val="48604C08"/>
    <w:rsid w:val="486283E7"/>
    <w:rsid w:val="487706EC"/>
    <w:rsid w:val="4894DDA3"/>
    <w:rsid w:val="48C89DA8"/>
    <w:rsid w:val="48CAD8FF"/>
    <w:rsid w:val="48CCA308"/>
    <w:rsid w:val="48DAC8DF"/>
    <w:rsid w:val="49123CEF"/>
    <w:rsid w:val="491B7087"/>
    <w:rsid w:val="4928A8D4"/>
    <w:rsid w:val="4936A652"/>
    <w:rsid w:val="49435FA8"/>
    <w:rsid w:val="4962BDB6"/>
    <w:rsid w:val="4962EC9A"/>
    <w:rsid w:val="497A2F62"/>
    <w:rsid w:val="497F34A9"/>
    <w:rsid w:val="4980CF14"/>
    <w:rsid w:val="4991D6CC"/>
    <w:rsid w:val="49AE2F67"/>
    <w:rsid w:val="49B1934F"/>
    <w:rsid w:val="49D9689D"/>
    <w:rsid w:val="49E072EA"/>
    <w:rsid w:val="49F1063C"/>
    <w:rsid w:val="49F590E4"/>
    <w:rsid w:val="4A077515"/>
    <w:rsid w:val="4A559DA5"/>
    <w:rsid w:val="4A55BBFD"/>
    <w:rsid w:val="4A66A960"/>
    <w:rsid w:val="4A8802CB"/>
    <w:rsid w:val="4A88DC6C"/>
    <w:rsid w:val="4ACA3401"/>
    <w:rsid w:val="4AE7774A"/>
    <w:rsid w:val="4AF15677"/>
    <w:rsid w:val="4AFA873E"/>
    <w:rsid w:val="4B5890CF"/>
    <w:rsid w:val="4B59F8DE"/>
    <w:rsid w:val="4B5A6C53"/>
    <w:rsid w:val="4B5C002C"/>
    <w:rsid w:val="4B629D61"/>
    <w:rsid w:val="4B72A37C"/>
    <w:rsid w:val="4B8D7328"/>
    <w:rsid w:val="4B8E615B"/>
    <w:rsid w:val="4BA80468"/>
    <w:rsid w:val="4BCC74A3"/>
    <w:rsid w:val="4BF20F0C"/>
    <w:rsid w:val="4BF459F5"/>
    <w:rsid w:val="4BFB8A53"/>
    <w:rsid w:val="4C1091B9"/>
    <w:rsid w:val="4C36003D"/>
    <w:rsid w:val="4C3F7FAC"/>
    <w:rsid w:val="4C4F9726"/>
    <w:rsid w:val="4C73C350"/>
    <w:rsid w:val="4C7F2193"/>
    <w:rsid w:val="4CBBC77F"/>
    <w:rsid w:val="4CC119EE"/>
    <w:rsid w:val="4CC82FA2"/>
    <w:rsid w:val="4CD6088F"/>
    <w:rsid w:val="4CF46130"/>
    <w:rsid w:val="4CF7DAE3"/>
    <w:rsid w:val="4CF8C7F1"/>
    <w:rsid w:val="4D110340"/>
    <w:rsid w:val="4D209B8A"/>
    <w:rsid w:val="4D4C61C4"/>
    <w:rsid w:val="4D5C78BE"/>
    <w:rsid w:val="4D6D4A3E"/>
    <w:rsid w:val="4D8A081A"/>
    <w:rsid w:val="4DA94D53"/>
    <w:rsid w:val="4DB0CE07"/>
    <w:rsid w:val="4DB6ADBD"/>
    <w:rsid w:val="4DCC0B72"/>
    <w:rsid w:val="4DCE5C9A"/>
    <w:rsid w:val="4DDC696A"/>
    <w:rsid w:val="4DE32870"/>
    <w:rsid w:val="4DE7842F"/>
    <w:rsid w:val="4E172884"/>
    <w:rsid w:val="4E3560F6"/>
    <w:rsid w:val="4E3FA767"/>
    <w:rsid w:val="4E4BBC1B"/>
    <w:rsid w:val="4E5050B4"/>
    <w:rsid w:val="4E68689C"/>
    <w:rsid w:val="4E7E67EA"/>
    <w:rsid w:val="4EA754DA"/>
    <w:rsid w:val="4EAF810C"/>
    <w:rsid w:val="4EC3CB27"/>
    <w:rsid w:val="4EC4775F"/>
    <w:rsid w:val="4EC72378"/>
    <w:rsid w:val="4EDAB717"/>
    <w:rsid w:val="4EE695B8"/>
    <w:rsid w:val="4F14B9EB"/>
    <w:rsid w:val="4F27B8F8"/>
    <w:rsid w:val="4F29AFCE"/>
    <w:rsid w:val="4F2D4062"/>
    <w:rsid w:val="4F45D568"/>
    <w:rsid w:val="4F474FEF"/>
    <w:rsid w:val="4F53D599"/>
    <w:rsid w:val="4F5FA535"/>
    <w:rsid w:val="4F61F155"/>
    <w:rsid w:val="4F6ACCBE"/>
    <w:rsid w:val="4F6CE150"/>
    <w:rsid w:val="4F8C3AC4"/>
    <w:rsid w:val="4FA7FDB5"/>
    <w:rsid w:val="4FC23C04"/>
    <w:rsid w:val="4FC47955"/>
    <w:rsid w:val="4FD6C778"/>
    <w:rsid w:val="4FF516F8"/>
    <w:rsid w:val="4FFF7E35"/>
    <w:rsid w:val="5009D072"/>
    <w:rsid w:val="501766EE"/>
    <w:rsid w:val="50385639"/>
    <w:rsid w:val="5048A402"/>
    <w:rsid w:val="505B3616"/>
    <w:rsid w:val="505BAF57"/>
    <w:rsid w:val="506047C0"/>
    <w:rsid w:val="507FB79C"/>
    <w:rsid w:val="50970204"/>
    <w:rsid w:val="50A8EDDE"/>
    <w:rsid w:val="50E91B7D"/>
    <w:rsid w:val="5101B5F8"/>
    <w:rsid w:val="5126826C"/>
    <w:rsid w:val="5133BAB9"/>
    <w:rsid w:val="513687AE"/>
    <w:rsid w:val="5164712F"/>
    <w:rsid w:val="5167F58D"/>
    <w:rsid w:val="516A81AB"/>
    <w:rsid w:val="517F4FE8"/>
    <w:rsid w:val="518EBCE2"/>
    <w:rsid w:val="519D31A2"/>
    <w:rsid w:val="519F99D7"/>
    <w:rsid w:val="51C012A6"/>
    <w:rsid w:val="51D00D9F"/>
    <w:rsid w:val="51DB5EC1"/>
    <w:rsid w:val="51E47463"/>
    <w:rsid w:val="5219C766"/>
    <w:rsid w:val="522464CD"/>
    <w:rsid w:val="5240E24D"/>
    <w:rsid w:val="524C5FC5"/>
    <w:rsid w:val="5257A4E7"/>
    <w:rsid w:val="52730C2D"/>
    <w:rsid w:val="52A48212"/>
    <w:rsid w:val="52B7D22C"/>
    <w:rsid w:val="52BDE381"/>
    <w:rsid w:val="52D6DCAF"/>
    <w:rsid w:val="52DB2901"/>
    <w:rsid w:val="52DBD334"/>
    <w:rsid w:val="52EB8846"/>
    <w:rsid w:val="52EF9064"/>
    <w:rsid w:val="52F76AC3"/>
    <w:rsid w:val="53135319"/>
    <w:rsid w:val="531F3933"/>
    <w:rsid w:val="533F4D38"/>
    <w:rsid w:val="534623A3"/>
    <w:rsid w:val="5352089B"/>
    <w:rsid w:val="535945FD"/>
    <w:rsid w:val="5360B6A0"/>
    <w:rsid w:val="53625025"/>
    <w:rsid w:val="53695EF9"/>
    <w:rsid w:val="5392D6D8"/>
    <w:rsid w:val="53BC1CAB"/>
    <w:rsid w:val="5402EB77"/>
    <w:rsid w:val="540D2B2C"/>
    <w:rsid w:val="54410DB3"/>
    <w:rsid w:val="5448F0F3"/>
    <w:rsid w:val="5449BED4"/>
    <w:rsid w:val="544AAFE5"/>
    <w:rsid w:val="545A854B"/>
    <w:rsid w:val="545ADF5A"/>
    <w:rsid w:val="54710B1B"/>
    <w:rsid w:val="547B6ED8"/>
    <w:rsid w:val="5497E17C"/>
    <w:rsid w:val="54A8ADFE"/>
    <w:rsid w:val="54AFC46A"/>
    <w:rsid w:val="54B061A6"/>
    <w:rsid w:val="54D70573"/>
    <w:rsid w:val="54DF638D"/>
    <w:rsid w:val="54E517C3"/>
    <w:rsid w:val="54E838A3"/>
    <w:rsid w:val="54FFCB62"/>
    <w:rsid w:val="554BA5B1"/>
    <w:rsid w:val="556EA889"/>
    <w:rsid w:val="5576C8CC"/>
    <w:rsid w:val="559E3D3E"/>
    <w:rsid w:val="55A6E799"/>
    <w:rsid w:val="55B02889"/>
    <w:rsid w:val="55FB7154"/>
    <w:rsid w:val="5602B46B"/>
    <w:rsid w:val="5637C282"/>
    <w:rsid w:val="563F61FA"/>
    <w:rsid w:val="5640B5FA"/>
    <w:rsid w:val="564EB6F6"/>
    <w:rsid w:val="56725248"/>
    <w:rsid w:val="568FC36A"/>
    <w:rsid w:val="5690C626"/>
    <w:rsid w:val="56A17FB0"/>
    <w:rsid w:val="56A6244A"/>
    <w:rsid w:val="56B6F7F2"/>
    <w:rsid w:val="56C17714"/>
    <w:rsid w:val="56CA779A"/>
    <w:rsid w:val="56E659CF"/>
    <w:rsid w:val="56E77612"/>
    <w:rsid w:val="56E7F358"/>
    <w:rsid w:val="56E90591"/>
    <w:rsid w:val="56F7CD55"/>
    <w:rsid w:val="571E3227"/>
    <w:rsid w:val="57321BC8"/>
    <w:rsid w:val="575F41E8"/>
    <w:rsid w:val="5789A35C"/>
    <w:rsid w:val="578C61CF"/>
    <w:rsid w:val="579B971E"/>
    <w:rsid w:val="57A3AA0D"/>
    <w:rsid w:val="57D0191A"/>
    <w:rsid w:val="57D13DF2"/>
    <w:rsid w:val="57DE79D3"/>
    <w:rsid w:val="57E2767A"/>
    <w:rsid w:val="57EFAD9F"/>
    <w:rsid w:val="57F7729E"/>
    <w:rsid w:val="57FA38A1"/>
    <w:rsid w:val="5807E9F7"/>
    <w:rsid w:val="5811A7E6"/>
    <w:rsid w:val="584AF834"/>
    <w:rsid w:val="585B3B00"/>
    <w:rsid w:val="586C75D7"/>
    <w:rsid w:val="58947CAD"/>
    <w:rsid w:val="58986AF4"/>
    <w:rsid w:val="58992ACC"/>
    <w:rsid w:val="58A5444C"/>
    <w:rsid w:val="58A99BA3"/>
    <w:rsid w:val="58B1E14C"/>
    <w:rsid w:val="58C4BCE1"/>
    <w:rsid w:val="58C8305E"/>
    <w:rsid w:val="58D7340E"/>
    <w:rsid w:val="58EE91DC"/>
    <w:rsid w:val="59148345"/>
    <w:rsid w:val="5924A117"/>
    <w:rsid w:val="592E308D"/>
    <w:rsid w:val="59319451"/>
    <w:rsid w:val="593DAB19"/>
    <w:rsid w:val="596A0B2E"/>
    <w:rsid w:val="5981E336"/>
    <w:rsid w:val="598C8135"/>
    <w:rsid w:val="59A33669"/>
    <w:rsid w:val="59B62A0E"/>
    <w:rsid w:val="59BB975F"/>
    <w:rsid w:val="59F779ED"/>
    <w:rsid w:val="59FE7E0D"/>
    <w:rsid w:val="5A02185C"/>
    <w:rsid w:val="5A03D23F"/>
    <w:rsid w:val="5A05D71A"/>
    <w:rsid w:val="5A1C4661"/>
    <w:rsid w:val="5A38A1FE"/>
    <w:rsid w:val="5A39609D"/>
    <w:rsid w:val="5A4BC191"/>
    <w:rsid w:val="5A4E00B7"/>
    <w:rsid w:val="5A5771AA"/>
    <w:rsid w:val="5A73C190"/>
    <w:rsid w:val="5A753DA6"/>
    <w:rsid w:val="5A783395"/>
    <w:rsid w:val="5A7C190C"/>
    <w:rsid w:val="5A86A819"/>
    <w:rsid w:val="5A972B49"/>
    <w:rsid w:val="5A98AC17"/>
    <w:rsid w:val="5A9C8F60"/>
    <w:rsid w:val="5AA25AD5"/>
    <w:rsid w:val="5AA638E2"/>
    <w:rsid w:val="5ABAB2D1"/>
    <w:rsid w:val="5ACCCE49"/>
    <w:rsid w:val="5AD1FC45"/>
    <w:rsid w:val="5AE20B0C"/>
    <w:rsid w:val="5AE9528E"/>
    <w:rsid w:val="5AEAB05C"/>
    <w:rsid w:val="5AF0FFDC"/>
    <w:rsid w:val="5AF1BAF2"/>
    <w:rsid w:val="5AF20539"/>
    <w:rsid w:val="5AF9316C"/>
    <w:rsid w:val="5AFE77E0"/>
    <w:rsid w:val="5B2F227E"/>
    <w:rsid w:val="5B4AFF01"/>
    <w:rsid w:val="5B7EAD38"/>
    <w:rsid w:val="5B8CADE6"/>
    <w:rsid w:val="5B9DE8BD"/>
    <w:rsid w:val="5BA3690A"/>
    <w:rsid w:val="5BA41699"/>
    <w:rsid w:val="5BC09E29"/>
    <w:rsid w:val="5BDC1B1B"/>
    <w:rsid w:val="5BF3420B"/>
    <w:rsid w:val="5C1E8B5D"/>
    <w:rsid w:val="5C23E9E0"/>
    <w:rsid w:val="5C55B95B"/>
    <w:rsid w:val="5C65BAF0"/>
    <w:rsid w:val="5C79006A"/>
    <w:rsid w:val="5C8A9F64"/>
    <w:rsid w:val="5C9504CA"/>
    <w:rsid w:val="5CA1ADF2"/>
    <w:rsid w:val="5CB54D5A"/>
    <w:rsid w:val="5CD8E8AC"/>
    <w:rsid w:val="5CFB692F"/>
    <w:rsid w:val="5D24F633"/>
    <w:rsid w:val="5D2C81C9"/>
    <w:rsid w:val="5D2F1AAF"/>
    <w:rsid w:val="5D39B91E"/>
    <w:rsid w:val="5D3C72F6"/>
    <w:rsid w:val="5D41A62A"/>
    <w:rsid w:val="5D506FBC"/>
    <w:rsid w:val="5D72338F"/>
    <w:rsid w:val="5D72E2AE"/>
    <w:rsid w:val="5D74060B"/>
    <w:rsid w:val="5D814F32"/>
    <w:rsid w:val="5DA6EA41"/>
    <w:rsid w:val="5DA793CB"/>
    <w:rsid w:val="5DAF8151"/>
    <w:rsid w:val="5DB37F21"/>
    <w:rsid w:val="5DE19780"/>
    <w:rsid w:val="5DF2C14E"/>
    <w:rsid w:val="5DF8E9CB"/>
    <w:rsid w:val="5E050574"/>
    <w:rsid w:val="5E07CAF3"/>
    <w:rsid w:val="5E2400FF"/>
    <w:rsid w:val="5E27C133"/>
    <w:rsid w:val="5E36D71D"/>
    <w:rsid w:val="5E389554"/>
    <w:rsid w:val="5E38D1B2"/>
    <w:rsid w:val="5E671AC7"/>
    <w:rsid w:val="5E6A045D"/>
    <w:rsid w:val="5E822E61"/>
    <w:rsid w:val="5EAD3F55"/>
    <w:rsid w:val="5EAED1AA"/>
    <w:rsid w:val="5EC56784"/>
    <w:rsid w:val="5ED5897F"/>
    <w:rsid w:val="5ED8AD51"/>
    <w:rsid w:val="5EE684A4"/>
    <w:rsid w:val="5EEFB784"/>
    <w:rsid w:val="5EF5062F"/>
    <w:rsid w:val="5EF786B9"/>
    <w:rsid w:val="5F03CC73"/>
    <w:rsid w:val="5F0497C5"/>
    <w:rsid w:val="5F2718A9"/>
    <w:rsid w:val="5F679D0B"/>
    <w:rsid w:val="5F784110"/>
    <w:rsid w:val="5F9D2994"/>
    <w:rsid w:val="5F9D9201"/>
    <w:rsid w:val="5FA4D09D"/>
    <w:rsid w:val="5FA5E7C5"/>
    <w:rsid w:val="5FD8AC47"/>
    <w:rsid w:val="5FF53C0A"/>
    <w:rsid w:val="5FFAC471"/>
    <w:rsid w:val="60172752"/>
    <w:rsid w:val="603551A6"/>
    <w:rsid w:val="607159E0"/>
    <w:rsid w:val="6076A78B"/>
    <w:rsid w:val="607C9D83"/>
    <w:rsid w:val="607E03E0"/>
    <w:rsid w:val="608E5858"/>
    <w:rsid w:val="609322A7"/>
    <w:rsid w:val="60A575F5"/>
    <w:rsid w:val="60BA96C4"/>
    <w:rsid w:val="60D0183F"/>
    <w:rsid w:val="60D3F4B4"/>
    <w:rsid w:val="60DAE86A"/>
    <w:rsid w:val="60F3347F"/>
    <w:rsid w:val="6102C62B"/>
    <w:rsid w:val="6103E62D"/>
    <w:rsid w:val="61157A66"/>
    <w:rsid w:val="613874CE"/>
    <w:rsid w:val="614BA9A4"/>
    <w:rsid w:val="6156F256"/>
    <w:rsid w:val="615A6408"/>
    <w:rsid w:val="61A1F774"/>
    <w:rsid w:val="61AAF84B"/>
    <w:rsid w:val="61CEDA52"/>
    <w:rsid w:val="61E6726C"/>
    <w:rsid w:val="61F1FE68"/>
    <w:rsid w:val="61FCE2FA"/>
    <w:rsid w:val="6218893B"/>
    <w:rsid w:val="621AC5FC"/>
    <w:rsid w:val="621EEA12"/>
    <w:rsid w:val="62275846"/>
    <w:rsid w:val="62515CF2"/>
    <w:rsid w:val="627CBFAB"/>
    <w:rsid w:val="627F61E0"/>
    <w:rsid w:val="6281151C"/>
    <w:rsid w:val="628FCC95"/>
    <w:rsid w:val="629AA25C"/>
    <w:rsid w:val="62D24477"/>
    <w:rsid w:val="62F5761B"/>
    <w:rsid w:val="630D1688"/>
    <w:rsid w:val="630FE61B"/>
    <w:rsid w:val="6310EF76"/>
    <w:rsid w:val="631234FA"/>
    <w:rsid w:val="6326F316"/>
    <w:rsid w:val="63391244"/>
    <w:rsid w:val="63446A51"/>
    <w:rsid w:val="635BAB92"/>
    <w:rsid w:val="635F606B"/>
    <w:rsid w:val="636AAAB3"/>
    <w:rsid w:val="6370919D"/>
    <w:rsid w:val="6381B404"/>
    <w:rsid w:val="639DEDA7"/>
    <w:rsid w:val="63A8FAA2"/>
    <w:rsid w:val="63A9E39D"/>
    <w:rsid w:val="63B57818"/>
    <w:rsid w:val="63BD0798"/>
    <w:rsid w:val="63D808E8"/>
    <w:rsid w:val="63D82951"/>
    <w:rsid w:val="640CED1C"/>
    <w:rsid w:val="640FEBFD"/>
    <w:rsid w:val="6416D54F"/>
    <w:rsid w:val="646E6333"/>
    <w:rsid w:val="64710324"/>
    <w:rsid w:val="647605C0"/>
    <w:rsid w:val="64798363"/>
    <w:rsid w:val="6488A6E2"/>
    <w:rsid w:val="648C5EFB"/>
    <w:rsid w:val="64E258D9"/>
    <w:rsid w:val="6506378C"/>
    <w:rsid w:val="65067B14"/>
    <w:rsid w:val="650AC4CF"/>
    <w:rsid w:val="652095AB"/>
    <w:rsid w:val="6544CB03"/>
    <w:rsid w:val="654B98FF"/>
    <w:rsid w:val="654D9FE0"/>
    <w:rsid w:val="656A79CF"/>
    <w:rsid w:val="6577C4C1"/>
    <w:rsid w:val="65A9E553"/>
    <w:rsid w:val="65B2A5B0"/>
    <w:rsid w:val="65C19207"/>
    <w:rsid w:val="65F19984"/>
    <w:rsid w:val="660F80F0"/>
    <w:rsid w:val="6611E12F"/>
    <w:rsid w:val="661E9CB6"/>
    <w:rsid w:val="6627235C"/>
    <w:rsid w:val="6628C2C7"/>
    <w:rsid w:val="664B0088"/>
    <w:rsid w:val="66CED9E8"/>
    <w:rsid w:val="66D21334"/>
    <w:rsid w:val="66E09B64"/>
    <w:rsid w:val="66E56CA6"/>
    <w:rsid w:val="66E97041"/>
    <w:rsid w:val="66F63519"/>
    <w:rsid w:val="6709547A"/>
    <w:rsid w:val="6715E6E4"/>
    <w:rsid w:val="6716EE4F"/>
    <w:rsid w:val="671DF051"/>
    <w:rsid w:val="6722EDB3"/>
    <w:rsid w:val="67410E1D"/>
    <w:rsid w:val="6747283B"/>
    <w:rsid w:val="6750358F"/>
    <w:rsid w:val="678066B5"/>
    <w:rsid w:val="67867ED6"/>
    <w:rsid w:val="678DA00E"/>
    <w:rsid w:val="679082D2"/>
    <w:rsid w:val="67A8A3E6"/>
    <w:rsid w:val="67D45CD0"/>
    <w:rsid w:val="67E8A213"/>
    <w:rsid w:val="67EFC593"/>
    <w:rsid w:val="681E963B"/>
    <w:rsid w:val="683D31CF"/>
    <w:rsid w:val="683E1BD6"/>
    <w:rsid w:val="6846095C"/>
    <w:rsid w:val="685B0B1E"/>
    <w:rsid w:val="685E9296"/>
    <w:rsid w:val="685EB185"/>
    <w:rsid w:val="68658DAC"/>
    <w:rsid w:val="6867020E"/>
    <w:rsid w:val="686ACF55"/>
    <w:rsid w:val="6891CAD6"/>
    <w:rsid w:val="68962710"/>
    <w:rsid w:val="68A157C3"/>
    <w:rsid w:val="68A47B04"/>
    <w:rsid w:val="68ADB92D"/>
    <w:rsid w:val="68D916D2"/>
    <w:rsid w:val="68E3D46F"/>
    <w:rsid w:val="68E6C15E"/>
    <w:rsid w:val="68FD3186"/>
    <w:rsid w:val="690C37BB"/>
    <w:rsid w:val="691011E9"/>
    <w:rsid w:val="6912178F"/>
    <w:rsid w:val="69293A46"/>
    <w:rsid w:val="69300D83"/>
    <w:rsid w:val="69304E86"/>
    <w:rsid w:val="694721B2"/>
    <w:rsid w:val="6968B21E"/>
    <w:rsid w:val="6979EBDF"/>
    <w:rsid w:val="69944370"/>
    <w:rsid w:val="69D9EC37"/>
    <w:rsid w:val="69D9ECFC"/>
    <w:rsid w:val="69E8664D"/>
    <w:rsid w:val="6A10CE2E"/>
    <w:rsid w:val="6A1EA530"/>
    <w:rsid w:val="6A2B748F"/>
    <w:rsid w:val="6A3B9875"/>
    <w:rsid w:val="6A4332E0"/>
    <w:rsid w:val="6A528711"/>
    <w:rsid w:val="6A630640"/>
    <w:rsid w:val="6A8616D3"/>
    <w:rsid w:val="6A8AFEC8"/>
    <w:rsid w:val="6A95909D"/>
    <w:rsid w:val="6AA0F869"/>
    <w:rsid w:val="6AB6E467"/>
    <w:rsid w:val="6AC50AA7"/>
    <w:rsid w:val="6AC7A8DF"/>
    <w:rsid w:val="6AD6E509"/>
    <w:rsid w:val="6AE05510"/>
    <w:rsid w:val="6AE381B4"/>
    <w:rsid w:val="6AE3887C"/>
    <w:rsid w:val="6AF2D6BC"/>
    <w:rsid w:val="6B0D04C1"/>
    <w:rsid w:val="6B262D1E"/>
    <w:rsid w:val="6B3B0D5F"/>
    <w:rsid w:val="6B3E839B"/>
    <w:rsid w:val="6B469669"/>
    <w:rsid w:val="6B4BAD54"/>
    <w:rsid w:val="6B75BC98"/>
    <w:rsid w:val="6B7FF1D3"/>
    <w:rsid w:val="6B803E84"/>
    <w:rsid w:val="6B815FE4"/>
    <w:rsid w:val="6BA36FE6"/>
    <w:rsid w:val="6BAA22A5"/>
    <w:rsid w:val="6BC380F6"/>
    <w:rsid w:val="6BDBA565"/>
    <w:rsid w:val="6BE690DA"/>
    <w:rsid w:val="6BF69BF1"/>
    <w:rsid w:val="6BF9CCDA"/>
    <w:rsid w:val="6C162AB5"/>
    <w:rsid w:val="6C204555"/>
    <w:rsid w:val="6C2FC37C"/>
    <w:rsid w:val="6C38FFF8"/>
    <w:rsid w:val="6C3D7B5D"/>
    <w:rsid w:val="6C47093B"/>
    <w:rsid w:val="6C7BAC9C"/>
    <w:rsid w:val="6C7DDB71"/>
    <w:rsid w:val="6C7EC274"/>
    <w:rsid w:val="6C9A4B00"/>
    <w:rsid w:val="6C9B6C9B"/>
    <w:rsid w:val="6CA96F44"/>
    <w:rsid w:val="6CAA8952"/>
    <w:rsid w:val="6CC9204C"/>
    <w:rsid w:val="6D09D70D"/>
    <w:rsid w:val="6D21A4CF"/>
    <w:rsid w:val="6D24D9F3"/>
    <w:rsid w:val="6D59F373"/>
    <w:rsid w:val="6D61E0F9"/>
    <w:rsid w:val="6D622488"/>
    <w:rsid w:val="6D6CA114"/>
    <w:rsid w:val="6D700450"/>
    <w:rsid w:val="6D94EA24"/>
    <w:rsid w:val="6DC43C95"/>
    <w:rsid w:val="6DCFE498"/>
    <w:rsid w:val="6DF983FD"/>
    <w:rsid w:val="6DFD9539"/>
    <w:rsid w:val="6E0D65FA"/>
    <w:rsid w:val="6E1B293E"/>
    <w:rsid w:val="6E571590"/>
    <w:rsid w:val="6E60E5B7"/>
    <w:rsid w:val="6E674086"/>
    <w:rsid w:val="6E694161"/>
    <w:rsid w:val="6E735B47"/>
    <w:rsid w:val="6E883531"/>
    <w:rsid w:val="6E9CE751"/>
    <w:rsid w:val="6EA3F28C"/>
    <w:rsid w:val="6EE4CD3A"/>
    <w:rsid w:val="6EFDB15A"/>
    <w:rsid w:val="6EFFEFD9"/>
    <w:rsid w:val="6F03EBB5"/>
    <w:rsid w:val="6F05DB4E"/>
    <w:rsid w:val="6F0BA85D"/>
    <w:rsid w:val="6F0C6D4C"/>
    <w:rsid w:val="6F12E059"/>
    <w:rsid w:val="6F130F7E"/>
    <w:rsid w:val="6F1CC2F9"/>
    <w:rsid w:val="6F2E3CB3"/>
    <w:rsid w:val="6F329C76"/>
    <w:rsid w:val="6F54EEB3"/>
    <w:rsid w:val="6F5F5D0F"/>
    <w:rsid w:val="6F9252EA"/>
    <w:rsid w:val="6F97127B"/>
    <w:rsid w:val="6F9CCAA2"/>
    <w:rsid w:val="6FA70737"/>
    <w:rsid w:val="6FAFBBC7"/>
    <w:rsid w:val="6FC00CAA"/>
    <w:rsid w:val="6FCAC07C"/>
    <w:rsid w:val="70077948"/>
    <w:rsid w:val="700D329C"/>
    <w:rsid w:val="70240592"/>
    <w:rsid w:val="7043487C"/>
    <w:rsid w:val="70511B41"/>
    <w:rsid w:val="70619C0B"/>
    <w:rsid w:val="7064E725"/>
    <w:rsid w:val="7080151E"/>
    <w:rsid w:val="70919435"/>
    <w:rsid w:val="7095B782"/>
    <w:rsid w:val="709981BB"/>
    <w:rsid w:val="70A2688D"/>
    <w:rsid w:val="70AF5F11"/>
    <w:rsid w:val="70B006A9"/>
    <w:rsid w:val="70BAD63B"/>
    <w:rsid w:val="70CE6CD7"/>
    <w:rsid w:val="70F79D84"/>
    <w:rsid w:val="70FB689F"/>
    <w:rsid w:val="71047276"/>
    <w:rsid w:val="710D05D4"/>
    <w:rsid w:val="711EED72"/>
    <w:rsid w:val="7127ECB0"/>
    <w:rsid w:val="7144956F"/>
    <w:rsid w:val="71523397"/>
    <w:rsid w:val="71598B4D"/>
    <w:rsid w:val="71621840"/>
    <w:rsid w:val="717A186B"/>
    <w:rsid w:val="719E8B6A"/>
    <w:rsid w:val="71B829F1"/>
    <w:rsid w:val="71B9E846"/>
    <w:rsid w:val="71FF0402"/>
    <w:rsid w:val="7219E8DE"/>
    <w:rsid w:val="72267BCD"/>
    <w:rsid w:val="722B60DC"/>
    <w:rsid w:val="723E38EE"/>
    <w:rsid w:val="72489552"/>
    <w:rsid w:val="7255CE3E"/>
    <w:rsid w:val="728F3946"/>
    <w:rsid w:val="72ACFEAA"/>
    <w:rsid w:val="72C36839"/>
    <w:rsid w:val="72D730CC"/>
    <w:rsid w:val="72ECADCA"/>
    <w:rsid w:val="731238E8"/>
    <w:rsid w:val="73185E99"/>
    <w:rsid w:val="732FF40C"/>
    <w:rsid w:val="73358DA8"/>
    <w:rsid w:val="736BC3CE"/>
    <w:rsid w:val="7385C2F0"/>
    <w:rsid w:val="7388BC03"/>
    <w:rsid w:val="738D11DB"/>
    <w:rsid w:val="73907AD5"/>
    <w:rsid w:val="7392177D"/>
    <w:rsid w:val="73F92F0B"/>
    <w:rsid w:val="73FD0536"/>
    <w:rsid w:val="73FD2111"/>
    <w:rsid w:val="73FF9602"/>
    <w:rsid w:val="74105B47"/>
    <w:rsid w:val="74182DAE"/>
    <w:rsid w:val="745826D4"/>
    <w:rsid w:val="746563D4"/>
    <w:rsid w:val="7492FD50"/>
    <w:rsid w:val="74A7C0A8"/>
    <w:rsid w:val="74B6FEDE"/>
    <w:rsid w:val="74C18601"/>
    <w:rsid w:val="74C8C748"/>
    <w:rsid w:val="74E312EC"/>
    <w:rsid w:val="74EE5F4A"/>
    <w:rsid w:val="74EED18E"/>
    <w:rsid w:val="750653E6"/>
    <w:rsid w:val="750793AF"/>
    <w:rsid w:val="751C5B56"/>
    <w:rsid w:val="752DA599"/>
    <w:rsid w:val="7534F10B"/>
    <w:rsid w:val="753C247E"/>
    <w:rsid w:val="75456EE3"/>
    <w:rsid w:val="754862D8"/>
    <w:rsid w:val="755A8BB4"/>
    <w:rsid w:val="7566863D"/>
    <w:rsid w:val="756928A5"/>
    <w:rsid w:val="756FFA60"/>
    <w:rsid w:val="758001BE"/>
    <w:rsid w:val="759DA6DC"/>
    <w:rsid w:val="75BFF23C"/>
    <w:rsid w:val="75C7411A"/>
    <w:rsid w:val="75CA23C5"/>
    <w:rsid w:val="76101E49"/>
    <w:rsid w:val="7624F33D"/>
    <w:rsid w:val="7631510B"/>
    <w:rsid w:val="76369CFB"/>
    <w:rsid w:val="764534AC"/>
    <w:rsid w:val="764536AE"/>
    <w:rsid w:val="7658C84B"/>
    <w:rsid w:val="7677C84F"/>
    <w:rsid w:val="7683DD37"/>
    <w:rsid w:val="76A7C102"/>
    <w:rsid w:val="76C61329"/>
    <w:rsid w:val="76CB6F76"/>
    <w:rsid w:val="76F1F403"/>
    <w:rsid w:val="770290CB"/>
    <w:rsid w:val="771535A3"/>
    <w:rsid w:val="7723C407"/>
    <w:rsid w:val="77271375"/>
    <w:rsid w:val="77478D6C"/>
    <w:rsid w:val="775A6127"/>
    <w:rsid w:val="7774D218"/>
    <w:rsid w:val="7781EE2E"/>
    <w:rsid w:val="778DBFAA"/>
    <w:rsid w:val="77923FCD"/>
    <w:rsid w:val="7798F0BF"/>
    <w:rsid w:val="77ABEEAA"/>
    <w:rsid w:val="77AD8CD9"/>
    <w:rsid w:val="77ADEB05"/>
    <w:rsid w:val="77CCDEAD"/>
    <w:rsid w:val="77DEF57F"/>
    <w:rsid w:val="77F38CD0"/>
    <w:rsid w:val="77F7E736"/>
    <w:rsid w:val="780704FE"/>
    <w:rsid w:val="780A8354"/>
    <w:rsid w:val="7816008D"/>
    <w:rsid w:val="78183DA4"/>
    <w:rsid w:val="7819257E"/>
    <w:rsid w:val="781A75F8"/>
    <w:rsid w:val="7822ACFF"/>
    <w:rsid w:val="7833BFBB"/>
    <w:rsid w:val="783D00D1"/>
    <w:rsid w:val="784721F7"/>
    <w:rsid w:val="785D36A9"/>
    <w:rsid w:val="7863EBF8"/>
    <w:rsid w:val="786F8B5F"/>
    <w:rsid w:val="789B82BD"/>
    <w:rsid w:val="789BB04F"/>
    <w:rsid w:val="78A1E285"/>
    <w:rsid w:val="78A7EE8D"/>
    <w:rsid w:val="78BCA5ED"/>
    <w:rsid w:val="78E79690"/>
    <w:rsid w:val="7901C487"/>
    <w:rsid w:val="7926ED0C"/>
    <w:rsid w:val="795F7A0C"/>
    <w:rsid w:val="799460F2"/>
    <w:rsid w:val="79BBEB59"/>
    <w:rsid w:val="79BCFCBF"/>
    <w:rsid w:val="79DB04D2"/>
    <w:rsid w:val="79EFCC79"/>
    <w:rsid w:val="7A166967"/>
    <w:rsid w:val="7A24FAC3"/>
    <w:rsid w:val="7A34FC58"/>
    <w:rsid w:val="7A3DB2E6"/>
    <w:rsid w:val="7A8C796E"/>
    <w:rsid w:val="7ACDBD06"/>
    <w:rsid w:val="7AD4DFD2"/>
    <w:rsid w:val="7AEBC07A"/>
    <w:rsid w:val="7AF7BFAF"/>
    <w:rsid w:val="7AFB5B31"/>
    <w:rsid w:val="7AFF7D72"/>
    <w:rsid w:val="7B023ED4"/>
    <w:rsid w:val="7B08FA86"/>
    <w:rsid w:val="7B161101"/>
    <w:rsid w:val="7B1B42D4"/>
    <w:rsid w:val="7B284903"/>
    <w:rsid w:val="7B3131E3"/>
    <w:rsid w:val="7B3796A3"/>
    <w:rsid w:val="7B3884DE"/>
    <w:rsid w:val="7B3C50E8"/>
    <w:rsid w:val="7B571B6E"/>
    <w:rsid w:val="7B6FEBE1"/>
    <w:rsid w:val="7B7CDF81"/>
    <w:rsid w:val="7B9823C0"/>
    <w:rsid w:val="7B999D6D"/>
    <w:rsid w:val="7BA4328F"/>
    <w:rsid w:val="7BA49953"/>
    <w:rsid w:val="7BA9A456"/>
    <w:rsid w:val="7BAD8FAB"/>
    <w:rsid w:val="7BB871FA"/>
    <w:rsid w:val="7BBCD4AC"/>
    <w:rsid w:val="7BDF9ED2"/>
    <w:rsid w:val="7BF3955C"/>
    <w:rsid w:val="7BF44B95"/>
    <w:rsid w:val="7C3591DE"/>
    <w:rsid w:val="7C682BD7"/>
    <w:rsid w:val="7C71FD43"/>
    <w:rsid w:val="7C840A5F"/>
    <w:rsid w:val="7C9110B7"/>
    <w:rsid w:val="7C93FF3B"/>
    <w:rsid w:val="7CA885A8"/>
    <w:rsid w:val="7CB47EF1"/>
    <w:rsid w:val="7CB8F059"/>
    <w:rsid w:val="7CC21CBD"/>
    <w:rsid w:val="7D0A9020"/>
    <w:rsid w:val="7D107D0B"/>
    <w:rsid w:val="7D18AFE2"/>
    <w:rsid w:val="7D1E34BE"/>
    <w:rsid w:val="7D445DAE"/>
    <w:rsid w:val="7D466A97"/>
    <w:rsid w:val="7D50CD5B"/>
    <w:rsid w:val="7D79BDDF"/>
    <w:rsid w:val="7D7AA348"/>
    <w:rsid w:val="7DB13065"/>
    <w:rsid w:val="7DD4F140"/>
    <w:rsid w:val="7DDDC7A2"/>
    <w:rsid w:val="7DE52DDC"/>
    <w:rsid w:val="7DF22732"/>
    <w:rsid w:val="7E07C2F3"/>
    <w:rsid w:val="7E094758"/>
    <w:rsid w:val="7E0A38DF"/>
    <w:rsid w:val="7E35FCD9"/>
    <w:rsid w:val="7E5AC94D"/>
    <w:rsid w:val="7E83523E"/>
    <w:rsid w:val="7E90260E"/>
    <w:rsid w:val="7EA67732"/>
    <w:rsid w:val="7EB6EA50"/>
    <w:rsid w:val="7ED49201"/>
    <w:rsid w:val="7EEBD0FD"/>
    <w:rsid w:val="7EF6C418"/>
    <w:rsid w:val="7EF774DD"/>
    <w:rsid w:val="7F214438"/>
    <w:rsid w:val="7F3B6661"/>
    <w:rsid w:val="7F4593B2"/>
    <w:rsid w:val="7F6FB3CF"/>
    <w:rsid w:val="7F719F37"/>
    <w:rsid w:val="7F8E71BA"/>
    <w:rsid w:val="7F90AC0C"/>
    <w:rsid w:val="7F90CF8F"/>
    <w:rsid w:val="7F9516AD"/>
    <w:rsid w:val="7FA402A4"/>
    <w:rsid w:val="7FA60940"/>
    <w:rsid w:val="7FD1CD3A"/>
    <w:rsid w:val="7FD5EE74"/>
    <w:rsid w:val="7FD87EC1"/>
    <w:rsid w:val="7FDCD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55870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hps">
    <w:name w:val="hps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Figura">
    <w:name w:val="Figura"/>
    <w:basedOn w:val="Corpodetexto"/>
    <w:next w:val="Legenda1"/>
    <w:pPr>
      <w:spacing w:before="240" w:after="0"/>
      <w:jc w:val="center"/>
    </w:pPr>
  </w:style>
  <w:style w:type="paragraph" w:customStyle="1" w:styleId="TabelaCabealho">
    <w:name w:val="Tabela Cabeçalho"/>
    <w:basedOn w:val="Corpodetexto"/>
    <w:pPr>
      <w:spacing w:after="0"/>
      <w:jc w:val="center"/>
    </w:pPr>
    <w:rPr>
      <w:b/>
      <w:sz w:val="20"/>
    </w:rPr>
  </w:style>
  <w:style w:type="paragraph" w:customStyle="1" w:styleId="TabelaEspaamento">
    <w:name w:val="Tabela Espaçamento"/>
    <w:basedOn w:val="TabelaCabealho"/>
    <w:rPr>
      <w:sz w:val="12"/>
      <w:szCs w:val="12"/>
    </w:rPr>
  </w:style>
  <w:style w:type="paragraph" w:customStyle="1" w:styleId="TabelaCorpo">
    <w:name w:val="Tabela Corpo"/>
    <w:basedOn w:val="TabelaCabealho"/>
    <w:pPr>
      <w:ind w:left="317" w:hanging="317"/>
      <w:jc w:val="both"/>
    </w:pPr>
    <w:rPr>
      <w:b w:val="0"/>
    </w:rPr>
  </w:style>
  <w:style w:type="paragraph" w:customStyle="1" w:styleId="Text">
    <w:name w:val="Text"/>
    <w:basedOn w:val="Normal"/>
    <w:pPr>
      <w:ind w:firstLine="284"/>
      <w:jc w:val="both"/>
    </w:pPr>
    <w:rPr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E31"/>
    <w:rPr>
      <w:rFonts w:ascii="Tahoma" w:hAnsi="Tahoma" w:cs="Mangal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F65E31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paragraph" w:customStyle="1" w:styleId="Default">
    <w:name w:val="Default"/>
    <w:rsid w:val="00DD1A7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4E18BB"/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character" w:customStyle="1" w:styleId="RodapChar">
    <w:name w:val="Rodapé Char"/>
    <w:link w:val="Rodap"/>
    <w:uiPriority w:val="99"/>
    <w:rsid w:val="004E18BB"/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customStyle="1" w:styleId="anppombodytext">
    <w:name w:val="anppom_bodytext"/>
    <w:autoRedefine/>
    <w:rsid w:val="00834E73"/>
    <w:pPr>
      <w:ind w:firstLine="851"/>
      <w:jc w:val="both"/>
    </w:pPr>
    <w:rPr>
      <w:rFonts w:ascii="Arial" w:eastAsia="Times" w:hAnsi="Arial" w:cs="Arial"/>
      <w:color w:val="000000"/>
    </w:rPr>
  </w:style>
  <w:style w:type="paragraph" w:customStyle="1" w:styleId="anppomlegenda">
    <w:name w:val="anppom_legenda"/>
    <w:next w:val="anppombodytext"/>
    <w:autoRedefine/>
    <w:rsid w:val="0012467A"/>
    <w:pPr>
      <w:jc w:val="center"/>
    </w:pPr>
    <w:rPr>
      <w:rFonts w:ascii="Arial" w:eastAsia="Times" w:hAnsi="Arial" w:cs="Arial"/>
      <w:b/>
      <w:color w:val="00000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5AA5"/>
    <w:rPr>
      <w:rFonts w:cs="Mangal"/>
      <w:sz w:val="20"/>
      <w:szCs w:val="18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0A5AA5"/>
    <w:rPr>
      <w:rFonts w:ascii="Liberation Serif" w:eastAsia="Droid Sans Fallback" w:hAnsi="Liberation Serif" w:cs="Mangal"/>
      <w:kern w:val="1"/>
      <w:szCs w:val="18"/>
      <w:lang w:eastAsia="hi-IN" w:bidi="hi-IN"/>
    </w:rPr>
  </w:style>
  <w:style w:type="character" w:styleId="Refdenotaderodap">
    <w:name w:val="footnote reference"/>
    <w:uiPriority w:val="99"/>
    <w:semiHidden/>
    <w:unhideWhenUsed/>
    <w:rsid w:val="000A5AA5"/>
    <w:rPr>
      <w:vertAlign w:val="superscript"/>
    </w:rPr>
  </w:style>
  <w:style w:type="paragraph" w:customStyle="1" w:styleId="IATED-References">
    <w:name w:val="IATED-References"/>
    <w:basedOn w:val="Ttulo"/>
    <w:autoRedefine/>
    <w:qFormat/>
    <w:rsid w:val="009146A2"/>
    <w:pPr>
      <w:widowControl/>
      <w:tabs>
        <w:tab w:val="left" w:pos="567"/>
      </w:tabs>
      <w:suppressAutoHyphens w:val="0"/>
      <w:spacing w:before="120" w:after="120"/>
      <w:ind w:left="567" w:hanging="567"/>
      <w:jc w:val="left"/>
      <w:outlineLvl w:val="9"/>
    </w:pPr>
    <w:rPr>
      <w:rFonts w:ascii="Arial" w:hAnsi="Arial" w:cs="Arial"/>
      <w:b w:val="0"/>
      <w:bCs w:val="0"/>
      <w:kern w:val="0"/>
      <w:sz w:val="20"/>
      <w:szCs w:val="24"/>
      <w:lang w:val="en-US" w:eastAsia="es-ES" w:bidi="ar-SA"/>
    </w:rPr>
  </w:style>
  <w:style w:type="paragraph" w:styleId="Ttulo">
    <w:name w:val="Title"/>
    <w:basedOn w:val="Normal"/>
    <w:next w:val="Normal"/>
    <w:link w:val="TtuloChar"/>
    <w:uiPriority w:val="10"/>
    <w:qFormat/>
    <w:rsid w:val="009146A2"/>
    <w:pPr>
      <w:spacing w:before="240" w:after="60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29"/>
      <w:lang w:val="x-none"/>
    </w:rPr>
  </w:style>
  <w:style w:type="character" w:customStyle="1" w:styleId="TtuloChar">
    <w:name w:val="Título Char"/>
    <w:link w:val="Ttulo"/>
    <w:uiPriority w:val="10"/>
    <w:rsid w:val="009146A2"/>
    <w:rPr>
      <w:rFonts w:ascii="Cambria" w:eastAsia="Times New Roman" w:hAnsi="Cambria" w:cs="Mangal"/>
      <w:b/>
      <w:bCs/>
      <w:kern w:val="28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9D0E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Forte">
    <w:name w:val="Strong"/>
    <w:uiPriority w:val="22"/>
    <w:qFormat/>
    <w:rsid w:val="009D0E8D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A30D0"/>
    <w:pPr>
      <w:spacing w:after="120" w:line="480" w:lineRule="auto"/>
      <w:ind w:left="283"/>
    </w:pPr>
    <w:rPr>
      <w:rFonts w:cs="Mangal"/>
      <w:szCs w:val="21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3A30D0"/>
    <w:rPr>
      <w:rFonts w:ascii="Liberation Serif" w:eastAsia="Droid Sans Fallback" w:hAnsi="Liberation Serif" w:cs="Mangal"/>
      <w:kern w:val="1"/>
      <w:sz w:val="24"/>
      <w:szCs w:val="21"/>
      <w:lang w:eastAsia="hi-IN" w:bidi="hi-I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3762A"/>
    <w:pPr>
      <w:spacing w:after="120"/>
      <w:ind w:left="283"/>
    </w:pPr>
    <w:rPr>
      <w:rFonts w:cs="Mangal"/>
      <w:szCs w:val="21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03762A"/>
    <w:rPr>
      <w:rFonts w:ascii="Liberation Serif" w:eastAsia="Droid Sans Fallback" w:hAnsi="Liberation Serif" w:cs="Mangal"/>
      <w:kern w:val="1"/>
      <w:sz w:val="24"/>
      <w:szCs w:val="21"/>
      <w:lang w:eastAsia="hi-IN" w:bidi="hi-IN"/>
    </w:rPr>
  </w:style>
  <w:style w:type="paragraph" w:styleId="Textodenotadefim">
    <w:name w:val="endnote text"/>
    <w:basedOn w:val="Normal"/>
    <w:link w:val="TextodenotadefimChar"/>
    <w:uiPriority w:val="99"/>
    <w:rsid w:val="0003762A"/>
    <w:pPr>
      <w:widowControl/>
      <w:suppressAutoHyphens w:val="0"/>
      <w:ind w:left="113" w:hanging="113"/>
      <w:jc w:val="both"/>
    </w:pPr>
    <w:rPr>
      <w:rFonts w:ascii="Arial" w:eastAsia="Times New Roman" w:hAnsi="Arial" w:cs="Times New Roman"/>
      <w:kern w:val="0"/>
      <w:sz w:val="20"/>
      <w:szCs w:val="20"/>
      <w:lang w:val="x-none" w:eastAsia="x-none" w:bidi="ar-SA"/>
    </w:rPr>
  </w:style>
  <w:style w:type="character" w:customStyle="1" w:styleId="TextodenotadefimChar">
    <w:name w:val="Texto de nota de fim Char"/>
    <w:link w:val="Textodenotadefim"/>
    <w:uiPriority w:val="99"/>
    <w:rsid w:val="0003762A"/>
    <w:rPr>
      <w:rFonts w:ascii="Arial" w:hAnsi="Arial"/>
      <w:lang w:val="x-none" w:eastAsia="x-none"/>
    </w:rPr>
  </w:style>
  <w:style w:type="character" w:styleId="Refdenotadefim">
    <w:name w:val="endnote reference"/>
    <w:uiPriority w:val="99"/>
    <w:rsid w:val="0003762A"/>
    <w:rPr>
      <w:vertAlign w:val="superscript"/>
    </w:rPr>
  </w:style>
  <w:style w:type="character" w:styleId="nfase">
    <w:name w:val="Emphasis"/>
    <w:uiPriority w:val="20"/>
    <w:qFormat/>
    <w:rsid w:val="00BE080C"/>
    <w:rPr>
      <w:i/>
      <w:iCs/>
    </w:rPr>
  </w:style>
  <w:style w:type="character" w:customStyle="1" w:styleId="MenoPendente1">
    <w:name w:val="Menção Pendente1"/>
    <w:uiPriority w:val="99"/>
    <w:semiHidden/>
    <w:unhideWhenUsed/>
    <w:rsid w:val="00736EDD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BC2B8C"/>
    <w:rPr>
      <w:color w:val="954F72"/>
      <w:u w:val="single"/>
    </w:rPr>
  </w:style>
  <w:style w:type="table" w:styleId="Tabelacomgrade">
    <w:name w:val="Table Grid"/>
    <w:basedOn w:val="Tabelanormal"/>
    <w:uiPriority w:val="59"/>
    <w:rsid w:val="006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704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9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7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0b48fd-186c-47ff-9a1c-1acbe554ff4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9817D21A23B44A8FED3B8DFB8CE4F" ma:contentTypeVersion="9" ma:contentTypeDescription="Create a new document." ma:contentTypeScope="" ma:versionID="6580d00db81174cbb97c090e99f72f3b">
  <xsd:schema xmlns:xsd="http://www.w3.org/2001/XMLSchema" xmlns:xs="http://www.w3.org/2001/XMLSchema" xmlns:p="http://schemas.microsoft.com/office/2006/metadata/properties" xmlns:ns3="ec0b48fd-186c-47ff-9a1c-1acbe554ff4e" xmlns:ns4="79015dc0-21ad-4c29-bd5a-bdb48c090b83" targetNamespace="http://schemas.microsoft.com/office/2006/metadata/properties" ma:root="true" ma:fieldsID="20dd3397c5519df6d19f1510d4bf79a5" ns3:_="" ns4:_="">
    <xsd:import namespace="ec0b48fd-186c-47ff-9a1c-1acbe554ff4e"/>
    <xsd:import namespace="79015dc0-21ad-4c29-bd5a-bdb48c090b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b48fd-186c-47ff-9a1c-1acbe554f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15dc0-21ad-4c29-bd5a-bdb48c090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2DEBE8-F212-4D12-B564-F794B224F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A5FC6-AABA-4766-A588-A854BE1977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7FB0C6-F41A-423E-BE10-6EDC00346BD8}">
  <ds:schemaRefs>
    <ds:schemaRef ds:uri="http://purl.org/dc/dcmitype/"/>
    <ds:schemaRef ds:uri="http://purl.org/dc/terms/"/>
    <ds:schemaRef ds:uri="http://www.w3.org/XML/1998/namespace"/>
    <ds:schemaRef ds:uri="http://purl.org/dc/elements/1.1/"/>
    <ds:schemaRef ds:uri="ec0b48fd-186c-47ff-9a1c-1acbe554ff4e"/>
    <ds:schemaRef ds:uri="http://schemas.microsoft.com/office/2006/documentManagement/types"/>
    <ds:schemaRef ds:uri="http://schemas.microsoft.com/office/2006/metadata/properties"/>
    <ds:schemaRef ds:uri="79015dc0-21ad-4c29-bd5a-bdb48c090b83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DE21BC5-6254-4F99-A473-0BE4701A780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c0b48fd-186c-47ff-9a1c-1acbe554ff4e"/>
    <ds:schemaRef ds:uri="79015dc0-21ad-4c29-bd5a-bdb48c090b8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1976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2023-10-11T20:59:00Z</dcterms:created>
  <dcterms:modified xsi:type="dcterms:W3CDTF">2023-10-13T02:28:00Z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0x010100FB09817D21A23B44A8FED3B8DFB8CE4F</vt:lpwstr>
  </property>
</Properties>
</file>