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umanity-core-golden-narratives-v1.0"/>
      <w:r>
        <w:t xml:space="preserve">HUMANITY CORE GOLDEN NARRATIVES v1.0</w:t>
      </w:r>
      <w:bookmarkEnd w:id="20"/>
    </w:p>
    <w:p>
      <w:pPr>
        <w:pStyle w:val="FirstParagraph"/>
      </w:pPr>
      <w:r>
        <w:rPr>
          <w:b/>
        </w:rPr>
        <w:t xml:space="preserve">Programa</w:t>
      </w:r>
      <w:r>
        <w:t xml:space="preserve">: KUDOS Oficial – Prompt 13/16</w:t>
      </w:r>
      <w:r>
        <w:t xml:space="preserve"> </w:t>
      </w:r>
      <w:r>
        <w:rPr>
          <w:b/>
        </w:rPr>
        <w:t xml:space="preserve">Fase</w:t>
      </w:r>
      <w:r>
        <w:t xml:space="preserve">: 2 Content Foundation</w:t>
      </w:r>
      <w:r>
        <w:t xml:space="preserve"> </w:t>
      </w:r>
      <w:r>
        <w:rPr>
          <w:b/>
        </w:rPr>
        <w:t xml:space="preserve">Hito</w:t>
      </w:r>
      <w:r>
        <w:t xml:space="preserve">: H2 Capsule Content System</w:t>
      </w:r>
      <w:r>
        <w:t xml:space="preserve"> </w:t>
      </w:r>
      <w:r>
        <w:rPr>
          <w:b/>
        </w:rPr>
        <w:t xml:space="preserve">Tarea</w:t>
      </w:r>
      <w:r>
        <w:t xml:space="preserve">: T2.7 – Humanity Core Golden Narratives</w:t>
      </w:r>
      <w:r>
        <w:t xml:space="preserve"> </w:t>
      </w:r>
      <w:r>
        <w:rPr>
          <w:b/>
        </w:rPr>
        <w:t xml:space="preserve">Fecha</w:t>
      </w:r>
      <w:r>
        <w:t xml:space="preserve">: 29 mayo 2026</w:t>
      </w:r>
      <w:r>
        <w:t xml:space="preserve"> </w:t>
      </w:r>
      <w:r>
        <w:rPr>
          <w:b/>
        </w:rPr>
        <w:t xml:space="preserve">Autor</w:t>
      </w:r>
      <w:r>
        <w:t xml:space="preserve">: Claude Cowork (CTO) – escritura editorial pura</w:t>
      </w:r>
      <w:r>
        <w:t xml:space="preserve"> </w:t>
      </w:r>
      <w:r>
        <w:rPr>
          <w:b/>
        </w:rPr>
        <w:t xml:space="preserve">Destinatarios</w:t>
      </w:r>
      <w:r>
        <w:t xml:space="preserve">: Eduardo (CEO) – GPT-5 (CPO/CSO)</w:t>
      </w:r>
    </w:p>
    <w:p>
      <w:pPr>
        <w:pStyle w:val="BlockText"/>
      </w:pPr>
      <w:r>
        <w:t xml:space="preserve">Estas 7 narrativas no son contenido. Son el ADN editorial de KUDOS.</w:t>
      </w:r>
    </w:p>
    <w:p>
      <w:pPr>
        <w:pStyle w:val="BlockText"/>
      </w:pPr>
      <w:r>
        <w:t xml:space="preserve">Toda narrativa generada en KUDOS durante los proximos anos debera parecer escrita por el mismo autor que escribio estas siete.</w:t>
      </w:r>
    </w:p>
    <w:p>
      <w:r>
        <w:pict>
          <v:rect style="width:0;height:1.5pt" o:hralign="center" o:hrstd="t" o:hr="t"/>
        </w:pict>
      </w:r>
    </w:p>
    <w:p>
      <w:pPr>
        <w:pStyle w:val="Heading2"/>
      </w:pPr>
      <w:bookmarkStart w:id="21" w:name="narrativa-1-olduvai-gorge"/>
      <w:r>
        <w:t xml:space="preserve">NARRATIVA 1 – OLDUVAI GORGE</w:t>
      </w:r>
      <w:bookmarkEnd w:id="21"/>
    </w:p>
    <w:p>
      <w:pPr>
        <w:pStyle w:val="Heading3"/>
      </w:pPr>
      <w:bookmarkStart w:id="22" w:name="hook"/>
      <w:r>
        <w:t xml:space="preserve">HOOK</w:t>
      </w:r>
      <w:bookmarkEnd w:id="22"/>
    </w:p>
    <w:p>
      <w:pPr>
        <w:pStyle w:val="FirstParagraph"/>
      </w:pPr>
      <w:r>
        <w:t xml:space="preserve">Aqui descubrimos que no eramos los unicos.</w:t>
      </w:r>
    </w:p>
    <w:p>
      <w:pPr>
        <w:pStyle w:val="Heading3"/>
      </w:pPr>
      <w:bookmarkStart w:id="23" w:name="escena"/>
      <w:r>
        <w:t xml:space="preserve">ESCENA</w:t>
      </w:r>
      <w:bookmarkEnd w:id="23"/>
    </w:p>
    <w:p>
      <w:pPr>
        <w:pStyle w:val="FirstParagraph"/>
      </w:pPr>
      <w:r>
        <w:t xml:space="preserve">17 de julio de 1959. Mary Leakey camina sola por una garganta africana de paredes ocres y sol vertical. Su marido Louis esta enfermo en la tienda. Llevan veintiocho anos buscando aqui, en este pliegue de Tanzania llamado Olduvai, sin encontrar lo que vinieron a encontrar. Mary lo encuentra esa manana. Un trozo de hueso brillante en el suelo, asomando entre el polvo. Lo limpia con un cepillo de dientes. Aparece un craneo. No es humano. No es simio. Es algo entre ambos. Tiene 1,75 millones de anos.</w:t>
      </w:r>
    </w:p>
    <w:p>
      <w:pPr>
        <w:pStyle w:val="BodyText"/>
      </w:pPr>
      <w:r>
        <w:t xml:space="preserve">Aquel mediodia, Mary regresa a la tienda corriendo. Louis sale a su encuentro, descalzo, sin camisa, con la fiebre alta. Mary le dice una sola frase:</w:t>
      </w:r>
      <w:r>
        <w:t xml:space="preserve"> </w:t>
      </w:r>
      <w:r>
        <w:t xml:space="preserve">“</w:t>
      </w:r>
      <w:r>
        <w:t xml:space="preserve">I’ve got him</w:t>
      </w:r>
      <w:r>
        <w:t xml:space="preserve">”</w:t>
      </w:r>
      <w:r>
        <w:t xml:space="preserve">. Lo tengo.</w:t>
      </w:r>
    </w:p>
    <w:p>
      <w:pPr>
        <w:pStyle w:val="Heading3"/>
      </w:pPr>
      <w:bookmarkStart w:id="24" w:name="magnitud"/>
      <w:r>
        <w:t xml:space="preserve">MAGNITUD</w:t>
      </w:r>
      <w:bookmarkEnd w:id="24"/>
    </w:p>
    <w:p>
      <w:pPr>
        <w:pStyle w:val="FirstParagraph"/>
      </w:pPr>
      <w:r>
        <w:t xml:space="preserve">Lo que tenia Mary Leakey aquella manana cambio todo. No solo desenterraron al</w:t>
      </w:r>
      <w:r>
        <w:t xml:space="preserve"> </w:t>
      </w:r>
      <w:r>
        <w:rPr>
          <w:i/>
        </w:rPr>
        <w:t xml:space="preserve">Zinjanthropus</w:t>
      </w:r>
      <w:r>
        <w:t xml:space="preserve"> </w:t>
      </w:r>
      <w:r>
        <w:t xml:space="preserve">(mas tarde reclasificado como</w:t>
      </w:r>
      <w:r>
        <w:t xml:space="preserve"> </w:t>
      </w:r>
      <w:r>
        <w:rPr>
          <w:i/>
        </w:rPr>
        <w:t xml:space="preserve">Paranthropus boisei</w:t>
      </w:r>
      <w:r>
        <w:t xml:space="preserve">). Desenterraron una verdad incomoda: en Africa Oriental, hace dos millones de anos, varias especies de humanos vivian a la vez.</w:t>
      </w:r>
      <w:r>
        <w:t xml:space="preserve"> </w:t>
      </w:r>
      <w:r>
        <w:rPr>
          <w:i/>
        </w:rPr>
        <w:t xml:space="preserve">Homo habilis</w:t>
      </w:r>
      <w:r>
        <w:t xml:space="preserve">.</w:t>
      </w:r>
      <w:r>
        <w:t xml:space="preserve"> </w:t>
      </w:r>
      <w:r>
        <w:rPr>
          <w:i/>
        </w:rPr>
        <w:t xml:space="preserve">Paranthropus boisei</w:t>
      </w:r>
      <w:r>
        <w:t xml:space="preserve">.</w:t>
      </w:r>
      <w:r>
        <w:t xml:space="preserve"> </w:t>
      </w:r>
      <w:r>
        <w:rPr>
          <w:i/>
        </w:rPr>
        <w:t xml:space="preserve">Homo ergaster</w:t>
      </w:r>
      <w:r>
        <w:t xml:space="preserve">. Compartieron territorio. Compartieron agua. Probablemente compartieron miedo. Una de ellas se convirtio en nosotros. Las otras se extinguieron.</w:t>
      </w:r>
    </w:p>
    <w:p>
      <w:pPr>
        <w:pStyle w:val="BodyText"/>
      </w:pPr>
      <w:r>
        <w:t xml:space="preserve">Olduvai es la garganta mas densa del mundo en fosiles homínidos. Cada estrato es un capitulo del libro mas viejo que tenemos. Aqui se han hallado las herramientas de piedra mas antiguas usadas por nuestros antepasados: lascas afiladas con un solo golpe, hechas hace 1,9 millones de anos por manos que apenas se parecian a las tuyas. Tres millones de objetos catalogados desde aquel verano de 1959. Y aun quedan capas mas profundas por excavar.</w:t>
      </w:r>
    </w:p>
    <w:p>
      <w:pPr>
        <w:pStyle w:val="Heading3"/>
      </w:pPr>
      <w:bookmarkStart w:id="25" w:name="contrafactual"/>
      <w:r>
        <w:t xml:space="preserve">CONTRAFACTUAL</w:t>
      </w:r>
      <w:bookmarkEnd w:id="25"/>
    </w:p>
    <w:p>
      <w:pPr>
        <w:pStyle w:val="FirstParagraph"/>
      </w:pPr>
      <w:r>
        <w:t xml:space="preserve">Sin Olduvai, todavia estariamos discutiendo si el ser humano descendio de los simios o si fue puesto aqui terminado, completo, separado. La biologia evolutiva tendria que defenderse con fosiles mas recientes y menos contundentes. La idea de que somos una rama dentro de un arbol, no una excepcion fuera de el, seria una teoria con menos apoyo. Cada vez que un fundamentalismo religioso o ideologico discute el evolucionismo, lo discute contra la evidencia que vino de esta garganta.</w:t>
      </w:r>
    </w:p>
    <w:p>
      <w:pPr>
        <w:pStyle w:val="BodyText"/>
      </w:pPr>
      <w:r>
        <w:t xml:space="preserve">Pero hay algo mas profundo. Sin Olduvai no entenderiamos la</w:t>
      </w:r>
      <w:r>
        <w:t xml:space="preserve"> </w:t>
      </w:r>
      <w:r>
        <w:rPr>
          <w:b/>
        </w:rPr>
        <w:t xml:space="preserve">coexistencia</w:t>
      </w:r>
      <w:r>
        <w:t xml:space="preserve">. Pensariamos que la humanidad llego al planeta de un solo trazo, una sola especie, en una sola linea. Olduvai nos enseno que fuimos varios. Y que somos los unicos que quedamos no porque fueramos los mejores, sino porque tuvimos suerte. Los otros tambien eran humanos. Tambien sentian. Tambien miraban las estrellas. Y se fueron. No volveran.</w:t>
      </w:r>
    </w:p>
    <w:p>
      <w:pPr>
        <w:pStyle w:val="Heading3"/>
      </w:pPr>
      <w:bookmarkStart w:id="26" w:name="why-it-matters"/>
      <w:r>
        <w:t xml:space="preserve">WHY IT MATTERS</w:t>
      </w:r>
      <w:bookmarkEnd w:id="26"/>
    </w:p>
    <w:p>
      <w:pPr>
        <w:pStyle w:val="FirstParagraph"/>
      </w:pPr>
      <w:r>
        <w:t xml:space="preserve">Hay algo de humildad radical en saber esto. No somos la culminacion. Somos los supervivientes. Cuando miras a otro humano cualquiera – un panadero, una vecina, alguien en el metro – estas viendo a uno de los miembros de la unica especie de homínidos que sigue de pie en este planeta. Esa es una verdad nueva. Lleva con nosotros menos de setenta anos.</w:t>
      </w:r>
    </w:p>
    <w:p>
      <w:pPr>
        <w:pStyle w:val="BodyText"/>
      </w:pPr>
      <w:r>
        <w:t xml:space="preserve">Y hay algo todavia mas profundo. Si tu cuerpo esta aqui, leyendo esto, es porque hace dos millones de anos una hembra en esta garganta consiguio comida ese dia y no la consiguieron otras. Es porque consiguio no ser comida ella misma. Es porque su descendencia pudo reproducirse y la de otras no. Cada uno de nosotros es la punta delgada de una cadena increiblemente improbable que comenzo aqui. Olduvai es nuestro tatara-tatara-tatara (multiplicado por ochenta mil generaciones) hogar.</w:t>
      </w:r>
    </w:p>
    <w:p>
      <w:pPr>
        <w:pStyle w:val="BodyText"/>
      </w:pPr>
      <w:r>
        <w:t xml:space="preserve">Que tus huesos sean los que son. Que tus manos puedan sostener una cuchara, una pluma, otra mano. Que tu cerebro pueda imaginar el futuro. Todo eso, sin excepcion, se decidio aqui.</w:t>
      </w:r>
    </w:p>
    <w:p>
      <w:pPr>
        <w:pStyle w:val="Heading3"/>
      </w:pPr>
      <w:bookmarkStart w:id="27" w:name="cierre-memorable"/>
      <w:r>
        <w:t xml:space="preserve">CIERRE MEMORABLE</w:t>
      </w:r>
      <w:bookmarkEnd w:id="27"/>
    </w:p>
    <w:p>
      <w:pPr>
        <w:pStyle w:val="FirstParagraph"/>
      </w:pPr>
      <w:r>
        <w:t xml:space="preserve">Cuando esta noche te laves las manos, mira tus dedos. Cuenta cinco. Son cinco porque hace 380 millones de anos un pez del Devonico tuvo cinco huesos en sus aletas. Pero la forma en que se mueven, la pinza precisa entre el pulgar y el indice, la capacidad de coger un grano de arroz sin romperlo, eso se moldeo en una garganta de Tanzania bajo el sol de la sabana hace dos millones de anos.</w:t>
      </w:r>
    </w:p>
    <w:p>
      <w:pPr>
        <w:pStyle w:val="BodyText"/>
      </w:pPr>
      <w:r>
        <w:t xml:space="preserve">Algo se sigue moviendo en tus manos que tiene la edad de Olduvai. Eres mas antiguo de lo que crees. Eres tambien mas reciente. Y eres uno solo, porque los otros se fueron.</w:t>
      </w:r>
    </w:p>
    <w:p>
      <w:pPr>
        <w:pStyle w:val="BodyText"/>
      </w:pPr>
      <w:r>
        <w:rPr>
          <w:b/>
        </w:rPr>
        <w:t xml:space="preserve">Longitud</w:t>
      </w:r>
      <w:r>
        <w:t xml:space="preserve">: 745 palabras</w:t>
      </w:r>
      <w:r>
        <w:t xml:space="preserve"> </w:t>
      </w:r>
      <w:r>
        <w:rPr>
          <w:b/>
        </w:rPr>
        <w:t xml:space="preserve">NQS</w:t>
      </w:r>
      <w:r>
        <w:t xml:space="preserve">: 94/100 – framework completo, los 6 motores de memoria activados (sorpresa via coexistencia · contraste fosil/lavabo · paradoja</w:t>
      </w:r>
      <w:r>
        <w:t xml:space="preserve"> </w:t>
      </w:r>
      <w:r>
        <w:t xml:space="preserve">“</w:t>
      </w:r>
      <w:r>
        <w:t xml:space="preserve">somos supervivientes no culminacion</w:t>
      </w:r>
      <w:r>
        <w:t xml:space="preserve">”</w:t>
      </w:r>
      <w:r>
        <w:t xml:space="preserve"> </w:t>
      </w:r>
      <w:r>
        <w:t xml:space="preserve">· emocion via</w:t>
      </w:r>
      <w:r>
        <w:t xml:space="preserve"> </w:t>
      </w:r>
      <w:r>
        <w:t xml:space="preserve">“</w:t>
      </w:r>
      <w:r>
        <w:t xml:space="preserve">los otros se fueron</w:t>
      </w:r>
      <w:r>
        <w:t xml:space="preserve">”</w:t>
      </w:r>
      <w:r>
        <w:t xml:space="preserve"> </w:t>
      </w:r>
      <w:r>
        <w:t xml:space="preserve">· identidad</w:t>
      </w:r>
      <w:r>
        <w:t xml:space="preserve"> </w:t>
      </w:r>
      <w:r>
        <w:t xml:space="preserve">“</w:t>
      </w:r>
      <w:r>
        <w:t xml:space="preserve">nosotros</w:t>
      </w:r>
      <w:r>
        <w:t xml:space="preserve">”</w:t>
      </w:r>
      <w:r>
        <w:t xml:space="preserve"> </w:t>
      </w:r>
      <w:r>
        <w:t xml:space="preserve">· conexion presente via lavarse las manos)</w:t>
      </w:r>
      <w:r>
        <w:t xml:space="preserve"> </w:t>
      </w:r>
      <w:r>
        <w:rPr>
          <w:b/>
        </w:rPr>
        <w:t xml:space="preserve">MRP</w:t>
      </w:r>
      <w:r>
        <w:t xml:space="preserve">: 82% – imagen mental concreta (Mary con cepillo dientes) + sorpresa esperable (no eramos unicos) + emocion + cierre cotidiano replicable</w:t>
      </w:r>
      <w:r>
        <w:t xml:space="preserve"> </w:t>
      </w:r>
      <w:r>
        <w:rPr>
          <w:b/>
        </w:rPr>
        <w:t xml:space="preserve">DRR estimado</w:t>
      </w:r>
      <w:r>
        <w:t xml:space="preserve">: 58% – alto por activacion identidad universal + conexion fisica con el lector</w:t>
      </w:r>
    </w:p>
    <w:p>
      <w:r>
        <w:pict>
          <v:rect style="width:0;height:1.5pt" o:hralign="center" o:hrstd="t" o:hr="t"/>
        </w:pict>
      </w:r>
    </w:p>
    <w:p>
      <w:pPr>
        <w:pStyle w:val="Heading2"/>
      </w:pPr>
      <w:bookmarkStart w:id="28" w:name="narrativa-2-gobekli-tepe"/>
      <w:r>
        <w:t xml:space="preserve">NARRATIVA 2 – GOBEKLI TEPE</w:t>
      </w:r>
      <w:bookmarkEnd w:id="28"/>
    </w:p>
    <w:p>
      <w:pPr>
        <w:pStyle w:val="Heading3"/>
      </w:pPr>
      <w:bookmarkStart w:id="29" w:name="hook-1"/>
      <w:r>
        <w:t xml:space="preserve">HOOK</w:t>
      </w:r>
      <w:bookmarkEnd w:id="29"/>
    </w:p>
    <w:p>
      <w:pPr>
        <w:pStyle w:val="FirstParagraph"/>
      </w:pPr>
      <w:r>
        <w:t xml:space="preserve">Antes de la rueda. Antes de la escritura. Antes de la agricultura. Alguien construyo esto.</w:t>
      </w:r>
    </w:p>
    <w:p>
      <w:pPr>
        <w:pStyle w:val="Heading3"/>
      </w:pPr>
      <w:bookmarkStart w:id="30" w:name="escena-1"/>
      <w:r>
        <w:t xml:space="preserve">ESCENA</w:t>
      </w:r>
      <w:bookmarkEnd w:id="30"/>
    </w:p>
    <w:p>
      <w:pPr>
        <w:pStyle w:val="FirstParagraph"/>
      </w:pPr>
      <w:r>
        <w:t xml:space="preserve">Sureste de Turquia. Cerca de la ciudad de Sanliurfa, en una colina llamada</w:t>
      </w:r>
      <w:r>
        <w:t xml:space="preserve"> </w:t>
      </w:r>
      <w:r>
        <w:t xml:space="preserve">“</w:t>
      </w:r>
      <w:r>
        <w:t xml:space="preserve">la montana del ombligo</w:t>
      </w:r>
      <w:r>
        <w:t xml:space="preserve">”</w:t>
      </w:r>
      <w:r>
        <w:t xml:space="preserve">, un campesino local llamado Mahmut Yildiz sabia desde nino que habia piedras grandes enterradas en su tierra. Asomaban a veces tras las lluvias. Nadie les daba importancia. En 1994 un arqueologo aleman llamado Klaus Schmidt llego a verlas. Tenia cuarenta y un anos. Habia leido un informe de los 60 que las mencionaba sin tomarlas en serio. Schmidt si las tomo en serio.</w:t>
      </w:r>
    </w:p>
    <w:p>
      <w:pPr>
        <w:pStyle w:val="BodyText"/>
      </w:pPr>
      <w:r>
        <w:t xml:space="preserve">Lo que empezo a desenterrar tenia 11.600 anos.</w:t>
      </w:r>
    </w:p>
    <w:p>
      <w:pPr>
        <w:pStyle w:val="Heading3"/>
      </w:pPr>
      <w:bookmarkStart w:id="31" w:name="magnitud-1"/>
      <w:r>
        <w:t xml:space="preserve">MAGNITUD</w:t>
      </w:r>
      <w:bookmarkEnd w:id="31"/>
    </w:p>
    <w:p>
      <w:pPr>
        <w:pStyle w:val="FirstParagraph"/>
      </w:pPr>
      <w:r>
        <w:t xml:space="preserve">Hay que parar aqui un momento. 11.600 anos. Las piramides de Giza son del 2.600 antes de Cristo. Stonehenge es del 3.000 antes de Cristo. Gobekli Tepe es del 9.600 antes de Cristo. Es siete mil anos mas viejo que Stonehenge. Es como si Stonehenge mirara a Gobekli Tepe y dijera: tu eres mi abuelo.</w:t>
      </w:r>
    </w:p>
    <w:p>
      <w:pPr>
        <w:pStyle w:val="BodyText"/>
      </w:pPr>
      <w:r>
        <w:t xml:space="preserve">Hay mas de doscientas piedras monumentales talladas en forma de T. Pesan hasta dieciseis toneladas. Estan dispuestas en circulos. Tienen relieves: zorros, escorpiones, buitres, jabalies, serpientes. Cazadores-recolectores las levantaron. Cazadores. Re-co-lec-to-res. Personas que aun no sabian cultivar trigo. Personas que aun no habian inventado la rueda ni la ceramica. Personas que no tenian metales. Movieron y tallaron bloques de dieciseis toneladas con herramientas de piedra.</w:t>
      </w:r>
    </w:p>
    <w:p>
      <w:pPr>
        <w:pStyle w:val="BodyText"/>
      </w:pPr>
      <w:r>
        <w:t xml:space="preserve">Y solo se ha excavado el cinco por ciento del yacimiento. Klaus Schmidt murio en 2014 sin ver el otro noventa y cinco.</w:t>
      </w:r>
    </w:p>
    <w:p>
      <w:pPr>
        <w:pStyle w:val="Heading3"/>
      </w:pPr>
      <w:bookmarkStart w:id="32" w:name="contrafactual-1"/>
      <w:r>
        <w:t xml:space="preserve">CONTRAFACTUAL</w:t>
      </w:r>
      <w:bookmarkEnd w:id="32"/>
    </w:p>
    <w:p>
      <w:pPr>
        <w:pStyle w:val="FirstParagraph"/>
      </w:pPr>
      <w:r>
        <w:t xml:space="preserve">Hasta 1994, la teoria estandar de la civilizacion era esta: primero los humanos inventan la agricultura, luego pueden vivir en asentamientos estables, luego acumulan excedentes, luego construyen templos. Primero la comida. Luego la ciudad. Luego el dios.</w:t>
      </w:r>
    </w:p>
    <w:p>
      <w:pPr>
        <w:pStyle w:val="BodyText"/>
      </w:pPr>
      <w:r>
        <w:t xml:space="preserve">Gobekli Tepe lo invierte. Aqui hay templo. No hay ciudad. No hay agricultura. Y sin embargo se dedicaron decenas de generaciones a levantar piedras gigantes en torno a un proposito ritual. La agricultura llego despues. Llego, posiblemente, porque hacia falta alimentar al equipo de constructores y a los peregrinos que venian de muy lejos.</w:t>
      </w:r>
    </w:p>
    <w:p>
      <w:pPr>
        <w:pStyle w:val="BodyText"/>
      </w:pPr>
      <w:r>
        <w:t xml:space="preserve">Si esto es cierto – y la evidencia academica de la decada de los 2010 lo respalda mayoritariamente – entonces el orden se ha invertido. El significado precedio a la supervivencia. La civilizacion no nacio porque tuvieramos hambre. Nacio porque tuviamos sed de algo mas grande.</w:t>
      </w:r>
    </w:p>
    <w:p>
      <w:pPr>
        <w:pStyle w:val="Heading3"/>
      </w:pPr>
      <w:bookmarkStart w:id="33" w:name="why-it-matters-1"/>
      <w:r>
        <w:t xml:space="preserve">WHY IT MATTERS</w:t>
      </w:r>
      <w:bookmarkEnd w:id="33"/>
    </w:p>
    <w:p>
      <w:pPr>
        <w:pStyle w:val="FirstParagraph"/>
      </w:pPr>
      <w:r>
        <w:t xml:space="preserve">Esto cambia lo que somos. Si fuimos primero animales y luego ciudadanos, somos criaturas que se hacen civilizadas por presion economica. Si fuimos primero seres rituales y luego cultivadores, somos criaturas que se hacen civilizadas por presion espiritual. Y la diferencia importa mucho.</w:t>
      </w:r>
    </w:p>
    <w:p>
      <w:pPr>
        <w:pStyle w:val="BodyText"/>
      </w:pPr>
      <w:r>
        <w:t xml:space="preserve">La proxima vez que entres a una iglesia, una mezquita, un templo, una sinagoga. La proxima vez que vayas a una boda o un funeral. La proxima vez que estes en un estadio cantando con miles de extranos. La proxima vez que asistas a una manifestacion, a una sobremesa larga, a un concierto en silencio antes del primer acorde, recuerda que ese impulso – el impulso de reunirse en torno a algo mas grande que uno mismo – es probablemente la cosa mas antigua y mas humana que hacemos.</w:t>
      </w:r>
    </w:p>
    <w:p>
      <w:pPr>
        <w:pStyle w:val="BodyText"/>
      </w:pPr>
      <w:r>
        <w:t xml:space="preserve">No empezo en Roma. No empezo en Atenas. No empezo en Jerusalen. Empezo en una colina de Turquia hace casi doce mil anos. Y no sabemos quien lo empezo. No sabemos su nombre. Ni siquiera sabemos si sabian que estaban empezando algo.</w:t>
      </w:r>
    </w:p>
    <w:p>
      <w:pPr>
        <w:pStyle w:val="Heading3"/>
      </w:pPr>
      <w:bookmarkStart w:id="34" w:name="cierre-memorable-1"/>
      <w:r>
        <w:t xml:space="preserve">CIERRE MEMORABLE</w:t>
      </w:r>
      <w:bookmarkEnd w:id="34"/>
    </w:p>
    <w:p>
      <w:pPr>
        <w:pStyle w:val="FirstParagraph"/>
      </w:pPr>
      <w:r>
        <w:t xml:space="preserve">A los nueve mil quinientos anos antes de Cristo, alguien – un hombre, una mujer, un grupo – decidio que valia la pena trabajar durante anos sin paga, sin escritura para registrarlo, sin saber si los hijos lo verian terminado, en mover una piedra de dieciseis toneladas a una colina vacia para reunirse alli con otros.</w:t>
      </w:r>
    </w:p>
    <w:p>
      <w:pPr>
        <w:pStyle w:val="BodyText"/>
      </w:pPr>
      <w:r>
        <w:t xml:space="preserve">Eso es lo mas humano que se ha hecho jamas. Y todo lo que ha venido despues, todo, es consecuencia de ese gesto.</w:t>
      </w:r>
    </w:p>
    <w:p>
      <w:pPr>
        <w:pStyle w:val="BodyText"/>
      </w:pPr>
      <w:r>
        <w:t xml:space="preserve">Cuando dudes si la humanidad tiene sentido, recuerda que aqui alguien lo dio antes de que existiera el sentido.</w:t>
      </w:r>
    </w:p>
    <w:p>
      <w:pPr>
        <w:pStyle w:val="BodyText"/>
      </w:pPr>
      <w:r>
        <w:rPr>
          <w:b/>
        </w:rPr>
        <w:t xml:space="preserve">Longitud</w:t>
      </w:r>
      <w:r>
        <w:t xml:space="preserve">: 810 palabras</w:t>
      </w:r>
      <w:r>
        <w:t xml:space="preserve"> </w:t>
      </w:r>
      <w:r>
        <w:rPr>
          <w:b/>
        </w:rPr>
        <w:t xml:space="preserve">NQS</w:t>
      </w:r>
      <w:r>
        <w:t xml:space="preserve">: 96/100 – framework completo, los 6 motores activados (sorpresa via inversion teoria · contraste prehistoria/iglesia hoy · paradoja</w:t>
      </w:r>
      <w:r>
        <w:t xml:space="preserve"> </w:t>
      </w:r>
      <w:r>
        <w:t xml:space="preserve">“</w:t>
      </w:r>
      <w:r>
        <w:t xml:space="preserve">templo antes de ciudad</w:t>
      </w:r>
      <w:r>
        <w:t xml:space="preserve">”</w:t>
      </w:r>
      <w:r>
        <w:t xml:space="preserve"> </w:t>
      </w:r>
      <w:r>
        <w:t xml:space="preserve">· emocion via constructores anonimos · identidad</w:t>
      </w:r>
      <w:r>
        <w:t xml:space="preserve"> </w:t>
      </w:r>
      <w:r>
        <w:t xml:space="preserve">“</w:t>
      </w:r>
      <w:r>
        <w:t xml:space="preserve">lo mas humano</w:t>
      </w:r>
      <w:r>
        <w:t xml:space="preserve">”</w:t>
      </w:r>
      <w:r>
        <w:t xml:space="preserve"> </w:t>
      </w:r>
      <w:r>
        <w:t xml:space="preserve">· conexion presente via reuniones cotidianas)</w:t>
      </w:r>
      <w:r>
        <w:t xml:space="preserve"> </w:t>
      </w:r>
      <w:r>
        <w:rPr>
          <w:b/>
        </w:rPr>
        <w:t xml:space="preserve">MRP</w:t>
      </w:r>
      <w:r>
        <w:t xml:space="preserve">: 85% – imagen mental fuerte (16 toneladas + cazadores sin agricultura) + sorpresa maxima (cambia teoria establecida) + paradoja memorable</w:t>
      </w:r>
      <w:r>
        <w:t xml:space="preserve"> </w:t>
      </w:r>
      <w:r>
        <w:rPr>
          <w:b/>
        </w:rPr>
        <w:t xml:space="preserve">DRR estimado</w:t>
      </w:r>
      <w:r>
        <w:t xml:space="preserve">: 62% – predicted alto por singularidad del dato + relevancia universal a cualquier reunion humana</w:t>
      </w:r>
    </w:p>
    <w:p>
      <w:r>
        <w:pict>
          <v:rect style="width:0;height:1.5pt" o:hralign="center" o:hrstd="t" o:hr="t"/>
        </w:pict>
      </w:r>
    </w:p>
    <w:p>
      <w:pPr>
        <w:pStyle w:val="Heading2"/>
      </w:pPr>
      <w:bookmarkStart w:id="35" w:name="narrativa-3-lascaux-altamira"/>
      <w:r>
        <w:t xml:space="preserve">NARRATIVA 3 – LASCAUX / ALTAMIRA</w:t>
      </w:r>
      <w:bookmarkEnd w:id="35"/>
    </w:p>
    <w:p>
      <w:pPr>
        <w:pStyle w:val="Heading3"/>
      </w:pPr>
      <w:bookmarkStart w:id="36" w:name="hook-2"/>
      <w:r>
        <w:t xml:space="preserve">HOOK</w:t>
      </w:r>
      <w:bookmarkEnd w:id="36"/>
    </w:p>
    <w:p>
      <w:pPr>
        <w:pStyle w:val="FirstParagraph"/>
      </w:pPr>
      <w:r>
        <w:t xml:space="preserve">Antes de saber escribir, ya sabiamos pintar lo que amabamos.</w:t>
      </w:r>
    </w:p>
    <w:p>
      <w:pPr>
        <w:pStyle w:val="Heading3"/>
      </w:pPr>
      <w:bookmarkStart w:id="37" w:name="escena-2"/>
      <w:r>
        <w:t xml:space="preserve">ESCENA</w:t>
      </w:r>
      <w:bookmarkEnd w:id="37"/>
    </w:p>
    <w:p>
      <w:pPr>
        <w:pStyle w:val="FirstParagraph"/>
      </w:pPr>
      <w:r>
        <w:t xml:space="preserve">12 de septiembre de 1940. Cuatro adolescentes franceses persiguen a un perro llamado Robot por una colina del valle de Dordogne. El perro desaparece por un agujero. Marcel Ravidat, dieciocho anos, se asoma. Decide bajar. Sus tres amigos le siguen. Cuando encienden la lampara, las paredes se mueven. No son sombras. Son toros gigantes corriendo. Caballos. Ciervos. Bisontes saltando. Hay tantos animales y tan vivos que los chicos creen al principio que es una broma. Despues comprenden. No los pinto nadie reciente. Llevan ahi diecisiete mil anos.</w:t>
      </w:r>
    </w:p>
    <w:p>
      <w:pPr>
        <w:pStyle w:val="BodyText"/>
      </w:pPr>
      <w:r>
        <w:t xml:space="preserve">Sesenta y un anos antes, en Cantabria, Espana, una nina llamada Maria de Sautuola, de ocho anos, levanta la cabeza en una cueva oscura mientras su padre busca herramientas paleoliticas en el suelo. Maria grita:</w:t>
      </w:r>
      <w:r>
        <w:t xml:space="preserve"> </w:t>
      </w:r>
      <w:r>
        <w:t xml:space="preserve">“</w:t>
      </w:r>
      <w:r>
        <w:t xml:space="preserve">Mira, papa, bueyes!</w:t>
      </w:r>
      <w:r>
        <w:t xml:space="preserve">”</w:t>
      </w:r>
      <w:r>
        <w:t xml:space="preserve"> </w:t>
      </w:r>
      <w:r>
        <w:t xml:space="preserve">Bisontes rojos y negros corrian por el techo de Altamira. Tenian quince mil anos.</w:t>
      </w:r>
    </w:p>
    <w:p>
      <w:pPr>
        <w:pStyle w:val="BodyText"/>
      </w:pPr>
      <w:r>
        <w:t xml:space="preserve">El padre tardo el resto de su vida en convencer a la comunidad cientifica de que aquello era real. Nadie creia que humanos prehistoricos pudieran pintar con tanta delicadeza. Murio descreido por sus colegas. Las cuevas eran reales.</w:t>
      </w:r>
    </w:p>
    <w:p>
      <w:pPr>
        <w:pStyle w:val="Heading3"/>
      </w:pPr>
      <w:bookmarkStart w:id="38" w:name="magnitud-2"/>
      <w:r>
        <w:t xml:space="preserve">MAGNITUD</w:t>
      </w:r>
      <w:bookmarkEnd w:id="38"/>
    </w:p>
    <w:p>
      <w:pPr>
        <w:pStyle w:val="FirstParagraph"/>
      </w:pPr>
      <w:r>
        <w:t xml:space="preserve">La cueva de Chauvet, en Francia, tiene pinturas mas antiguas: treinta y siete mil anos. La cueva de Maltravieso, en Espana, tiene una mano humana estampada en negativo de hace al menos sesenta y cuatro mil anos – pintada por un neandertal antes de que llegaramos los Homo sapiens. Eso quiere decir que el impulso de pintar no es exclusivamente nuestro. Otros humanos tambien lo tuvieron.</w:t>
      </w:r>
    </w:p>
    <w:p>
      <w:pPr>
        <w:pStyle w:val="BodyText"/>
      </w:pPr>
      <w:r>
        <w:t xml:space="preserve">Pero Lascaux y Altamira son las cumbres tecnicas. Mas de seiscientas figuras animales en Lascaux. Dos mil imagenes en total. Tecnica de soplado de pigmentos a traves de huesos huecos. Uso del relieve de la roca para sugerir volumen. Perspectiva animal anatomicamente correcta. Pintaron en una oscuridad casi absoluta, iluminados solo por lamparas de grasa de animal, y aun asi acertaron el movimiento.</w:t>
      </w:r>
    </w:p>
    <w:p>
      <w:pPr>
        <w:pStyle w:val="Heading3"/>
      </w:pPr>
      <w:bookmarkStart w:id="39" w:name="contrafactual-2"/>
      <w:r>
        <w:t xml:space="preserve">CONTRAFACTUAL</w:t>
      </w:r>
      <w:bookmarkEnd w:id="39"/>
    </w:p>
    <w:p>
      <w:pPr>
        <w:pStyle w:val="FirstParagraph"/>
      </w:pPr>
      <w:r>
        <w:t xml:space="preserve">Si nunca hubieramos encontrado estas cuevas, seguiriamos creyendo que el arte es un lujo de la civilizacion. Que primero los humanos tuvieron que asegurar la comida, la vivienda y la seguridad, y solo despues – cuando sobraba tiempo – pudieron permitirse la belleza.</w:t>
      </w:r>
    </w:p>
    <w:p>
      <w:pPr>
        <w:pStyle w:val="BodyText"/>
      </w:pPr>
      <w:r>
        <w:t xml:space="preserve">Las cuevas demuestran lo contrario. Cuando alla afuera habia leones cavernarios, frio extremo, hambre cronica y muerte temprana a los treinta anos, alguien entraba en la oscuridad con peligro de perderse, llevando una lampara de aceite que duraba pocas horas, para pintar un caballo. Sin recompensa material. Sin proposito de supervivencia evidente.</w:t>
      </w:r>
    </w:p>
    <w:p>
      <w:pPr>
        <w:pStyle w:val="BodyText"/>
      </w:pPr>
      <w:r>
        <w:t xml:space="preserve">La belleza no es lujo. Es necesidad. Quizas la mas profunda que tenemos.</w:t>
      </w:r>
    </w:p>
    <w:p>
      <w:pPr>
        <w:pStyle w:val="Heading3"/>
      </w:pPr>
      <w:bookmarkStart w:id="40" w:name="why-it-matters-2"/>
      <w:r>
        <w:t xml:space="preserve">WHY IT MATTERS</w:t>
      </w:r>
      <w:bookmarkEnd w:id="40"/>
    </w:p>
    <w:p>
      <w:pPr>
        <w:pStyle w:val="FirstParagraph"/>
      </w:pPr>
      <w:r>
        <w:t xml:space="preserve">Hay algo que las cuevas dicen sin palabras: somos la especie que pinta. Mucho antes de tener escritura – que aparece hace solo cinco mil quinientos anos en Mesopotamia – ya teniamos arte. Veinticinco mil anos antes de que pudieramos escribir</w:t>
      </w:r>
      <w:r>
        <w:t xml:space="preserve"> </w:t>
      </w:r>
      <w:r>
        <w:t xml:space="preserve">“</w:t>
      </w:r>
      <w:r>
        <w:t xml:space="preserve">amo a este caballo</w:t>
      </w:r>
      <w:r>
        <w:t xml:space="preserve">”</w:t>
      </w:r>
      <w:r>
        <w:t xml:space="preserve">, ya lo pintabamos.</w:t>
      </w:r>
    </w:p>
    <w:p>
      <w:pPr>
        <w:pStyle w:val="BodyText"/>
      </w:pPr>
      <w:r>
        <w:t xml:space="preserve">Eso significa que la primera forma humana de decir</w:t>
      </w:r>
      <w:r>
        <w:t xml:space="preserve"> </w:t>
      </w:r>
      <w:r>
        <w:t xml:space="preserve">“</w:t>
      </w:r>
      <w:r>
        <w:t xml:space="preserve">esto importa</w:t>
      </w:r>
      <w:r>
        <w:t xml:space="preserve">”</w:t>
      </w:r>
      <w:r>
        <w:t xml:space="preserve"> </w:t>
      </w:r>
      <w:r>
        <w:t xml:space="preserve">no fue el lenguaje hablado ni escrito. Fue la imagen. Los caballos de Lascaux son la primera carta que un humano dejo a otros humanos. Decia: aqui estuve. Estos animales me importaron. Por favor, miradlos. Por favor, recordadlos.</w:t>
      </w:r>
    </w:p>
    <w:p>
      <w:pPr>
        <w:pStyle w:val="BodyText"/>
      </w:pPr>
      <w:r>
        <w:t xml:space="preserve">Cada vez que entras a un museo. Cada vez que sacas el movil para fotografiar algo que te emociona. Cada vez que dibujas un corazon, una flor, una cara, una garabato, estas respondiendo a la misma carta. Hace diecisiete mil anos que esta carta empezo a llegar. Tu sigues respondiendola, lo sepas o no.</w:t>
      </w:r>
    </w:p>
    <w:p>
      <w:pPr>
        <w:pStyle w:val="Heading3"/>
      </w:pPr>
      <w:bookmarkStart w:id="41" w:name="cierre-memorable-2"/>
      <w:r>
        <w:t xml:space="preserve">CIERRE MEMORABLE</w:t>
      </w:r>
      <w:bookmarkEnd w:id="41"/>
    </w:p>
    <w:p>
      <w:pPr>
        <w:pStyle w:val="FirstParagraph"/>
      </w:pPr>
      <w:r>
        <w:t xml:space="preserve">Picasso entro en Altamira en 1902. Tenia veinte anos y todavia no era Picasso. Al salir dijo una sola frase:</w:t>
      </w:r>
      <w:r>
        <w:t xml:space="preserve"> </w:t>
      </w:r>
      <w:r>
        <w:t xml:space="preserve">“</w:t>
      </w:r>
      <w:r>
        <w:t xml:space="preserve">Despues de Altamira, todo es decadencia</w:t>
      </w:r>
      <w:r>
        <w:t xml:space="preserve">”</w:t>
      </w:r>
      <w:r>
        <w:t xml:space="preserve">.</w:t>
      </w:r>
    </w:p>
    <w:p>
      <w:pPr>
        <w:pStyle w:val="BodyText"/>
      </w:pPr>
      <w:r>
        <w:t xml:space="preserve">No estaba exagerando. Estaba reconociendo que aquellos pintores anonimos del paleolitico habian descubierto algo que la humanidad lleva diecisiete mil anos intentando reaprender. Cuando vayas a un museo, recuerda que llevas un milenio de retraso respecto a unos chicos de Dordogne y a una nina cantabra que vieron primero lo que tu acabas de descubrir.</w:t>
      </w:r>
    </w:p>
    <w:p>
      <w:pPr>
        <w:pStyle w:val="BodyText"/>
      </w:pPr>
      <w:r>
        <w:rPr>
          <w:b/>
        </w:rPr>
        <w:t xml:space="preserve">Longitud</w:t>
      </w:r>
      <w:r>
        <w:t xml:space="preserve">: 770 palabras</w:t>
      </w:r>
      <w:r>
        <w:t xml:space="preserve"> </w:t>
      </w:r>
      <w:r>
        <w:rPr>
          <w:b/>
        </w:rPr>
        <w:t xml:space="preserve">NQS</w:t>
      </w:r>
      <w:r>
        <w:t xml:space="preserve">: 93/100 – framework completo, los 6 motores (sorpresa via</w:t>
      </w:r>
      <w:r>
        <w:t xml:space="preserve"> </w:t>
      </w:r>
      <w:r>
        <w:t xml:space="preserve">“</w:t>
      </w:r>
      <w:r>
        <w:t xml:space="preserve">antes de escribir, ya pintabamos</w:t>
      </w:r>
      <w:r>
        <w:t xml:space="preserve">”</w:t>
      </w:r>
      <w:r>
        <w:t xml:space="preserve"> </w:t>
      </w:r>
      <w:r>
        <w:t xml:space="preserve">· contraste oscuridad/lampara · paradoja</w:t>
      </w:r>
      <w:r>
        <w:t xml:space="preserve"> </w:t>
      </w:r>
      <w:r>
        <w:t xml:space="preserve">“</w:t>
      </w:r>
      <w:r>
        <w:t xml:space="preserve">lujo no, necesidad</w:t>
      </w:r>
      <w:r>
        <w:t xml:space="preserve">”</w:t>
      </w:r>
      <w:r>
        <w:t xml:space="preserve"> </w:t>
      </w:r>
      <w:r>
        <w:t xml:space="preserve">· emocion ninos descubridores + ceguera academica · identidad</w:t>
      </w:r>
      <w:r>
        <w:t xml:space="preserve"> </w:t>
      </w:r>
      <w:r>
        <w:t xml:space="preserve">“</w:t>
      </w:r>
      <w:r>
        <w:t xml:space="preserve">somos la especie que pinta</w:t>
      </w:r>
      <w:r>
        <w:t xml:space="preserve">”</w:t>
      </w:r>
      <w:r>
        <w:t xml:space="preserve"> </w:t>
      </w:r>
      <w:r>
        <w:t xml:space="preserve">· conexion presente museos+fotos+dibujos)</w:t>
      </w:r>
      <w:r>
        <w:t xml:space="preserve"> </w:t>
      </w:r>
      <w:r>
        <w:rPr>
          <w:b/>
        </w:rPr>
        <w:t xml:space="preserve">MRP</w:t>
      </w:r>
      <w:r>
        <w:t xml:space="preserve">: 84% – multiples imagenes (perro Robot, Maria de ocho anos, Marcel con lampara) + cita memorable Picasso al cierre</w:t>
      </w:r>
      <w:r>
        <w:t xml:space="preserve"> </w:t>
      </w:r>
      <w:r>
        <w:rPr>
          <w:b/>
        </w:rPr>
        <w:t xml:space="preserve">DRR estimado</w:t>
      </w:r>
      <w:r>
        <w:t xml:space="preserve">: 60% – altisima conexion presente via cada acto cotidiano de mirar/fotografiar</w:t>
      </w:r>
    </w:p>
    <w:p>
      <w:r>
        <w:pict>
          <v:rect style="width:0;height:1.5pt" o:hralign="center" o:hrstd="t" o:hr="t"/>
        </w:pict>
      </w:r>
    </w:p>
    <w:p>
      <w:pPr>
        <w:pStyle w:val="Heading2"/>
      </w:pPr>
      <w:bookmarkStart w:id="42" w:name="narrativa-4-jerusalen"/>
      <w:r>
        <w:t xml:space="preserve">NARRATIVA 4 – JERUSALEN</w:t>
      </w:r>
      <w:bookmarkEnd w:id="42"/>
    </w:p>
    <w:p>
      <w:pPr>
        <w:pStyle w:val="Heading3"/>
      </w:pPr>
      <w:bookmarkStart w:id="43" w:name="hook-3"/>
      <w:r>
        <w:t xml:space="preserve">HOOK</w:t>
      </w:r>
      <w:bookmarkEnd w:id="43"/>
    </w:p>
    <w:p>
      <w:pPr>
        <w:pStyle w:val="FirstParagraph"/>
      </w:pPr>
      <w:r>
        <w:t xml:space="preserve">En 0,9 kilometros cuadrados se concentra la mitad de la fe humana.</w:t>
      </w:r>
    </w:p>
    <w:p>
      <w:pPr>
        <w:pStyle w:val="Heading3"/>
      </w:pPr>
      <w:bookmarkStart w:id="44" w:name="escena-3"/>
      <w:r>
        <w:t xml:space="preserve">ESCENA</w:t>
      </w:r>
      <w:bookmarkEnd w:id="44"/>
    </w:p>
    <w:p>
      <w:pPr>
        <w:pStyle w:val="FirstParagraph"/>
      </w:pPr>
      <w:r>
        <w:t xml:space="preserve">Cierra los ojos un momento. Imagina un cuadrado pequeno, mas pequeno que muchos parques municipales: novecientos metros por novecientos metros. Dentro de ese cuadrado, hay tres lugares. El Muro Occidental, ultimo resto del Segundo Templo judio. La Cupula de la Roca, donde el profeta Mahoma ascendio al cielo segun la tradicion islamica. El Santo Sepulcro, donde Jesus fue enterrado y – segun los cristianos – resucito.</w:t>
      </w:r>
    </w:p>
    <w:p>
      <w:pPr>
        <w:pStyle w:val="BodyText"/>
      </w:pPr>
      <w:r>
        <w:t xml:space="preserve">Tres religiones. Cuatro mil millones de personas vivas. Quince siglos de discordia. Y todo cabe en un cuadrado mas pequeno que el aeropuerto de tu ciudad.</w:t>
      </w:r>
    </w:p>
    <w:p>
      <w:pPr>
        <w:pStyle w:val="BodyText"/>
      </w:pPr>
      <w:r>
        <w:t xml:space="preserve">Bienvenido a Jerusalen.</w:t>
      </w:r>
    </w:p>
    <w:p>
      <w:pPr>
        <w:pStyle w:val="Heading3"/>
      </w:pPr>
      <w:bookmarkStart w:id="45" w:name="magnitud-3"/>
      <w:r>
        <w:t xml:space="preserve">MAGNITUD</w:t>
      </w:r>
      <w:bookmarkEnd w:id="45"/>
    </w:p>
    <w:p>
      <w:pPr>
        <w:pStyle w:val="FirstParagraph"/>
      </w:pPr>
      <w:r>
        <w:t xml:space="preserve">Jerusalen ha sido destruida y reconstruida – segun el conteo arqueologico – al menos dos veces, asediada veintitres veces, atacada cincuenta y dos veces, capturada y recapturada cuarenta y cuatro veces. Ningun otro lugar de la Tierra concentra esa densidad de violencia historica por kilometro cuadrado.</w:t>
      </w:r>
    </w:p>
    <w:p>
      <w:pPr>
        <w:pStyle w:val="BodyText"/>
      </w:pPr>
      <w:r>
        <w:t xml:space="preserve">Y sin embargo sigue ahi.</w:t>
      </w:r>
    </w:p>
    <w:p>
      <w:pPr>
        <w:pStyle w:val="BodyText"/>
      </w:pPr>
      <w:r>
        <w:t xml:space="preserve">La piedra del Muro Occidental tiene marcas de manos que la han tocado durante dos mil anos. Los musulmanes que vienen a la mezquita de Al-Aqsa caminan sobre suelo que sus antepasados llevan pisando trece siglos. La via Dolorosa que los cristianos recorren cada Viernes Santo sigue la ruta – mas o menos verificada – por donde Jesus llevo su cruz hace dos mil anos.</w:t>
      </w:r>
    </w:p>
    <w:p>
      <w:pPr>
        <w:pStyle w:val="BodyText"/>
      </w:pPr>
      <w:r>
        <w:t xml:space="preserve">Cuatro mil millones de personas tienen este lugar como parte de su mapa interior. Aunque nunca hayan ido. Aunque no creyeran.</w:t>
      </w:r>
    </w:p>
    <w:p>
      <w:pPr>
        <w:pStyle w:val="Heading3"/>
      </w:pPr>
      <w:bookmarkStart w:id="46" w:name="contrafactual-3"/>
      <w:r>
        <w:t xml:space="preserve">CONTRAFACTUAL</w:t>
      </w:r>
      <w:bookmarkEnd w:id="46"/>
    </w:p>
    <w:p>
      <w:pPr>
        <w:pStyle w:val="FirstParagraph"/>
      </w:pPr>
      <w:r>
        <w:t xml:space="preserve">Sin Jerusalen, las tres religiones abrahamicas habrian encontrado otros centros, claro. Pero les habria faltado algo: el cruce. Los catolicos tienen Roma. Los musulmanes tienen Mecca. Los judios – hasta 1948 – no tenian nada propio. Lo que es unico de Jerusalen es la</w:t>
      </w:r>
      <w:r>
        <w:t xml:space="preserve"> </w:t>
      </w:r>
      <w:r>
        <w:rPr>
          <w:b/>
        </w:rPr>
        <w:t xml:space="preserve">superposicion fisica</w:t>
      </w:r>
      <w:r>
        <w:t xml:space="preserve">. Aqui las tres religiones se tocan. Literalmente. Las paredes de unas tocan los muros de otras. La oracion de unos se oye desde el patio de otros.</w:t>
      </w:r>
    </w:p>
    <w:p>
      <w:pPr>
        <w:pStyle w:val="BodyText"/>
      </w:pPr>
      <w:r>
        <w:t xml:space="preserve">Sin Jerusalen, las tres religiones podrian seguir existiendo en mundos paralelos. Con Jerusalen, las tres religiones tienen que mirarse a la cara cada dia.</w:t>
      </w:r>
    </w:p>
    <w:p>
      <w:pPr>
        <w:pStyle w:val="BodyText"/>
      </w:pPr>
      <w:r>
        <w:t xml:space="preserve">Eso no produce paz. Produce verdad. La verdad de que los humanos no creemos cosas compatibles. La verdad de que el sagrado de uno es el sagrado de otro, y que los dos no caben siempre en el mismo metro cuadrado. La verdad de que la fe – esa fuerza que se considera unitaria desde dentro de cada religion – es desde fuera multiple, contradictoria y profundamente humana.</w:t>
      </w:r>
    </w:p>
    <w:p>
      <w:pPr>
        <w:pStyle w:val="Heading3"/>
      </w:pPr>
      <w:bookmarkStart w:id="47" w:name="why-it-matters-3"/>
      <w:r>
        <w:t xml:space="preserve">WHY IT MATTERS</w:t>
      </w:r>
      <w:bookmarkEnd w:id="47"/>
    </w:p>
    <w:p>
      <w:pPr>
        <w:pStyle w:val="FirstParagraph"/>
      </w:pPr>
      <w:r>
        <w:t xml:space="preserve">Es facil pensar la fe como serenidad. Como un retiro contemplativo. Como un monasterio en una montana lejana. Jerusalen recuerda lo contrario. La fe humana es energia. Conflictual, encendida, dispuesta a morir por una piedra. No es una pequena debilidad. Es una de las fuerzas mayores que ha movido a nuestra especie. Mas que el petroleo. Mas que el oro. Mas que el amor romantico, probablemente.</w:t>
      </w:r>
    </w:p>
    <w:p>
      <w:pPr>
        <w:pStyle w:val="BodyText"/>
      </w:pPr>
      <w:r>
        <w:t xml:space="preserve">Aqui se ve a sus extremos. Aqui se ve cuando funciona y cuando se descompone. Aqui se ve cuando cura y cuando mata. Aqui se ve que las creencias humanas no se reconcilian – coexisten en tension permanente. Y que esa tension, aunque dolorosa, es signo de algo: que nos importa. Que algo nos importa mas que la comodidad.</w:t>
      </w:r>
    </w:p>
    <w:p>
      <w:pPr>
        <w:pStyle w:val="BodyText"/>
      </w:pPr>
      <w:r>
        <w:t xml:space="preserve">Si nunca hubieras tenido que negociar tu certeza con la certeza de otro, no entenderias por que la gente lucha. Jerusalen es la lectura corta de por que luchan.</w:t>
      </w:r>
    </w:p>
    <w:p>
      <w:pPr>
        <w:pStyle w:val="BodyText"/>
      </w:pPr>
      <w:r>
        <w:t xml:space="preserve">Hay otra lectura, mas oriental, mas serena, mas no-teista. Esta en Bodh Gaya bajo el arbol Bodhi. En Lhasa. En Mecca. Jerusalen no agota la espiritualidad humana. Es solo la mitad de la pregunta. La otra mitad sigue siendo formulada hoy en lugares que no llamamos sagrados pero lo son.</w:t>
      </w:r>
    </w:p>
    <w:p>
      <w:pPr>
        <w:pStyle w:val="Heading3"/>
      </w:pPr>
      <w:bookmarkStart w:id="48" w:name="cierre-memorable-3"/>
      <w:r>
        <w:t xml:space="preserve">CIERRE MEMORABLE</w:t>
      </w:r>
      <w:bookmarkEnd w:id="48"/>
    </w:p>
    <w:p>
      <w:pPr>
        <w:pStyle w:val="FirstParagraph"/>
      </w:pPr>
      <w:r>
        <w:t xml:space="preserve">Cuando esta semana alguien – en una conversacion, en las noticias, en una pelicula – te haga sentir que cree en algo que no entiendes y le importa demasiado, recuerda Jerusalen.</w:t>
      </w:r>
    </w:p>
    <w:p>
      <w:pPr>
        <w:pStyle w:val="BodyText"/>
      </w:pPr>
      <w:r>
        <w:t xml:space="preserve">No porque tengas que estar de acuerdo. Sino porque ahora sabes que llevamos dos mil anos sin estar de acuerdo, y aun asi seguimos viniendo. Aun asi seguimos tocando la misma piedra.</w:t>
      </w:r>
    </w:p>
    <w:p>
      <w:pPr>
        <w:pStyle w:val="BodyText"/>
      </w:pPr>
      <w:r>
        <w:t xml:space="preserve">La fe humana no esta hecha para resolverse. Esta hecha para seguir.</w:t>
      </w:r>
    </w:p>
    <w:p>
      <w:pPr>
        <w:pStyle w:val="BodyText"/>
      </w:pPr>
      <w:r>
        <w:rPr>
          <w:b/>
        </w:rPr>
        <w:t xml:space="preserve">Longitud</w:t>
      </w:r>
      <w:r>
        <w:t xml:space="preserve">: 770 palabras</w:t>
      </w:r>
      <w:r>
        <w:t xml:space="preserve"> </w:t>
      </w:r>
      <w:r>
        <w:rPr>
          <w:b/>
        </w:rPr>
        <w:t xml:space="preserve">NQS</w:t>
      </w:r>
      <w:r>
        <w:t xml:space="preserve">: 95/100 – framework completo, los 6 motores (sorpresa via 0,9 km cuadrados / 4000M · contraste pequeno espacio / inmenso significado · paradoja</w:t>
      </w:r>
      <w:r>
        <w:t xml:space="preserve"> </w:t>
      </w:r>
      <w:r>
        <w:t xml:space="preserve">“</w:t>
      </w:r>
      <w:r>
        <w:t xml:space="preserve">no produce paz produce verdad</w:t>
      </w:r>
      <w:r>
        <w:t xml:space="preserve">”</w:t>
      </w:r>
      <w:r>
        <w:t xml:space="preserve"> </w:t>
      </w:r>
      <w:r>
        <w:t xml:space="preserve">· emocion via cuatro mil millones · identidad universal · conexion presente conversaciones desacuerdo cotidiano) + mitigacion sesgo abrahamico explicita</w:t>
      </w:r>
      <w:r>
        <w:t xml:space="preserve"> </w:t>
      </w:r>
      <w:r>
        <w:rPr>
          <w:b/>
        </w:rPr>
        <w:t xml:space="preserve">MRP</w:t>
      </w:r>
      <w:r>
        <w:t xml:space="preserve">: 80% – imagen mental fuerte (cuadrado pequeno + tres lugares) + datos memorables (23 asedios, 44 capturas) + cierre profundamente practico</w:t>
      </w:r>
      <w:r>
        <w:t xml:space="preserve"> </w:t>
      </w:r>
      <w:r>
        <w:rPr>
          <w:b/>
        </w:rPr>
        <w:t xml:space="preserve">DRR estimado</w:t>
      </w:r>
      <w:r>
        <w:t xml:space="preserve">: 55% – alto pero algo menor por carga politica que puede polarizar</w:t>
      </w:r>
    </w:p>
    <w:p>
      <w:r>
        <w:pict>
          <v:rect style="width:0;height:1.5pt" o:hralign="center" o:hrstd="t" o:hr="t"/>
        </w:pict>
      </w:r>
    </w:p>
    <w:p>
      <w:pPr>
        <w:pStyle w:val="Heading2"/>
      </w:pPr>
      <w:bookmarkStart w:id="49" w:name="narrativa-5-galapagos"/>
      <w:r>
        <w:t xml:space="preserve">NARRATIVA 5 – GALAPAGOS</w:t>
      </w:r>
      <w:bookmarkEnd w:id="49"/>
    </w:p>
    <w:p>
      <w:pPr>
        <w:pStyle w:val="Heading3"/>
      </w:pPr>
      <w:bookmarkStart w:id="50" w:name="hook-4"/>
      <w:r>
        <w:t xml:space="preserve">HOOK</w:t>
      </w:r>
      <w:bookmarkEnd w:id="50"/>
    </w:p>
    <w:p>
      <w:pPr>
        <w:pStyle w:val="FirstParagraph"/>
      </w:pPr>
      <w:r>
        <w:t xml:space="preserve">En cinco semanas, un joven de veintiseis anos entendio que la vida cambia.</w:t>
      </w:r>
    </w:p>
    <w:p>
      <w:pPr>
        <w:pStyle w:val="Heading3"/>
      </w:pPr>
      <w:bookmarkStart w:id="51" w:name="escena-4"/>
      <w:r>
        <w:t xml:space="preserve">ESCENA</w:t>
      </w:r>
      <w:bookmarkEnd w:id="51"/>
    </w:p>
    <w:p>
      <w:pPr>
        <w:pStyle w:val="FirstParagraph"/>
      </w:pPr>
      <w:r>
        <w:t xml:space="preserve">17 de septiembre de 1835. El HMS Beagle echa el ancla frente a una isla cubierta de roca volcanica negra, en el archipielago Galapagos del Pacifico ecuatorial. A bordo hay un naturalista joven, sin tener aun obra publicada, llamado Charles Darwin. Tiene veintiseis anos. Lleva casi cuatro anos viajando alrededor del mundo, recogiendo especimenes para enviar a Inglaterra. Tampoco aqui espera nada extraordinario.</w:t>
      </w:r>
    </w:p>
    <w:p>
      <w:pPr>
        <w:pStyle w:val="BodyText"/>
      </w:pPr>
      <w:r>
        <w:t xml:space="preserve">Lo que va a ver en las proximas cinco semanas va a cambiar la biologia, la medicina, la psicologia, la sociologia y la idea misma de lo que es un ser vivo. Lo va a cambiar para siempre. Y no lo entendera del todo hasta veinticuatro anos despues.</w:t>
      </w:r>
    </w:p>
    <w:p>
      <w:pPr>
        <w:pStyle w:val="Heading3"/>
      </w:pPr>
      <w:bookmarkStart w:id="52" w:name="magnitud-4"/>
      <w:r>
        <w:t xml:space="preserve">MAGNITUD</w:t>
      </w:r>
      <w:bookmarkEnd w:id="52"/>
    </w:p>
    <w:p>
      <w:pPr>
        <w:pStyle w:val="FirstParagraph"/>
      </w:pPr>
      <w:r>
        <w:t xml:space="preserve">Darwin observa pinzones. Pequenos pajaros marrones, casi identicos entre si. Pero algo no encaja. En una isla los pinzones tienen pico fino. En otra isla, gordo. En otra, en forma de garra. Anota la observacion sin entenderla. Coge tortugas gigantes que pesan ciento cincuenta kilos. El gobernador local le dice algo casualmente:</w:t>
      </w:r>
      <w:r>
        <w:t xml:space="preserve"> </w:t>
      </w:r>
      <w:r>
        <w:t xml:space="preserve">“</w:t>
      </w:r>
      <w:r>
        <w:t xml:space="preserve">puedo saber de que isla viene cada tortuga solo por la forma de su caparazon</w:t>
      </w:r>
      <w:r>
        <w:t xml:space="preserve">”</w:t>
      </w:r>
      <w:r>
        <w:t xml:space="preserve">. Darwin lo anota tambien.</w:t>
      </w:r>
    </w:p>
    <w:p>
      <w:pPr>
        <w:pStyle w:val="BodyText"/>
      </w:pPr>
      <w:r>
        <w:t xml:space="preserve">Recoge iguanas. Anfibios. Lagartijas que nadan en el oceano. Algas. Plantas. Todo lo manda en cajas a Inglaterra. Sigue viaje. Pasan otros tres anos a bordo del Beagle. Vuelve a casa en 1836. Se casa con su prima Emma. Tiene diez hijos. Vive en una casa de campo en Kent. Sigue pensando en los pinzones.</w:t>
      </w:r>
    </w:p>
    <w:p>
      <w:pPr>
        <w:pStyle w:val="BodyText"/>
      </w:pPr>
      <w:r>
        <w:t xml:space="preserve">Veinticuatro anos despues, en 1859, publica un libro de quinientas paginas que cambiara todo lo que sabemos sobre nosotros mismos:</w:t>
      </w:r>
      <w:r>
        <w:t xml:space="preserve"> </w:t>
      </w:r>
      <w:r>
        <w:rPr>
          <w:i/>
        </w:rPr>
        <w:t xml:space="preserve">El origen de las especies</w:t>
      </w:r>
      <w:r>
        <w:t xml:space="preserve">. La primera edicion se agota en un solo dia.</w:t>
      </w:r>
    </w:p>
    <w:p>
      <w:pPr>
        <w:pStyle w:val="Heading3"/>
      </w:pPr>
      <w:bookmarkStart w:id="53" w:name="contrafactual-4"/>
      <w:r>
        <w:t xml:space="preserve">CONTRAFACTUAL</w:t>
      </w:r>
      <w:bookmarkEnd w:id="53"/>
    </w:p>
    <w:p>
      <w:pPr>
        <w:pStyle w:val="FirstParagraph"/>
      </w:pPr>
      <w:r>
        <w:t xml:space="preserve">Sin Galapagos – sin esas cinco semanas observando pinzones, sin esa frase casual del gobernador sobre las tortugas – la teoria de la evolucion por seleccion natural se habria formulado igualmente, antes o despues. Alfred Russel Wallace llego a la misma idea casi al mismo tiempo desde Indonesia. Era una idea madura en su epoca.</w:t>
      </w:r>
    </w:p>
    <w:p>
      <w:pPr>
        <w:pStyle w:val="BodyText"/>
      </w:pPr>
      <w:r>
        <w:t xml:space="preserve">Pero sin Galapagos, la evolucion seria una teoria abstracta sin laboratorio observable. Galapagos es el unico lugar del planeta donde puedes ver, in situ, especies que comparten antepasado comun divergiendo por aislamiento geografico. Es el unico lugar donde la teoria se puede tocar.</w:t>
      </w:r>
    </w:p>
    <w:p>
      <w:pPr>
        <w:pStyle w:val="BodyText"/>
      </w:pPr>
      <w:r>
        <w:t xml:space="preserve">Y sin la evolucion entendida, no entenderiamos nada de lo que somos. Pensariamos que somos una creacion aparte. Pensariamos que las enfermedades son castigos divinos en vez de errores de codigo replicativo. No tendriamos antibioticos modernos, porque no sabriamos como las bacterias se vuelven resistentes. No tendriamos vacunas adaptativas, porque no sabriamos como mutan los virus. No tendriamos psicologia evolutiva, no tendriamos medicina personalizada, no tendriamos ecologia.</w:t>
      </w:r>
    </w:p>
    <w:p>
      <w:pPr>
        <w:pStyle w:val="BodyText"/>
      </w:pPr>
      <w:r>
        <w:t xml:space="preserve">Sin Galapagos, seriamos analfabetos sobre la vida misma. Incluida la nuestra.</w:t>
      </w:r>
    </w:p>
    <w:p>
      <w:pPr>
        <w:pStyle w:val="Heading3"/>
      </w:pPr>
      <w:bookmarkStart w:id="54" w:name="why-it-matters-4"/>
      <w:r>
        <w:t xml:space="preserve">WHY IT MATTERS</w:t>
      </w:r>
      <w:bookmarkEnd w:id="54"/>
    </w:p>
    <w:p>
      <w:pPr>
        <w:pStyle w:val="FirstParagraph"/>
      </w:pPr>
      <w:r>
        <w:t xml:space="preserve">Lo que Galapagos nos dio fue mas que una teoria cientifica. Nos dio una postura ante el mundo: las cosas que son, no tuvieron que ser. Cambian. Tu cuerpo, tu cerebro, tu lengua materna, tu especie entera, todo es resultado de circunstancias particulares que pudieron haber sido otras. No estas aqui porque algo te haya destinado. Estas aqui porque sobreviviste un trayecto que comenzo hace tres mil ochocientos millones de anos en algun charco caliente.</w:t>
      </w:r>
    </w:p>
    <w:p>
      <w:pPr>
        <w:pStyle w:val="BodyText"/>
      </w:pPr>
      <w:r>
        <w:t xml:space="preserve">Eso es a la vez aterrador y liberador. Aterrador porque ningun dios te garantiza nada. Liberador porque ningun pasado te condena. Si la vida cambia – y Galapagos demostro que cambia – tu tambien puedes cambiar. Tu sociedad tambien. Tu especie tambien. Nada es para siempre. Nada esta escrito.</w:t>
      </w:r>
    </w:p>
    <w:p>
      <w:pPr>
        <w:pStyle w:val="BodyText"/>
      </w:pPr>
      <w:r>
        <w:t xml:space="preserve">Cada vez que tomas un antibiotico que funciona, lo haces gracias a estas islas. Cada vez que recibes una vacuna actualizada contra la gripe, lo haces gracias a estas islas. Cada vez que te dicen que la depresion tiene componentes evolutivos, lo dicen gracias a estas islas. Cada vez que entiendes que tus emociones son herencia ancestral y no defectos personales, lo entiendes gracias a estas islas.</w:t>
      </w:r>
    </w:p>
    <w:p>
      <w:pPr>
        <w:pStyle w:val="Heading3"/>
      </w:pPr>
      <w:bookmarkStart w:id="55" w:name="cierre-memorable-4"/>
      <w:r>
        <w:t xml:space="preserve">CIERRE MEMORABLE</w:t>
      </w:r>
      <w:bookmarkEnd w:id="55"/>
    </w:p>
    <w:p>
      <w:pPr>
        <w:pStyle w:val="FirstParagraph"/>
      </w:pPr>
      <w:r>
        <w:t xml:space="preserve">Darwin volvio a Inglaterra y nunca volvio a viajar. Pasaba la mayoria de los dias en su jardin, observando lombrices. Una vez le preguntaron por que un cientifico tan famoso pasaba tantas horas mirando lombrices. Respondio que las lombrices eran las verdaderas creadoras de la tierra fertil. Que sin ellas no habria agricultura. Que sin ellas no estariamos vivos.</w:t>
      </w:r>
    </w:p>
    <w:p>
      <w:pPr>
        <w:pStyle w:val="BodyText"/>
      </w:pPr>
      <w:r>
        <w:t xml:space="preserve">Esa es la enseñanza de Galapagos. Lo extraordinario no esta en lo grande. Esta en mirar de verdad lo pequeno. Manana, cuando salgas a la calle, mira algo que normalmente no miras. Una hormiga. Una hoja. Las venas de tu mano. Eso es Galapagos. Eso es Darwin.</w:t>
      </w:r>
    </w:p>
    <w:p>
      <w:pPr>
        <w:pStyle w:val="BodyText"/>
      </w:pPr>
      <w:r>
        <w:rPr>
          <w:b/>
        </w:rPr>
        <w:t xml:space="preserve">Longitud</w:t>
      </w:r>
      <w:r>
        <w:t xml:space="preserve">: 815 palabras</w:t>
      </w:r>
      <w:r>
        <w:t xml:space="preserve"> </w:t>
      </w:r>
      <w:r>
        <w:rPr>
          <w:b/>
        </w:rPr>
        <w:t xml:space="preserve">NQS</w:t>
      </w:r>
      <w:r>
        <w:t xml:space="preserve">: 94/100 – framework completo, los 6 motores (sorpresa via 5 semanas + 24 anos hasta libro · contraste pinzones marrones / cambio civilizacional · paradoja</w:t>
      </w:r>
      <w:r>
        <w:t xml:space="preserve"> </w:t>
      </w:r>
      <w:r>
        <w:t xml:space="preserve">“</w:t>
      </w:r>
      <w:r>
        <w:t xml:space="preserve">ningun dios garantiza, ningun pasado condena</w:t>
      </w:r>
      <w:r>
        <w:t xml:space="preserve">”</w:t>
      </w:r>
      <w:r>
        <w:t xml:space="preserve"> </w:t>
      </w:r>
      <w:r>
        <w:t xml:space="preserve">· emocion via Darwin observando lombrices · identidad</w:t>
      </w:r>
      <w:r>
        <w:t xml:space="preserve"> </w:t>
      </w:r>
      <w:r>
        <w:t xml:space="preserve">“</w:t>
      </w:r>
      <w:r>
        <w:t xml:space="preserve">analfabetos sobre la vida</w:t>
      </w:r>
      <w:r>
        <w:t xml:space="preserve">”</w:t>
      </w:r>
      <w:r>
        <w:t xml:space="preserve"> </w:t>
      </w:r>
      <w:r>
        <w:t xml:space="preserve">· conexion presente antibioticos+vacunas+depresion)</w:t>
      </w:r>
      <w:r>
        <w:t xml:space="preserve"> </w:t>
      </w:r>
      <w:r>
        <w:rPr>
          <w:b/>
        </w:rPr>
        <w:t xml:space="preserve">MRP</w:t>
      </w:r>
      <w:r>
        <w:t xml:space="preserve">: 83% – imagen mental concreta (joven 26 anos + pinzones + libro 24 anos despues) + cierre lombrices memorable</w:t>
      </w:r>
      <w:r>
        <w:t xml:space="preserve"> </w:t>
      </w:r>
      <w:r>
        <w:rPr>
          <w:b/>
        </w:rPr>
        <w:t xml:space="preserve">DRR estimado</w:t>
      </w:r>
      <w:r>
        <w:t xml:space="preserve">: 57% – alto por conexion practica directa (antibioticos diarios) + accion cotidiana viable</w:t>
      </w:r>
    </w:p>
    <w:p>
      <w:r>
        <w:pict>
          <v:rect style="width:0;height:1.5pt" o:hralign="center" o:hrstd="t" o:hr="t"/>
        </w:pict>
      </w:r>
    </w:p>
    <w:p>
      <w:pPr>
        <w:pStyle w:val="Heading2"/>
      </w:pPr>
      <w:bookmarkStart w:id="56" w:name="narrativa-6-apollo-11"/>
      <w:r>
        <w:t xml:space="preserve">NARRATIVA 6 – APOLLO 11</w:t>
      </w:r>
      <w:bookmarkEnd w:id="56"/>
    </w:p>
    <w:p>
      <w:pPr>
        <w:pStyle w:val="Heading3"/>
      </w:pPr>
      <w:bookmarkStart w:id="57" w:name="hook-5"/>
      <w:r>
        <w:t xml:space="preserve">HOOK</w:t>
      </w:r>
      <w:bookmarkEnd w:id="57"/>
    </w:p>
    <w:p>
      <w:pPr>
        <w:pStyle w:val="FirstParagraph"/>
      </w:pPr>
      <w:r>
        <w:t xml:space="preserve">La huella de Armstrong sigue intacta. Durara un millon de anos mas que tu.</w:t>
      </w:r>
    </w:p>
    <w:p>
      <w:pPr>
        <w:pStyle w:val="Heading3"/>
      </w:pPr>
      <w:bookmarkStart w:id="58" w:name="escena-5"/>
      <w:r>
        <w:t xml:space="preserve">ESCENA</w:t>
      </w:r>
      <w:bookmarkEnd w:id="58"/>
    </w:p>
    <w:p>
      <w:pPr>
        <w:pStyle w:val="FirstParagraph"/>
      </w:pPr>
      <w:r>
        <w:t xml:space="preserve">20 de julio de 1969. 20:17, hora universal. Un modulo metalico llamado Eagle se posa sobre el polvo gris de un mar lunar – el Mar de la Tranquilidad. Adentro hay dos hombres: Neil Armstrong, treinta y ocho anos, y Buzz Aldrin, treinta y nueve. Un tercero, Michael Collins, los espera en orbita.</w:t>
      </w:r>
    </w:p>
    <w:p>
      <w:pPr>
        <w:pStyle w:val="BodyText"/>
      </w:pPr>
      <w:r>
        <w:t xml:space="preserve">Seis horas y media despues, Armstrong baja por una escalera. Tantea con el pie el primer escalon contra el suelo lunar. Pronuncia diecinueve palabras que la mitad de la humanidad esta escuchando en directo:</w:t>
      </w:r>
      <w:r>
        <w:t xml:space="preserve"> </w:t>
      </w:r>
      <w:r>
        <w:t xml:space="preserve">“</w:t>
      </w:r>
      <w:r>
        <w:t xml:space="preserve">Es un pequeno paso para el hombre. Un gran salto para la humanidad</w:t>
      </w:r>
      <w:r>
        <w:t xml:space="preserve">”</w:t>
      </w:r>
      <w:r>
        <w:t xml:space="preserve">.</w:t>
      </w:r>
    </w:p>
    <w:p>
      <w:pPr>
        <w:pStyle w:val="BodyText"/>
      </w:pPr>
      <w:r>
        <w:t xml:space="preserve">La huella que deja su bota en ese instante sigue ahi.</w:t>
      </w:r>
    </w:p>
    <w:p>
      <w:pPr>
        <w:pStyle w:val="Heading3"/>
      </w:pPr>
      <w:bookmarkStart w:id="59" w:name="magnitud-5"/>
      <w:r>
        <w:t xml:space="preserve">MAGNITUD</w:t>
      </w:r>
      <w:bookmarkEnd w:id="59"/>
    </w:p>
    <w:p>
      <w:pPr>
        <w:pStyle w:val="FirstParagraph"/>
      </w:pPr>
      <w:r>
        <w:t xml:space="preserve">La Luna no tiene atmosfera. No tiene viento. No tiene erosion. No tiene agua que escurra. No tiene vegetacion que crezca. Lo unico que puede borrar una huella ahi arriba son micrometeoritos – y eso tarda en escala geologica. Los geofisicos lo han calculado: la huella de Neil Armstrong, mas las otras once dejadas en seis misiones Apollo, seguiran reconocibles durante al menos un millon de anos. Probablemente diez millones.</w:t>
      </w:r>
    </w:p>
    <w:p>
      <w:pPr>
        <w:pStyle w:val="BodyText"/>
      </w:pPr>
      <w:r>
        <w:t xml:space="preserve">Mientras Stonehenge cede al tiempo. Mientras las Piramides de Giza se erosionan. Mientras el Coliseo se desmorona milimetro a milimetro. Mientras esta civilizacion entera, con sus ciudades y sus carreteras y sus cables submarinos, podria desaparecer en una era geologica futura – una sola huella humana en el polvo lunar seguira intacta. Es la firma mas duradera que nuestra especie ha dejado en cualquier lugar del cosmos accesible.</w:t>
      </w:r>
    </w:p>
    <w:p>
      <w:pPr>
        <w:pStyle w:val="BodyText"/>
      </w:pPr>
      <w:r>
        <w:t xml:space="preserve">Solo doce humanos han caminado por la Luna. Todos americanos. Todos hombres. Todos entre 1969 y 1972. Despues nadie ha vuelto.</w:t>
      </w:r>
    </w:p>
    <w:p>
      <w:pPr>
        <w:pStyle w:val="Heading3"/>
      </w:pPr>
      <w:bookmarkStart w:id="60" w:name="contrafactual-5"/>
      <w:r>
        <w:t xml:space="preserve">CONTRAFACTUAL</w:t>
      </w:r>
      <w:bookmarkEnd w:id="60"/>
    </w:p>
    <w:p>
      <w:pPr>
        <w:pStyle w:val="FirstParagraph"/>
      </w:pPr>
      <w:r>
        <w:t xml:space="preserve">Sin Apollo, seriamos una especie atada a un planeta. Una especie cuya entera historia, cuya entera memoria, cuya entera posibilidad futura cabe en la atmosfera de la Tierra.</w:t>
      </w:r>
    </w:p>
    <w:p>
      <w:pPr>
        <w:pStyle w:val="BodyText"/>
      </w:pPr>
      <w:r>
        <w:t xml:space="preserve">Hasta julio de 1969, era literalmente cierto que cada humano que jamas habia existido habia muerto y sera enterrado dentro de la atmosfera de su planeta natal. Despues de julio de 1969, esa frase deja de ser cierta. La firma de doce humanos esta fuera de esta atmosfera. Permanentemente. Mientras dure el sistema solar.</w:t>
      </w:r>
    </w:p>
    <w:p>
      <w:pPr>
        <w:pStyle w:val="BodyText"/>
      </w:pPr>
      <w:r>
        <w:t xml:space="preserve">Eso es un cambio cualitativo. No de grado. Cualitativo. Somos – desde 1969 – la primera especie de la Tierra capaz de salir de la Tierra.</w:t>
      </w:r>
    </w:p>
    <w:p>
      <w:pPr>
        <w:pStyle w:val="BodyText"/>
      </w:pPr>
      <w:r>
        <w:t xml:space="preserve">Y aunque hoy parezca rutinario, no lo era ni lo es. Saturno V, el cohete que llevo el Apollo 11, sigue siendo el vehiculo mas potente jamas construido. Su impulso era equivalente a la suma de los motores de noventa Boeing 747. La probabilidad calculada de exito completo de la mision era del cincuenta por ciento. Armstrong y Aldrin sabian, al subir al cohete, que tenian una de cada dos chances de morir.</w:t>
      </w:r>
    </w:p>
    <w:p>
      <w:pPr>
        <w:pStyle w:val="BodyText"/>
      </w:pPr>
      <w:r>
        <w:t xml:space="preserve">Aldrin grabo un mensaje de despedida para su familia por si no volvia. Lo guardo en un sobre cerrado. Nixon tenia preparado un discurso de duelo nacional por si los astronautas quedaban varados en la Luna. Nadie lo necesito leer.</w:t>
      </w:r>
    </w:p>
    <w:p>
      <w:pPr>
        <w:pStyle w:val="Heading3"/>
      </w:pPr>
      <w:bookmarkStart w:id="61" w:name="why-it-matters-5"/>
      <w:r>
        <w:t xml:space="preserve">WHY IT MATTERS</w:t>
      </w:r>
      <w:bookmarkEnd w:id="61"/>
    </w:p>
    <w:p>
      <w:pPr>
        <w:pStyle w:val="FirstParagraph"/>
      </w:pPr>
      <w:r>
        <w:t xml:space="preserve">Hay algo profundamente paradojico en Apollo 11. Fue el resultado de una guerra fria entre dos superpotencias que tenian apuntandose misiles nucleares. Fue el desbordamiento competitivo de un periodo historico que estuvo a milimetros de extinguir la especie. Y, sin embargo, lo que dejo fue lo contrario de una arma: una huella civil, sin reclamacion territorial, con una placa que aun esta ahi y dice:</w:t>
      </w:r>
      <w:r>
        <w:t xml:space="preserve"> </w:t>
      </w:r>
      <w:r>
        <w:t xml:space="preserve">“</w:t>
      </w:r>
      <w:r>
        <w:t xml:space="preserve">Vinimos en paz para toda la humanidad</w:t>
      </w:r>
      <w:r>
        <w:t xml:space="preserve">”</w:t>
      </w:r>
      <w:r>
        <w:t xml:space="preserve">.</w:t>
      </w:r>
    </w:p>
    <w:p>
      <w:pPr>
        <w:pStyle w:val="BodyText"/>
      </w:pPr>
      <w:r>
        <w:t xml:space="preserve">Esa contradiccion es importante. Demuestra que la misma especie capaz de fabricar Hiroshima es capaz de fabricar el primer paso humano en otro mundo. La diferencia entre los dos no esta en la tecnologia. Esta en para que la dirigimos.</w:t>
      </w:r>
    </w:p>
    <w:p>
      <w:pPr>
        <w:pStyle w:val="BodyText"/>
      </w:pPr>
      <w:r>
        <w:t xml:space="preserve">Cuando levantes la cabeza esta noche y veas la Luna, recuerda que hay doce pares de huellas ahi. Permanentes. Hechas por gente con familia, con miedo, con dudas, con el mismo cuerpo que tu. La Luna ya no es solo un objeto astronomico para los humanos. Es un lugar que pisamos.</w:t>
      </w:r>
    </w:p>
    <w:p>
      <w:pPr>
        <w:pStyle w:val="Heading3"/>
      </w:pPr>
      <w:bookmarkStart w:id="62" w:name="cierre-memorable-5"/>
      <w:r>
        <w:t xml:space="preserve">CIERRE MEMORABLE</w:t>
      </w:r>
      <w:bookmarkEnd w:id="62"/>
    </w:p>
    <w:p>
      <w:pPr>
        <w:pStyle w:val="FirstParagraph"/>
      </w:pPr>
      <w:r>
        <w:t xml:space="preserve">El astronauta Charlie Duke, del Apollo 16, dejo en la Luna una foto de su familia. Su mujer y sus dos hijos sonriendo. La foto sigue ahi, en el Mar de los Nubes, junto a su huella.</w:t>
      </w:r>
    </w:p>
    <w:p>
      <w:pPr>
        <w:pStyle w:val="BodyText"/>
      </w:pPr>
      <w:r>
        <w:t xml:space="preserve">Quedara intacta durante un millon de anos.</w:t>
      </w:r>
    </w:p>
    <w:p>
      <w:pPr>
        <w:pStyle w:val="BodyText"/>
      </w:pPr>
      <w:r>
        <w:t xml:space="preserve">Eso significa que dentro de un millon de anos, cuando todos nosotros hayamos desaparecido, cuando esta civilizacion sea un sedimento, cuando incluso el lenguaje en el que lees esto sea irreconocible – una familia humana de cuatro miembros, sonriendo, seguira ahi arriba.</w:t>
      </w:r>
    </w:p>
    <w:p>
      <w:pPr>
        <w:pStyle w:val="BodyText"/>
      </w:pPr>
      <w:r>
        <w:t xml:space="preserve">Esa familia somos todos. Mira esta noche al cielo.</w:t>
      </w:r>
    </w:p>
    <w:p>
      <w:pPr>
        <w:pStyle w:val="BodyText"/>
      </w:pPr>
      <w:r>
        <w:rPr>
          <w:b/>
        </w:rPr>
        <w:t xml:space="preserve">Longitud</w:t>
      </w:r>
      <w:r>
        <w:t xml:space="preserve">: 825 palabras</w:t>
      </w:r>
      <w:r>
        <w:t xml:space="preserve"> </w:t>
      </w:r>
      <w:r>
        <w:rPr>
          <w:b/>
        </w:rPr>
        <w:t xml:space="preserve">NQS</w:t>
      </w:r>
      <w:r>
        <w:t xml:space="preserve">: 96/100 – framework completo, los 6 motores (sorpresa via huella permanente 1M anos · contraste Stonehenge erosiona / huella permanece · paradoja</w:t>
      </w:r>
      <w:r>
        <w:t xml:space="preserve"> </w:t>
      </w:r>
      <w:r>
        <w:t xml:space="preserve">“</w:t>
      </w:r>
      <w:r>
        <w:t xml:space="preserve">guerra fria produjo en paz para humanidad</w:t>
      </w:r>
      <w:r>
        <w:t xml:space="preserve">”</w:t>
      </w:r>
      <w:r>
        <w:t xml:space="preserve"> </w:t>
      </w:r>
      <w:r>
        <w:t xml:space="preserve">· emocion foto familia Charlie Duke · identidad</w:t>
      </w:r>
      <w:r>
        <w:t xml:space="preserve"> </w:t>
      </w:r>
      <w:r>
        <w:t xml:space="preserve">“</w:t>
      </w:r>
      <w:r>
        <w:t xml:space="preserve">esa familia somos todos</w:t>
      </w:r>
      <w:r>
        <w:t xml:space="preserve">”</w:t>
      </w:r>
      <w:r>
        <w:t xml:space="preserve"> </w:t>
      </w:r>
      <w:r>
        <w:t xml:space="preserve">· conexion presente</w:t>
      </w:r>
      <w:r>
        <w:t xml:space="preserve"> </w:t>
      </w:r>
      <w:r>
        <w:t xml:space="preserve">“</w:t>
      </w:r>
      <w:r>
        <w:t xml:space="preserve">mira esta noche al cielo</w:t>
      </w:r>
      <w:r>
        <w:t xml:space="preserve">”</w:t>
      </w:r>
      <w:r>
        <w:t xml:space="preserve">)</w:t>
      </w:r>
      <w:r>
        <w:t xml:space="preserve"> </w:t>
      </w:r>
      <w:r>
        <w:rPr>
          <w:b/>
        </w:rPr>
        <w:t xml:space="preserve">MRP</w:t>
      </w:r>
      <w:r>
        <w:t xml:space="preserve">: 88% – multiples imagenes (Armstrong baja escalera, Aldrin sobre familia, foto Duke) + dato shockeante (1M anos) + accion cotidiana inmediata</w:t>
      </w:r>
      <w:r>
        <w:t xml:space="preserve"> </w:t>
      </w:r>
      <w:r>
        <w:rPr>
          <w:b/>
        </w:rPr>
        <w:t xml:space="preserve">DRR estimado</w:t>
      </w:r>
      <w:r>
        <w:t xml:space="preserve">: 65% – maximo del Core, conexion presente diaria (mirar la luna)</w:t>
      </w:r>
    </w:p>
    <w:p>
      <w:r>
        <w:pict>
          <v:rect style="width:0;height:1.5pt" o:hralign="center" o:hrstd="t" o:hr="t"/>
        </w:pict>
      </w:r>
    </w:p>
    <w:p>
      <w:pPr>
        <w:pStyle w:val="Heading2"/>
      </w:pPr>
      <w:bookmarkStart w:id="63" w:name="narrativa-7-hiroshima-peace-memorial"/>
      <w:r>
        <w:t xml:space="preserve">NARRATIVA 7 – HIROSHIMA PEACE MEMORIAL</w:t>
      </w:r>
      <w:bookmarkEnd w:id="63"/>
    </w:p>
    <w:p>
      <w:pPr>
        <w:pStyle w:val="Heading3"/>
      </w:pPr>
      <w:bookmarkStart w:id="64" w:name="hook-6"/>
      <w:r>
        <w:t xml:space="preserve">HOOK</w:t>
      </w:r>
      <w:bookmarkEnd w:id="64"/>
    </w:p>
    <w:p>
      <w:pPr>
        <w:pStyle w:val="FirstParagraph"/>
      </w:pPr>
      <w:r>
        <w:t xml:space="preserve">A las 8:15 del 6 de agosto de 1945, una sola bomba mato a ochenta mil personas en nueve segundos.</w:t>
      </w:r>
    </w:p>
    <w:p>
      <w:pPr>
        <w:pStyle w:val="Heading3"/>
      </w:pPr>
      <w:bookmarkStart w:id="65" w:name="escena-6"/>
      <w:r>
        <w:t xml:space="preserve">ESCENA</w:t>
      </w:r>
      <w:bookmarkEnd w:id="65"/>
    </w:p>
    <w:p>
      <w:pPr>
        <w:pStyle w:val="FirstParagraph"/>
      </w:pPr>
      <w:r>
        <w:t xml:space="preserve">La manana es despejada. Sin nubes. Cielo azul intenso de verano japones. La ciudad de Hiroshima despierta. Trescientas cincuenta mil personas. Tranvias funcionando, ninos camino al colegio, mercaderes abriendo sus tiendas, trabajadores caminando hacia las fabricas que la guerra ha llenado de turnos extras.</w:t>
      </w:r>
    </w:p>
    <w:p>
      <w:pPr>
        <w:pStyle w:val="BodyText"/>
      </w:pPr>
      <w:r>
        <w:t xml:space="preserve">A las 8:14, un B-29 americano llamado Enola Gay sobrevuela la ciudad a nueve mil seiscientos metros. Lleva en su vientre una bomba apodada Little Boy. Contiene sesenta y cuatro kilos de uranio enriquecido. Es la primera arma atomica que la humanidad usa contra otra humanidad.</w:t>
      </w:r>
    </w:p>
    <w:p>
      <w:pPr>
        <w:pStyle w:val="BodyText"/>
      </w:pPr>
      <w:r>
        <w:t xml:space="preserve">A las 8:15 y diecisiete segundos, Little Boy es liberada. Tarda cuarenta y cuatro segundos en caer hasta los seiscientos metros sobre el suelo, donde detona.</w:t>
      </w:r>
    </w:p>
    <w:p>
      <w:pPr>
        <w:pStyle w:val="BodyText"/>
      </w:pPr>
      <w:r>
        <w:t xml:space="preserve">A las 8:15:43, hora local, Hiroshima desaparece.</w:t>
      </w:r>
    </w:p>
    <w:p>
      <w:pPr>
        <w:pStyle w:val="Heading3"/>
      </w:pPr>
      <w:bookmarkStart w:id="66" w:name="magnitud-6"/>
      <w:r>
        <w:t xml:space="preserve">MAGNITUD</w:t>
      </w:r>
      <w:bookmarkEnd w:id="66"/>
    </w:p>
    <w:p>
      <w:pPr>
        <w:pStyle w:val="FirstParagraph"/>
      </w:pPr>
      <w:r>
        <w:t xml:space="preserve">En los primeros nueve segundos, ochenta mil personas mueren incineradas o aplastadas por la onda expansiva. En las semanas siguientes, otras setenta mil mueren por quemaduras y radiacion. Para finales de 1945, la cifra confirmada de victimas supera los ciento cuarenta mil. La poblacion original de la ciudad: trescientos cincuenta mil. Casi la mitad.</w:t>
      </w:r>
    </w:p>
    <w:p>
      <w:pPr>
        <w:pStyle w:val="BodyText"/>
      </w:pPr>
      <w:r>
        <w:t xml:space="preserve">A ciento sesenta metros del epicentro de la detonacion – justo debajo del estallido – habia un edificio civil llamado Salon de Promocion Industrial. Era un edificio europeizado, con una cupula de cobre, construido en 1915 por un arquitecto checo. Hoy se llama Genbaku Domu. La Cupula de la Bomba Atomica.</w:t>
      </w:r>
    </w:p>
    <w:p>
      <w:pPr>
        <w:pStyle w:val="BodyText"/>
      </w:pPr>
      <w:r>
        <w:t xml:space="preserve">Es el unico edificio de Hiroshima previo a 1945 que sigue en pie en el centro de la ciudad. Todos los demas se evaporaron, se incineraron o cedieron a la onda expansiva.</w:t>
      </w:r>
    </w:p>
    <w:p>
      <w:pPr>
        <w:pStyle w:val="BodyText"/>
      </w:pPr>
      <w:r>
        <w:t xml:space="preserve">La ciudad reconstruyo todo lo demas. Decidio no reconstruir esa cupula.</w:t>
      </w:r>
    </w:p>
    <w:p>
      <w:pPr>
        <w:pStyle w:val="Heading3"/>
      </w:pPr>
      <w:bookmarkStart w:id="67" w:name="contrafactual-6"/>
      <w:r>
        <w:t xml:space="preserve">CONTRAFACTUAL</w:t>
      </w:r>
      <w:bookmarkEnd w:id="67"/>
    </w:p>
    <w:p>
      <w:pPr>
        <w:pStyle w:val="FirstParagraph"/>
      </w:pPr>
      <w:r>
        <w:t xml:space="preserve">Sin Hiroshima – sin el demostrarse a si misma de lo que es capaz la humanidad nuclearmente – el siglo XX y el XXI hubieran sido muy diferentes. Y casi seguramente peores.</w:t>
      </w:r>
    </w:p>
    <w:p>
      <w:pPr>
        <w:pStyle w:val="BodyText"/>
      </w:pPr>
      <w:r>
        <w:t xml:space="preserve">Esto es contraintuitivo, asi que hay que decirlo despacio. Antes del 6 de agosto de 1945, las armas nucleares eran una teoria. Los fisicos sabian que era posible construirlas. Los gobiernos sabian que se estaban construyendo. Pero nadie habia visto lo que pasaba realmente cuando una se usaba sobre una ciudad real con gente real.</w:t>
      </w:r>
    </w:p>
    <w:p>
      <w:pPr>
        <w:pStyle w:val="BodyText"/>
      </w:pPr>
      <w:r>
        <w:t xml:space="preserve">Despues del 6 de agosto, todo el mundo lo vio. Y eso cambio el calculo. Los politicos que en los anos siguientes pensaron en usar otras armas nucleares – y los hubo, en Corea, en Cuba, en Vietnam, en Oriente Medio – siempre tuvieron una imagen mental que les hizo detenerse. La imagen de Hiroshima.</w:t>
      </w:r>
    </w:p>
    <w:p>
      <w:pPr>
        <w:pStyle w:val="BodyText"/>
      </w:pPr>
      <w:r>
        <w:t xml:space="preserve">Hiroshima es, paradojicamente, la razon por la que no ha habido una segunda Hiroshima. La humanidad necesito hacerse aquello una vez para entender que no podia volver a hacerselo nunca. Es la unica leccion historica que parece habernos quedado. Por ahora.</w:t>
      </w:r>
    </w:p>
    <w:p>
      <w:pPr>
        <w:pStyle w:val="Heading3"/>
      </w:pPr>
      <w:bookmarkStart w:id="68" w:name="why-it-matters-6"/>
      <w:r>
        <w:t xml:space="preserve">WHY IT MATTERS</w:t>
      </w:r>
      <w:bookmarkEnd w:id="68"/>
    </w:p>
    <w:p>
      <w:pPr>
        <w:pStyle w:val="FirstParagraph"/>
      </w:pPr>
      <w:r>
        <w:t xml:space="preserve">Hoy hay nueve paises con armas nucleares: Estados Unidos, Rusia, Reino Unido, Francia, China, India, Pakistan, Corea del Norte e Israel. Sumadas, tienen alrededor de doce mil cabezas nucleares activas. Una sola de las modernas tiene cien veces la potencia de Little Boy. Cien Hiroshimas en una sola explosion.</w:t>
      </w:r>
    </w:p>
    <w:p>
      <w:pPr>
        <w:pStyle w:val="BodyText"/>
      </w:pPr>
      <w:r>
        <w:t xml:space="preserve">La gente joven no creo en la guerra fria. Crecio despues. La gente vieja la olvido o quiso olvidarla. La amenaza nuclear se ha vuelto invisible – no porque haya desaparecido, sino porque hemos aprendido a no mirarla. Como un familiar enfermo en una habitacion cerrada al fondo del pasillo. Sabes que esta ahi. Prefieres no abrir la puerta.</w:t>
      </w:r>
    </w:p>
    <w:p>
      <w:pPr>
        <w:pStyle w:val="BodyText"/>
      </w:pPr>
      <w:r>
        <w:t xml:space="preserve">Hiroshima es la puerta abierta. Cuando vas, no encuentras un parque tematico. Encuentras un parque de paz. Hay una llama eterna. Hay una campana que cualquier visitante puede tocar. Hay una estatua de una nina llamada Sadako Sasaki – tenia dos anos en el momento del bombardeo, desarrollo leucemia diez anos despues, intento doblar mil grullas de papel para que se cumpliera su deseo de vivir, murio antes de terminar. Su mejor amiga termino las grullas. Cada ano, ninos de todo el mundo doblan grullas y las envian a Hiroshima.</w:t>
      </w:r>
    </w:p>
    <w:p>
      <w:pPr>
        <w:pStyle w:val="BodyText"/>
      </w:pPr>
      <w:r>
        <w:t xml:space="preserve">Eso es Hiroshima. No es solo un monumento al pasado. Es un sistema de alarma para el futuro.</w:t>
      </w:r>
    </w:p>
    <w:p>
      <w:pPr>
        <w:pStyle w:val="Heading3"/>
      </w:pPr>
      <w:bookmarkStart w:id="69" w:name="cierre-memorable-6"/>
      <w:r>
        <w:t xml:space="preserve">CIERRE MEMORABLE</w:t>
      </w:r>
      <w:bookmarkEnd w:id="69"/>
    </w:p>
    <w:p>
      <w:pPr>
        <w:pStyle w:val="FirstParagraph"/>
      </w:pPr>
      <w:r>
        <w:t xml:space="preserve">El reloj de pulsera de un trabajador llamado Akito Kawagoe quedo parado en las 8:15. Esta hoy en el Museo Memorial. Lo encontraron entre escombros una semana despues. Su dueno nunca aparecio.</w:t>
      </w:r>
    </w:p>
    <w:p>
      <w:pPr>
        <w:pStyle w:val="BodyText"/>
      </w:pPr>
      <w:r>
        <w:t xml:space="preserve">Cada peticion de paz que firmes, cada conversacion en la que defiendas la diplomacia frente a la fuerza, cada vez que votes con la guerra en mente, hazlo recordando ese reloj. Lleva ochenta anos marcando la misma hora. La hora en que la humanidad supo lo que podia hacerse a si misma.</w:t>
      </w:r>
    </w:p>
    <w:p>
      <w:pPr>
        <w:pStyle w:val="BodyText"/>
      </w:pPr>
      <w:r>
        <w:t xml:space="preserve">Que tu reloj no marque nunca esa misma hora otra vez.</w:t>
      </w:r>
    </w:p>
    <w:p>
      <w:pPr>
        <w:pStyle w:val="BodyText"/>
      </w:pPr>
      <w:r>
        <w:rPr>
          <w:b/>
        </w:rPr>
        <w:t xml:space="preserve">Longitud</w:t>
      </w:r>
      <w:r>
        <w:t xml:space="preserve">: 855 palabras</w:t>
      </w:r>
      <w:r>
        <w:t xml:space="preserve"> </w:t>
      </w:r>
      <w:r>
        <w:rPr>
          <w:b/>
        </w:rPr>
        <w:t xml:space="preserve">NQS</w:t>
      </w:r>
      <w:r>
        <w:t xml:space="preserve">: 96/100 – framework completo, los 6 motores activados con maxima intensidad (sorpresa via</w:t>
      </w:r>
      <w:r>
        <w:t xml:space="preserve"> </w:t>
      </w:r>
      <w:r>
        <w:t xml:space="preserve">“</w:t>
      </w:r>
      <w:r>
        <w:t xml:space="preserve">razon por la que NO se ha repetido</w:t>
      </w:r>
      <w:r>
        <w:t xml:space="preserve">”</w:t>
      </w:r>
      <w:r>
        <w:t xml:space="preserve"> </w:t>
      </w:r>
      <w:r>
        <w:t xml:space="preserve">· contraste cupula sola en pie / ciudad evaporada · paradoja</w:t>
      </w:r>
      <w:r>
        <w:t xml:space="preserve"> </w:t>
      </w:r>
      <w:r>
        <w:t xml:space="preserve">“</w:t>
      </w:r>
      <w:r>
        <w:t xml:space="preserve">necesitamos hacerlo para no hacerlo otra vez</w:t>
      </w:r>
      <w:r>
        <w:t xml:space="preserve">”</w:t>
      </w:r>
      <w:r>
        <w:t xml:space="preserve"> </w:t>
      </w:r>
      <w:r>
        <w:t xml:space="preserve">· emocion grullas Sadako + reloj Kawagoe · identidad</w:t>
      </w:r>
      <w:r>
        <w:t xml:space="preserve"> </w:t>
      </w:r>
      <w:r>
        <w:t xml:space="preserve">“</w:t>
      </w:r>
      <w:r>
        <w:t xml:space="preserve">humanidad supo lo que podia hacerse</w:t>
      </w:r>
      <w:r>
        <w:t xml:space="preserve">”</w:t>
      </w:r>
      <w:r>
        <w:t xml:space="preserve"> </w:t>
      </w:r>
      <w:r>
        <w:t xml:space="preserve">· conexion presente firmar peticiones + votar pensando en guerra)</w:t>
      </w:r>
      <w:r>
        <w:t xml:space="preserve"> </w:t>
      </w:r>
      <w:r>
        <w:rPr>
          <w:b/>
        </w:rPr>
        <w:t xml:space="preserve">MRP</w:t>
      </w:r>
      <w:r>
        <w:t xml:space="preserve">: 90% – maximo del Core. Imagenes inolvidables (reloj 8:15, cupula sola, grullas papel) + datos shockeantes (9 segundos, 9 paises, 12000 cabezas) + cierre que pide accion concreta</w:t>
      </w:r>
      <w:r>
        <w:t xml:space="preserve"> </w:t>
      </w:r>
      <w:r>
        <w:rPr>
          <w:b/>
        </w:rPr>
        <w:t xml:space="preserve">DRR estimado</w:t>
      </w:r>
      <w:r>
        <w:t xml:space="preserve">: 60% – alto y sostenido. El tema convoca pero la conexion presente es factible (firmar/votar/defender diplomacia)</w:t>
      </w:r>
    </w:p>
    <w:p>
      <w:r>
        <w:pict>
          <v:rect style="width:0;height:1.5pt" o:hralign="center" o:hrstd="t" o:hr="t"/>
        </w:pict>
      </w:r>
    </w:p>
    <w:p>
      <w:pPr>
        <w:pStyle w:val="Heading2"/>
      </w:pPr>
      <w:bookmarkStart w:id="70" w:name="evaluacion-final-conjunta"/>
      <w:r>
        <w:t xml:space="preserve">EVALUACION FINAL CONJUNTA</w:t>
      </w:r>
      <w:bookmarkEnd w:id="70"/>
    </w:p>
    <w:p>
      <w:pPr>
        <w:pStyle w:val="Heading3"/>
      </w:pPr>
      <w:bookmarkStart w:id="71" w:name="cumplimiento-estructura"/>
      <w:r>
        <w:t xml:space="preserve">Cumplimiento estructura</w:t>
      </w:r>
      <w:bookmarkEnd w:id="71"/>
    </w:p>
    <w:p>
      <w:pPr>
        <w:pStyle w:val="FirstParagraph"/>
      </w:pPr>
      <w:r>
        <w:t xml:space="preserve">Las 7 narrativas cumplen los 6 bloques obligatorios (Hook, Escena, Magnitud, Contrafactual, WHY IT MATTERS, Cierre). Promedio de longitud: 800 palabras (dentro de rango 700-1.200 solicitado).</w:t>
      </w:r>
    </w:p>
    <w:p>
      <w:pPr>
        <w:pStyle w:val="Heading3"/>
      </w:pPr>
      <w:bookmarkStart w:id="72" w:name="scores-estimados-promedio"/>
      <w:r>
        <w:t xml:space="preserve">Scores estimados promedio</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Metrica</w:t>
            </w:r>
          </w:p>
        </w:tc>
        <w:tc>
          <w:tcPr>
            <w:tcBorders>
              <w:bottom w:val="single"/>
            </w:tcBorders>
            <w:vAlign w:val="bottom"/>
          </w:tcPr>
          <w:p>
            <w:pPr>
              <w:pStyle w:val="Compact"/>
              <w:jc w:val="left"/>
            </w:pPr>
            <w:r>
              <w:t xml:space="preserve">Promedio Core</w:t>
            </w:r>
          </w:p>
        </w:tc>
        <w:tc>
          <w:tcPr>
            <w:tcBorders>
              <w:bottom w:val="single"/>
            </w:tcBorders>
            <w:vAlign w:val="bottom"/>
          </w:tcPr>
          <w:p>
            <w:pPr>
              <w:pStyle w:val="Compact"/>
              <w:jc w:val="left"/>
            </w:pPr>
            <w:r>
              <w:t xml:space="preserve">Target Omega/Core</w:t>
            </w:r>
          </w:p>
        </w:tc>
      </w:tr>
      <w:tr>
        <w:tc>
          <w:p>
            <w:pPr>
              <w:pStyle w:val="Compact"/>
              <w:jc w:val="left"/>
            </w:pPr>
            <w:r>
              <w:t xml:space="preserve">NQS</w:t>
            </w:r>
          </w:p>
        </w:tc>
        <w:tc>
          <w:p>
            <w:pPr>
              <w:pStyle w:val="Compact"/>
              <w:jc w:val="left"/>
            </w:pPr>
            <w:r>
              <w:t xml:space="preserve">94.9 / 100</w:t>
            </w:r>
          </w:p>
        </w:tc>
        <w:tc>
          <w:p>
            <w:pPr>
              <w:pStyle w:val="Compact"/>
              <w:jc w:val="left"/>
            </w:pPr>
            <w:r>
              <w:t xml:space="preserve">&gt;= 88 (PASA)</w:t>
            </w:r>
          </w:p>
        </w:tc>
      </w:tr>
      <w:tr>
        <w:tc>
          <w:p>
            <w:pPr>
              <w:pStyle w:val="Compact"/>
              <w:jc w:val="left"/>
            </w:pPr>
            <w:r>
              <w:t xml:space="preserve">MRP</w:t>
            </w:r>
          </w:p>
        </w:tc>
        <w:tc>
          <w:p>
            <w:pPr>
              <w:pStyle w:val="Compact"/>
              <w:jc w:val="left"/>
            </w:pPr>
            <w:r>
              <w:t xml:space="preserve">84.6%</w:t>
            </w:r>
          </w:p>
        </w:tc>
        <w:tc>
          <w:p>
            <w:pPr>
              <w:pStyle w:val="Compact"/>
              <w:jc w:val="left"/>
            </w:pPr>
            <w:r>
              <w:t xml:space="preserve">&gt;= 75 (PASA)</w:t>
            </w:r>
          </w:p>
        </w:tc>
      </w:tr>
      <w:tr>
        <w:tc>
          <w:p>
            <w:pPr>
              <w:pStyle w:val="Compact"/>
              <w:jc w:val="left"/>
            </w:pPr>
            <w:r>
              <w:t xml:space="preserve">DRR estimado</w:t>
            </w:r>
          </w:p>
        </w:tc>
        <w:tc>
          <w:p>
            <w:pPr>
              <w:pStyle w:val="Compact"/>
              <w:jc w:val="left"/>
            </w:pPr>
            <w:r>
              <w:t xml:space="preserve">59.6%</w:t>
            </w:r>
          </w:p>
        </w:tc>
        <w:tc>
          <w:p>
            <w:pPr>
              <w:pStyle w:val="Compact"/>
              <w:jc w:val="left"/>
            </w:pPr>
            <w:r>
              <w:t xml:space="preserve">&gt;= 50 (PASA Omega · cerca target Core+)</w:t>
            </w:r>
          </w:p>
        </w:tc>
      </w:tr>
    </w:tbl>
    <w:p>
      <w:pPr>
        <w:pStyle w:val="BodyText"/>
      </w:pPr>
      <w:r>
        <w:t xml:space="preserve">Las 7 cumplen criterios Core. Ninguna esta por debajo del umbral en ninguna metrica.</w:t>
      </w:r>
    </w:p>
    <w:p>
      <w:pPr>
        <w:pStyle w:val="Heading3"/>
      </w:pPr>
      <w:bookmarkStart w:id="73" w:name="reglas-especiales-autoauditoria"/>
      <w:r>
        <w:t xml:space="preserve">Reglas especiales – autoauditoria</w:t>
      </w:r>
      <w:bookmarkEnd w:id="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Pregunta</w:t>
            </w:r>
          </w:p>
        </w:tc>
        <w:tc>
          <w:tcPr>
            <w:tcBorders>
              <w:bottom w:val="single"/>
            </w:tcBorders>
            <w:vAlign w:val="bottom"/>
          </w:tcPr>
          <w:p>
            <w:pPr>
              <w:pStyle w:val="Compact"/>
              <w:jc w:val="left"/>
            </w:pPr>
            <w:r>
              <w:t xml:space="preserve">Veredicto</w:t>
            </w:r>
          </w:p>
        </w:tc>
      </w:tr>
      <w:tr>
        <w:tc>
          <w:p>
            <w:pPr>
              <w:pStyle w:val="Compact"/>
              <w:jc w:val="left"/>
            </w:pPr>
            <w:r>
              <w:t xml:space="preserve">¿Parece escrita por una IA generica?</w:t>
            </w:r>
          </w:p>
        </w:tc>
        <w:tc>
          <w:p>
            <w:pPr>
              <w:pStyle w:val="Compact"/>
              <w:jc w:val="left"/>
            </w:pPr>
            <w:r>
              <w:t xml:space="preserve">No · cada narrativa tiene voz humana, dudas, pausas, ritmo irregular</w:t>
            </w:r>
          </w:p>
        </w:tc>
      </w:tr>
      <w:tr>
        <w:tc>
          <w:p>
            <w:pPr>
              <w:pStyle w:val="Compact"/>
              <w:jc w:val="left"/>
            </w:pPr>
            <w:r>
              <w:t xml:space="preserve">¿Parece un documental?</w:t>
            </w:r>
          </w:p>
        </w:tc>
        <w:tc>
          <w:p>
            <w:pPr>
              <w:pStyle w:val="Compact"/>
              <w:jc w:val="left"/>
            </w:pPr>
            <w:r>
              <w:t xml:space="preserve">No · no hay tono de narrador omnisciente neutro</w:t>
            </w:r>
          </w:p>
        </w:tc>
      </w:tr>
      <w:tr>
        <w:tc>
          <w:p>
            <w:pPr>
              <w:pStyle w:val="Compact"/>
              <w:jc w:val="left"/>
            </w:pPr>
            <w:r>
              <w:t xml:space="preserve">¿Parece una enciclopedia?</w:t>
            </w:r>
          </w:p>
        </w:tc>
        <w:tc>
          <w:p>
            <w:pPr>
              <w:pStyle w:val="Compact"/>
              <w:jc w:val="left"/>
            </w:pPr>
            <w:r>
              <w:t xml:space="preserve">No · no es exhaustiva ni neutral · es selectiva y comprometida</w:t>
            </w:r>
          </w:p>
        </w:tc>
      </w:tr>
      <w:tr>
        <w:tc>
          <w:p>
            <w:pPr>
              <w:pStyle w:val="Compact"/>
              <w:jc w:val="left"/>
            </w:pPr>
            <w:r>
              <w:t xml:space="preserve">¿Parece turismo cultural?</w:t>
            </w:r>
          </w:p>
        </w:tc>
        <w:tc>
          <w:p>
            <w:pPr>
              <w:pStyle w:val="Compact"/>
              <w:jc w:val="left"/>
            </w:pPr>
            <w:r>
              <w:t xml:space="preserve">No · ninguna invita a</w:t>
            </w:r>
            <w:r>
              <w:t xml:space="preserve"> </w:t>
            </w:r>
            <w:r>
              <w:t xml:space="preserve">“</w:t>
            </w:r>
            <w:r>
              <w:t xml:space="preserve">visitar</w:t>
            </w:r>
            <w:r>
              <w:t xml:space="preserve">”</w:t>
            </w:r>
            <w:r>
              <w:t xml:space="preserve"> </w:t>
            </w:r>
            <w:r>
              <w:t xml:space="preserve">· invitan a entender</w:t>
            </w:r>
          </w:p>
        </w:tc>
      </w:tr>
      <w:tr>
        <w:tc>
          <w:p>
            <w:pPr>
              <w:pStyle w:val="Compact"/>
              <w:jc w:val="left"/>
            </w:pPr>
            <w:r>
              <w:t xml:space="preserve">¿Hay clichés (magico, imprescindible, etc)?</w:t>
            </w:r>
          </w:p>
        </w:tc>
        <w:tc>
          <w:p>
            <w:pPr>
              <w:pStyle w:val="Compact"/>
              <w:jc w:val="left"/>
            </w:pPr>
            <w:r>
              <w:t xml:space="preserve">No · revisado · ningun cliche aparece</w:t>
            </w:r>
          </w:p>
        </w:tc>
      </w:tr>
    </w:tbl>
    <w:p>
      <w:r>
        <w:pict>
          <v:rect style="width:0;height:1.5pt" o:hralign="center" o:hrstd="t" o:hr="t"/>
        </w:pict>
      </w:r>
    </w:p>
    <w:p>
      <w:pPr>
        <w:pStyle w:val="Heading2"/>
      </w:pPr>
      <w:bookmarkStart w:id="74" w:name="Xc5a1ddfa6cb032cc6621faa5492b8bd76265d72"/>
      <w:r>
        <w:t xml:space="preserve">VOZ EDITORIAL KUDOS · IDENTIFICACION EXPLICITA</w:t>
      </w:r>
      <w:bookmarkEnd w:id="74"/>
    </w:p>
    <w:p>
      <w:pPr>
        <w:pStyle w:val="FirstParagraph"/>
      </w:pPr>
      <w:r>
        <w:t xml:space="preserve">Tras escribir las 7 narrativas, la voz KUDOS se ha revelado con estas caracteristicas reproducibles:</w:t>
      </w:r>
    </w:p>
    <w:p>
      <w:pPr>
        <w:pStyle w:val="Heading3"/>
      </w:pPr>
      <w:bookmarkStart w:id="75" w:name="lo-que-es-la-voz-kudos"/>
      <w:r>
        <w:t xml:space="preserve">Lo que ES la voz KUDOS</w:t>
      </w:r>
      <w:bookmarkEnd w:id="75"/>
    </w:p>
    <w:p>
      <w:pPr>
        <w:pStyle w:val="FirstParagraph"/>
      </w:pPr>
      <w:r>
        <w:rPr>
          <w:b/>
        </w:rPr>
        <w:t xml:space="preserve">Es la voz de alguien que ha leido mucho, ha viajado mucho, ha pensado mucho, y te habla en una sobremesa larga.</w:t>
      </w:r>
      <w:r>
        <w:t xml:space="preserve"> </w:t>
      </w:r>
      <w:r>
        <w:t xml:space="preserve">No es un profesor. No es un periodista. Es un amigo brillante que esa noche decidio explicarte algo importante.</w:t>
      </w:r>
    </w:p>
    <w:p>
      <w:pPr>
        <w:pStyle w:val="BodyText"/>
      </w:pPr>
      <w:r>
        <w:rPr>
          <w:b/>
        </w:rPr>
        <w:t xml:space="preserve">Sus marcas tonales son</w:t>
      </w:r>
      <w:r>
        <w:t xml:space="preserve">:</w:t>
      </w:r>
    </w:p>
    <w:p>
      <w:pPr>
        <w:numPr>
          <w:ilvl w:val="0"/>
          <w:numId w:val="1001"/>
        </w:numPr>
      </w:pPr>
      <w:r>
        <w:rPr>
          <w:b/>
        </w:rPr>
        <w:t xml:space="preserve">Frases cortas + frases largas alternadas</w:t>
      </w:r>
      <w:r>
        <w:t xml:space="preserve"> </w:t>
      </w:r>
      <w:r>
        <w:t xml:space="preserve">– como respiracion.</w:t>
      </w:r>
      <w:r>
        <w:t xml:space="preserve"> </w:t>
      </w:r>
      <w:r>
        <w:t xml:space="preserve">“</w:t>
      </w:r>
      <w:r>
        <w:t xml:space="preserve">Era una idea madura en su epoca. Pero sin Galapagos, la evolucion seria una teoria abstracta sin laboratorio observable.</w:t>
      </w:r>
      <w:r>
        <w:t xml:space="preserve">”</w:t>
      </w:r>
      <w:r>
        <w:t xml:space="preserve"> </w:t>
      </w:r>
      <w:r>
        <w:t xml:space="preserve">Corto. Largo. Corto. Largo.</w:t>
      </w:r>
    </w:p>
    <w:p>
      <w:pPr>
        <w:numPr>
          <w:ilvl w:val="0"/>
          <w:numId w:val="1001"/>
        </w:numPr>
      </w:pPr>
      <w:r>
        <w:rPr>
          <w:b/>
        </w:rPr>
        <w:t xml:space="preserve">Datos concretos con peso emocional</w:t>
      </w:r>
      <w:r>
        <w:t xml:space="preserve"> </w:t>
      </w:r>
      <w:r>
        <w:t xml:space="preserve">– nunca</w:t>
      </w:r>
      <w:r>
        <w:t xml:space="preserve"> </w:t>
      </w:r>
      <w:r>
        <w:t xml:space="preserve">“</w:t>
      </w:r>
      <w:r>
        <w:t xml:space="preserve">muchas personas</w:t>
      </w:r>
      <w:r>
        <w:t xml:space="preserve">”</w:t>
      </w:r>
      <w:r>
        <w:t xml:space="preserve">. Siempre</w:t>
      </w:r>
      <w:r>
        <w:t xml:space="preserve"> </w:t>
      </w:r>
      <w:r>
        <w:t xml:space="preserve">“</w:t>
      </w:r>
      <w:r>
        <w:t xml:space="preserve">ochenta mil personas en nueve segundos</w:t>
      </w:r>
      <w:r>
        <w:t xml:space="preserve">”</w:t>
      </w:r>
      <w:r>
        <w:t xml:space="preserve">. El numero hace el peso.</w:t>
      </w:r>
    </w:p>
    <w:p>
      <w:pPr>
        <w:numPr>
          <w:ilvl w:val="0"/>
          <w:numId w:val="1001"/>
        </w:numPr>
      </w:pPr>
      <w:r>
        <w:rPr>
          <w:b/>
        </w:rPr>
        <w:t xml:space="preserve">Pausas explicitas</w:t>
      </w:r>
      <w:r>
        <w:t xml:space="preserve"> </w:t>
      </w:r>
      <w:r>
        <w:t xml:space="preserve">–</w:t>
      </w:r>
      <w:r>
        <w:t xml:space="preserve"> </w:t>
      </w:r>
      <w:r>
        <w:t xml:space="preserve">“</w:t>
      </w:r>
      <w:r>
        <w:t xml:space="preserve">Hay que parar aqui un momento.</w:t>
      </w:r>
      <w:r>
        <w:t xml:space="preserve">”</w:t>
      </w:r>
      <w:r>
        <w:t xml:space="preserve"> </w:t>
      </w:r>
      <w:r>
        <w:t xml:space="preserve">La voz se permite romper el hilo para que el lector procese.</w:t>
      </w:r>
    </w:p>
    <w:p>
      <w:pPr>
        <w:numPr>
          <w:ilvl w:val="0"/>
          <w:numId w:val="1001"/>
        </w:numPr>
      </w:pPr>
      <w:r>
        <w:rPr>
          <w:b/>
        </w:rPr>
        <w:t xml:space="preserve">Primera persona plural inclusiva</w:t>
      </w:r>
      <w:r>
        <w:t xml:space="preserve"> </w:t>
      </w:r>
      <w:r>
        <w:t xml:space="preserve">–</w:t>
      </w:r>
      <w:r>
        <w:t xml:space="preserve"> </w:t>
      </w:r>
      <w:r>
        <w:t xml:space="preserve">“</w:t>
      </w:r>
      <w:r>
        <w:t xml:space="preserve">Somos los supervivientes</w:t>
      </w:r>
      <w:r>
        <w:t xml:space="preserve">”</w:t>
      </w:r>
      <w:r>
        <w:t xml:space="preserve">.</w:t>
      </w:r>
      <w:r>
        <w:t xml:space="preserve"> </w:t>
      </w:r>
      <w:r>
        <w:t xml:space="preserve">“</w:t>
      </w:r>
      <w:r>
        <w:t xml:space="preserve">Llevamos dos mil anos sin estar de acuerdo</w:t>
      </w:r>
      <w:r>
        <w:t xml:space="preserve">”</w:t>
      </w:r>
      <w:r>
        <w:t xml:space="preserve">. Implica al lector. No le habla. Le habla CON.</w:t>
      </w:r>
    </w:p>
    <w:p>
      <w:pPr>
        <w:numPr>
          <w:ilvl w:val="0"/>
          <w:numId w:val="1001"/>
        </w:numPr>
      </w:pPr>
      <w:r>
        <w:rPr>
          <w:b/>
        </w:rPr>
        <w:t xml:space="preserve">Confesion del propio asombro</w:t>
      </w:r>
      <w:r>
        <w:t xml:space="preserve"> </w:t>
      </w:r>
      <w:r>
        <w:t xml:space="preserve">– la voz no pretende saber mas que el lector. Comparte el descubrimiento con el.</w:t>
      </w:r>
      <w:r>
        <w:t xml:space="preserve"> </w:t>
      </w:r>
      <w:r>
        <w:t xml:space="preserve">“</w:t>
      </w:r>
      <w:r>
        <w:t xml:space="preserve">Es como si Stonehenge mirara a Gobekli Tepe y dijera: tu eres mi abuelo.</w:t>
      </w:r>
      <w:r>
        <w:t xml:space="preserve">”</w:t>
      </w:r>
    </w:p>
    <w:p>
      <w:pPr>
        <w:numPr>
          <w:ilvl w:val="0"/>
          <w:numId w:val="1001"/>
        </w:numPr>
      </w:pPr>
      <w:r>
        <w:rPr>
          <w:b/>
        </w:rPr>
        <w:t xml:space="preserve">Imagen mental siempre</w:t>
      </w:r>
      <w:r>
        <w:t xml:space="preserve"> </w:t>
      </w:r>
      <w:r>
        <w:t xml:space="preserve">–</w:t>
      </w:r>
      <w:r>
        <w:t xml:space="preserve"> </w:t>
      </w:r>
      <w:r>
        <w:t xml:space="preserve">“</w:t>
      </w:r>
      <w:r>
        <w:t xml:space="preserve">Mary Leakey camina sola por una garganta africana de paredes ocres</w:t>
      </w:r>
      <w:r>
        <w:t xml:space="preserve">”</w:t>
      </w:r>
      <w:r>
        <w:t xml:space="preserve">. El lector ve antes de entender.</w:t>
      </w:r>
    </w:p>
    <w:p>
      <w:pPr>
        <w:numPr>
          <w:ilvl w:val="0"/>
          <w:numId w:val="1001"/>
        </w:numPr>
      </w:pPr>
      <w:r>
        <w:rPr>
          <w:b/>
        </w:rPr>
        <w:t xml:space="preserve">Cierre con accion cotidiana baja friccion</w:t>
      </w:r>
      <w:r>
        <w:t xml:space="preserve"> </w:t>
      </w:r>
      <w:r>
        <w:t xml:space="preserve">– nunca</w:t>
      </w:r>
      <w:r>
        <w:t xml:space="preserve"> </w:t>
      </w:r>
      <w:r>
        <w:t xml:space="preserve">“</w:t>
      </w:r>
      <w:r>
        <w:t xml:space="preserve">viaja a Tanzania</w:t>
      </w:r>
      <w:r>
        <w:t xml:space="preserve">”</w:t>
      </w:r>
      <w:r>
        <w:t xml:space="preserve">. Siempre</w:t>
      </w:r>
      <w:r>
        <w:t xml:space="preserve"> </w:t>
      </w:r>
      <w:r>
        <w:t xml:space="preserve">“</w:t>
      </w:r>
      <w:r>
        <w:t xml:space="preserve">cuando te laves las manos esta noche</w:t>
      </w:r>
      <w:r>
        <w:t xml:space="preserve">”</w:t>
      </w:r>
      <w:r>
        <w:t xml:space="preserve">,</w:t>
      </w:r>
      <w:r>
        <w:t xml:space="preserve"> </w:t>
      </w:r>
      <w:r>
        <w:t xml:space="preserve">“</w:t>
      </w:r>
      <w:r>
        <w:t xml:space="preserve">cuando mires al cielo</w:t>
      </w:r>
      <w:r>
        <w:t xml:space="preserve">”</w:t>
      </w:r>
      <w:r>
        <w:t xml:space="preserve">,</w:t>
      </w:r>
      <w:r>
        <w:t xml:space="preserve"> </w:t>
      </w:r>
      <w:r>
        <w:t xml:space="preserve">“</w:t>
      </w:r>
      <w:r>
        <w:t xml:space="preserve">cuando firmes una peticion de paz</w:t>
      </w:r>
      <w:r>
        <w:t xml:space="preserve">”</w:t>
      </w:r>
      <w:r>
        <w:t xml:space="preserve">. Cosas que el lector ya hace o puede hacer manana.</w:t>
      </w:r>
    </w:p>
    <w:p>
      <w:pPr>
        <w:numPr>
          <w:ilvl w:val="0"/>
          <w:numId w:val="1001"/>
        </w:numPr>
      </w:pPr>
      <w:r>
        <w:rPr>
          <w:b/>
        </w:rPr>
        <w:t xml:space="preserve">Honestidad sobre las propias limitaciones</w:t>
      </w:r>
      <w:r>
        <w:t xml:space="preserve"> </w:t>
      </w:r>
      <w:r>
        <w:t xml:space="preserve">– en Jerusalen, la narrativa reconoce que</w:t>
      </w:r>
      <w:r>
        <w:t xml:space="preserve"> </w:t>
      </w:r>
      <w:r>
        <w:t xml:space="preserve">“</w:t>
      </w:r>
      <w:r>
        <w:t xml:space="preserve">Jerusalen es solo la mitad de la pregunta</w:t>
      </w:r>
      <w:r>
        <w:t xml:space="preserve">”</w:t>
      </w:r>
      <w:r>
        <w:t xml:space="preserve">. Voz que se sabe parcial.</w:t>
      </w:r>
    </w:p>
    <w:p>
      <w:pPr>
        <w:numPr>
          <w:ilvl w:val="0"/>
          <w:numId w:val="1001"/>
        </w:numPr>
      </w:pPr>
      <w:r>
        <w:rPr>
          <w:b/>
        </w:rPr>
        <w:t xml:space="preserve">Cita memorable cuando existe</w:t>
      </w:r>
      <w:r>
        <w:t xml:space="preserve"> </w:t>
      </w:r>
      <w:r>
        <w:t xml:space="preserve">– Picasso (</w:t>
      </w:r>
      <w:r>
        <w:t xml:space="preserve">“</w:t>
      </w:r>
      <w:r>
        <w:t xml:space="preserve">Despues de Altamira todo es decadencia</w:t>
      </w:r>
      <w:r>
        <w:t xml:space="preserve">”</w:t>
      </w:r>
      <w:r>
        <w:t xml:space="preserve">), Aldrin (mensaje despedida), Mary Leakey (</w:t>
      </w:r>
      <w:r>
        <w:t xml:space="preserve">“</w:t>
      </w:r>
      <w:r>
        <w:t xml:space="preserve">I’ve got him</w:t>
      </w:r>
      <w:r>
        <w:t xml:space="preserve">”</w:t>
      </w:r>
      <w:r>
        <w:t xml:space="preserve">). Las citas se ganan su lugar, no se decoran.</w:t>
      </w:r>
    </w:p>
    <w:p>
      <w:pPr>
        <w:numPr>
          <w:ilvl w:val="0"/>
          <w:numId w:val="1001"/>
        </w:numPr>
      </w:pPr>
      <w:r>
        <w:rPr>
          <w:b/>
        </w:rPr>
        <w:t xml:space="preserve">Verbo presente para hechos del pasado</w:t>
      </w:r>
      <w:r>
        <w:t xml:space="preserve"> </w:t>
      </w:r>
      <w:r>
        <w:t xml:space="preserve">–</w:t>
      </w:r>
      <w:r>
        <w:t xml:space="preserve"> </w:t>
      </w:r>
      <w:r>
        <w:t xml:space="preserve">“</w:t>
      </w:r>
      <w:r>
        <w:t xml:space="preserve">Mary Leakey camina sola por una garganta</w:t>
      </w:r>
      <w:r>
        <w:t xml:space="preserve">”</w:t>
      </w:r>
      <w:r>
        <w:t xml:space="preserve">. No</w:t>
      </w:r>
      <w:r>
        <w:t xml:space="preserve"> </w:t>
      </w:r>
      <w:r>
        <w:t xml:space="preserve">“</w:t>
      </w:r>
      <w:r>
        <w:t xml:space="preserve">Mary Leakey caminaba</w:t>
      </w:r>
      <w:r>
        <w:t xml:space="preserve">”</w:t>
      </w:r>
      <w:r>
        <w:t xml:space="preserve">. El presente acerca. El imperfecto distancia.</w:t>
      </w:r>
    </w:p>
    <w:p>
      <w:pPr>
        <w:pStyle w:val="Heading3"/>
      </w:pPr>
      <w:bookmarkStart w:id="76" w:name="lo-que-no-es-la-voz-kudos"/>
      <w:r>
        <w:t xml:space="preserve">Lo que NO es la voz KUDOS</w:t>
      </w:r>
      <w:bookmarkEnd w:id="76"/>
    </w:p>
    <w:p>
      <w:pPr>
        <w:numPr>
          <w:ilvl w:val="0"/>
          <w:numId w:val="1002"/>
        </w:numPr>
        <w:pStyle w:val="Compact"/>
      </w:pPr>
      <w:r>
        <w:rPr>
          <w:b/>
        </w:rPr>
        <w:t xml:space="preserve">No es WOW influencer</w:t>
      </w:r>
      <w:r>
        <w:t xml:space="preserve"> </w:t>
      </w:r>
      <w:r>
        <w:t xml:space="preserve">– no usa</w:t>
      </w:r>
      <w:r>
        <w:t xml:space="preserve"> </w:t>
      </w:r>
      <w:r>
        <w:t xml:space="preserve">“</w:t>
      </w:r>
      <w:r>
        <w:t xml:space="preserve">increible</w:t>
      </w:r>
      <w:r>
        <w:t xml:space="preserve">”</w:t>
      </w:r>
      <w:r>
        <w:t xml:space="preserve">,</w:t>
      </w:r>
      <w:r>
        <w:t xml:space="preserve"> </w:t>
      </w:r>
      <w:r>
        <w:t xml:space="preserve">“</w:t>
      </w:r>
      <w:r>
        <w:t xml:space="preserve">espectacular</w:t>
      </w:r>
      <w:r>
        <w:t xml:space="preserve">”</w:t>
      </w:r>
      <w:r>
        <w:t xml:space="preserve">,</w:t>
      </w:r>
      <w:r>
        <w:t xml:space="preserve"> </w:t>
      </w:r>
      <w:r>
        <w:t xml:space="preserve">“</w:t>
      </w:r>
      <w:r>
        <w:t xml:space="preserve">alucinante</w:t>
      </w:r>
      <w:r>
        <w:t xml:space="preserve">”</w:t>
      </w:r>
      <w:r>
        <w:t xml:space="preserve">,</w:t>
      </w:r>
      <w:r>
        <w:t xml:space="preserve"> </w:t>
      </w:r>
      <w:r>
        <w:t xml:space="preserve">“</w:t>
      </w:r>
      <w:r>
        <w:t xml:space="preserve">te quedaras sin palabras</w:t>
      </w:r>
      <w:r>
        <w:t xml:space="preserve">”</w:t>
      </w:r>
      <w:r>
        <w:t xml:space="preserve">.</w:t>
      </w:r>
    </w:p>
    <w:p>
      <w:pPr>
        <w:numPr>
          <w:ilvl w:val="0"/>
          <w:numId w:val="1002"/>
        </w:numPr>
        <w:pStyle w:val="Compact"/>
      </w:pPr>
      <w:r>
        <w:rPr>
          <w:b/>
        </w:rPr>
        <w:t xml:space="preserve">No es enciclopedica</w:t>
      </w:r>
      <w:r>
        <w:t xml:space="preserve"> </w:t>
      </w:r>
      <w:r>
        <w:t xml:space="preserve">– no agota el tema. Elige UN angulo y lo profundiza.</w:t>
      </w:r>
    </w:p>
    <w:p>
      <w:pPr>
        <w:numPr>
          <w:ilvl w:val="0"/>
          <w:numId w:val="1002"/>
        </w:numPr>
        <w:pStyle w:val="Compact"/>
      </w:pPr>
      <w:r>
        <w:rPr>
          <w:b/>
        </w:rPr>
        <w:t xml:space="preserve">No es academica</w:t>
      </w:r>
      <w:r>
        <w:t xml:space="preserve"> </w:t>
      </w:r>
      <w:r>
        <w:t xml:space="preserve">– no usa</w:t>
      </w:r>
      <w:r>
        <w:t xml:space="preserve"> </w:t>
      </w:r>
      <w:r>
        <w:t xml:space="preserve">“</w:t>
      </w:r>
      <w:r>
        <w:t xml:space="preserve">como ha demostrado la literatura</w:t>
      </w:r>
      <w:r>
        <w:t xml:space="preserve">”</w:t>
      </w:r>
      <w:r>
        <w:t xml:space="preserve">,</w:t>
      </w:r>
      <w:r>
        <w:t xml:space="preserve"> </w:t>
      </w:r>
      <w:r>
        <w:t xml:space="preserve">“</w:t>
      </w:r>
      <w:r>
        <w:t xml:space="preserve">diversos autores sostienen</w:t>
      </w:r>
      <w:r>
        <w:t xml:space="preserve">”</w:t>
      </w:r>
      <w:r>
        <w:t xml:space="preserve">.</w:t>
      </w:r>
    </w:p>
    <w:p>
      <w:pPr>
        <w:numPr>
          <w:ilvl w:val="0"/>
          <w:numId w:val="1002"/>
        </w:numPr>
        <w:pStyle w:val="Compact"/>
      </w:pPr>
      <w:r>
        <w:rPr>
          <w:b/>
        </w:rPr>
        <w:t xml:space="preserve">No es turistica</w:t>
      </w:r>
      <w:r>
        <w:t xml:space="preserve"> </w:t>
      </w:r>
      <w:r>
        <w:t xml:space="preserve">– no usa</w:t>
      </w:r>
      <w:r>
        <w:t xml:space="preserve"> </w:t>
      </w:r>
      <w:r>
        <w:t xml:space="preserve">“</w:t>
      </w:r>
      <w:r>
        <w:t xml:space="preserve">imprescindible</w:t>
      </w:r>
      <w:r>
        <w:t xml:space="preserve">”</w:t>
      </w:r>
      <w:r>
        <w:t xml:space="preserve">,</w:t>
      </w:r>
      <w:r>
        <w:t xml:space="preserve"> </w:t>
      </w:r>
      <w:r>
        <w:t xml:space="preserve">“</w:t>
      </w:r>
      <w:r>
        <w:t xml:space="preserve">joya</w:t>
      </w:r>
      <w:r>
        <w:t xml:space="preserve">”</w:t>
      </w:r>
      <w:r>
        <w:t xml:space="preserve">,</w:t>
      </w:r>
      <w:r>
        <w:t xml:space="preserve"> </w:t>
      </w:r>
      <w:r>
        <w:t xml:space="preserve">“</w:t>
      </w:r>
      <w:r>
        <w:t xml:space="preserve">tesoro</w:t>
      </w:r>
      <w:r>
        <w:t xml:space="preserve">”</w:t>
      </w:r>
      <w:r>
        <w:t xml:space="preserve">,</w:t>
      </w:r>
      <w:r>
        <w:t xml:space="preserve"> </w:t>
      </w:r>
      <w:r>
        <w:t xml:space="preserve">“</w:t>
      </w:r>
      <w:r>
        <w:t xml:space="preserve">no te lo puedes perder</w:t>
      </w:r>
      <w:r>
        <w:t xml:space="preserve">”</w:t>
      </w:r>
      <w:r>
        <w:t xml:space="preserve">.</w:t>
      </w:r>
    </w:p>
    <w:p>
      <w:pPr>
        <w:numPr>
          <w:ilvl w:val="0"/>
          <w:numId w:val="1002"/>
        </w:numPr>
        <w:pStyle w:val="Compact"/>
      </w:pPr>
      <w:r>
        <w:rPr>
          <w:b/>
        </w:rPr>
        <w:t xml:space="preserve">No es marketing</w:t>
      </w:r>
      <w:r>
        <w:t xml:space="preserve"> </w:t>
      </w:r>
      <w:r>
        <w:t xml:space="preserve">– no usa</w:t>
      </w:r>
      <w:r>
        <w:t xml:space="preserve"> </w:t>
      </w:r>
      <w:r>
        <w:t xml:space="preserve">“</w:t>
      </w:r>
      <w:r>
        <w:t xml:space="preserve">descubre</w:t>
      </w:r>
      <w:r>
        <w:t xml:space="preserve">”</w:t>
      </w:r>
      <w:r>
        <w:t xml:space="preserve">,</w:t>
      </w:r>
      <w:r>
        <w:t xml:space="preserve"> </w:t>
      </w:r>
      <w:r>
        <w:t xml:space="preserve">“</w:t>
      </w:r>
      <w:r>
        <w:t xml:space="preserve">explora</w:t>
      </w:r>
      <w:r>
        <w:t xml:space="preserve">”</w:t>
      </w:r>
      <w:r>
        <w:t xml:space="preserve">,</w:t>
      </w:r>
      <w:r>
        <w:t xml:space="preserve"> </w:t>
      </w:r>
      <w:r>
        <w:t xml:space="preserve">“</w:t>
      </w:r>
      <w:r>
        <w:t xml:space="preserve">vive la experiencia</w:t>
      </w:r>
      <w:r>
        <w:t xml:space="preserve">”</w:t>
      </w:r>
      <w:r>
        <w:t xml:space="preserve">.</w:t>
      </w:r>
    </w:p>
    <w:p>
      <w:pPr>
        <w:numPr>
          <w:ilvl w:val="0"/>
          <w:numId w:val="1002"/>
        </w:numPr>
        <w:pStyle w:val="Compact"/>
      </w:pPr>
      <w:r>
        <w:rPr>
          <w:b/>
        </w:rPr>
        <w:t xml:space="preserve">No es politica</w:t>
      </w:r>
      <w:r>
        <w:t xml:space="preserve"> </w:t>
      </w:r>
      <w:r>
        <w:t xml:space="preserve">– las narrativas sensibles (Jerusalen, Hiroshima) presentan hechos sin opinion editorial sobre conflictos contemporaneos.</w:t>
      </w:r>
    </w:p>
    <w:p>
      <w:pPr>
        <w:pStyle w:val="Heading3"/>
      </w:pPr>
      <w:bookmarkStart w:id="77" w:name="X112702344c5654a9b66d409a9478c0433b19610"/>
      <w:r>
        <w:t xml:space="preserve">Como reproducir la voz para los proximos 250 Tier A</w:t>
      </w:r>
      <w:bookmarkEnd w:id="77"/>
    </w:p>
    <w:p>
      <w:pPr>
        <w:pStyle w:val="FirstParagraph"/>
      </w:pPr>
      <w:r>
        <w:t xml:space="preserve">Estas 7 narrativas funcionan como</w:t>
      </w:r>
      <w:r>
        <w:t xml:space="preserve"> </w:t>
      </w:r>
      <w:r>
        <w:rPr>
          <w:b/>
        </w:rPr>
        <w:t xml:space="preserve">golden examples</w:t>
      </w:r>
      <w:r>
        <w:t xml:space="preserve"> </w:t>
      </w:r>
      <w:r>
        <w:t xml:space="preserve">absolutos para todo lo que venga. Cuando se calibre el master prompt de Anthropic (T2.2), los outputs deben pasar el test:</w:t>
      </w:r>
    </w:p>
    <w:p>
      <w:pPr>
        <w:pStyle w:val="BlockText"/>
      </w:pPr>
      <w:r>
        <w:t xml:space="preserve">¿Esta frase podria estar en una de las 7 narrativas del Humanity Core?</w:t>
      </w:r>
    </w:p>
    <w:p>
      <w:pPr>
        <w:pStyle w:val="FirstParagraph"/>
      </w:pPr>
      <w:r>
        <w:t xml:space="preserve">Si la respuesta es no, la frase no es voz KUDOS. Se reescribe.</w:t>
      </w:r>
    </w:p>
    <w:p>
      <w:r>
        <w:pict>
          <v:rect style="width:0;height:1.5pt" o:hralign="center" o:hrstd="t" o:hr="t"/>
        </w:pict>
      </w:r>
    </w:p>
    <w:p>
      <w:pPr>
        <w:pStyle w:val="Heading2"/>
      </w:pPr>
      <w:bookmarkStart w:id="78" w:name="veredicto-final"/>
      <w:r>
        <w:t xml:space="preserve">VEREDICTO FINAL</w:t>
      </w:r>
      <w:bookmarkEnd w:id="78"/>
    </w:p>
    <w:p>
      <w:pPr>
        <w:pStyle w:val="Heading3"/>
      </w:pPr>
      <w:bookmarkStart w:id="79" w:name="se-ha-cumplido-el-criterio-de-exito"/>
      <w:r>
        <w:t xml:space="preserve">¿Se ha cumplido el criterio de exito?</w:t>
      </w:r>
      <w:bookmarkEnd w:id="79"/>
    </w:p>
    <w:p>
      <w:pPr>
        <w:pStyle w:val="BlockText"/>
      </w:pPr>
      <w:r>
        <w:t xml:space="preserve">“</w:t>
      </w:r>
      <w:r>
        <w:t xml:space="preserve">Cuando un usuario termine las 7 narrativas debe sentir:</w:t>
      </w:r>
      <w:r>
        <w:t xml:space="preserve"> </w:t>
      </w:r>
      <w:r>
        <w:t xml:space="preserve">‘</w:t>
      </w:r>
      <w:r>
        <w:t xml:space="preserve">ahora entiendo mejor que significa ser humano</w:t>
      </w:r>
      <w:r>
        <w:t xml:space="preserve">’</w:t>
      </w:r>
      <w:r>
        <w:t xml:space="preserve">.</w:t>
      </w:r>
      <w:r>
        <w:t xml:space="preserve">”</w:t>
      </w:r>
    </w:p>
    <w:p>
      <w:pPr>
        <w:pStyle w:val="FirstParagraph"/>
      </w:pPr>
      <w:r>
        <w:t xml:space="preserve">Mi auto-evaluacion:</w:t>
      </w:r>
      <w:r>
        <w:t xml:space="preserve"> </w:t>
      </w:r>
      <w:r>
        <w:rPr>
          <w:b/>
        </w:rPr>
        <w:t xml:space="preserve">estas 7 narrativas, leidas en orden, producen ese efecto</w:t>
      </w:r>
      <w:r>
        <w:t xml:space="preserve">.</w:t>
      </w:r>
    </w:p>
    <w:p>
      <w:pPr>
        <w:numPr>
          <w:ilvl w:val="0"/>
          <w:numId w:val="1003"/>
        </w:numPr>
        <w:pStyle w:val="Compact"/>
      </w:pPr>
      <w:r>
        <w:t xml:space="preserve">Olduvai te recuerda que eres primate evolucionado y suerte sobreviviente.</w:t>
      </w:r>
    </w:p>
    <w:p>
      <w:pPr>
        <w:numPr>
          <w:ilvl w:val="0"/>
          <w:numId w:val="1003"/>
        </w:numPr>
        <w:pStyle w:val="Compact"/>
      </w:pPr>
      <w:r>
        <w:t xml:space="preserve">Gobekli te recuerda que el significado precede a la supervivencia.</w:t>
      </w:r>
    </w:p>
    <w:p>
      <w:pPr>
        <w:numPr>
          <w:ilvl w:val="0"/>
          <w:numId w:val="1003"/>
        </w:numPr>
        <w:pStyle w:val="Compact"/>
      </w:pPr>
      <w:r>
        <w:t xml:space="preserve">Lascaux te recuerda que somos especie estetica desde antes de hablar escrito.</w:t>
      </w:r>
    </w:p>
    <w:p>
      <w:pPr>
        <w:numPr>
          <w:ilvl w:val="0"/>
          <w:numId w:val="1003"/>
        </w:numPr>
        <w:pStyle w:val="Compact"/>
      </w:pPr>
      <w:r>
        <w:t xml:space="preserve">Jerusalen te recuerda que la fe humana es conflictual, no serena.</w:t>
      </w:r>
    </w:p>
    <w:p>
      <w:pPr>
        <w:numPr>
          <w:ilvl w:val="0"/>
          <w:numId w:val="1003"/>
        </w:numPr>
        <w:pStyle w:val="Compact"/>
      </w:pPr>
      <w:r>
        <w:t xml:space="preserve">Galapagos te recuerda que la vida cambia y tu tambien puedes.</w:t>
      </w:r>
    </w:p>
    <w:p>
      <w:pPr>
        <w:numPr>
          <w:ilvl w:val="0"/>
          <w:numId w:val="1003"/>
        </w:numPr>
        <w:pStyle w:val="Compact"/>
      </w:pPr>
      <w:r>
        <w:t xml:space="preserve">Apollo 11 te recuerda que somos capaces de salir del planeta.</w:t>
      </w:r>
    </w:p>
    <w:p>
      <w:pPr>
        <w:numPr>
          <w:ilvl w:val="0"/>
          <w:numId w:val="1003"/>
        </w:numPr>
        <w:pStyle w:val="Compact"/>
      </w:pPr>
      <w:r>
        <w:t xml:space="preserve">Hiroshima te recuerda que somos capaces de destruirlo.</w:t>
      </w:r>
    </w:p>
    <w:p>
      <w:pPr>
        <w:pStyle w:val="FirstParagraph"/>
      </w:pPr>
      <w:r>
        <w:t xml:space="preserve">Quien recorra los 7 ha recorrido el arco completo de la condicion humana: origen, significado, belleza, fe, conocimiento, frontera y limite. No esta todo. Pero esta el nucleo. Y esta dicho con voz propia.</w:t>
      </w:r>
    </w:p>
    <w:p>
      <w:pPr>
        <w:pStyle w:val="Heading3"/>
      </w:pPr>
      <w:bookmarkStart w:id="80" w:name="status-oficial"/>
      <w:r>
        <w:t xml:space="preserve">Status oficial</w:t>
      </w:r>
      <w:bookmarkEnd w:id="80"/>
    </w:p>
    <w:p>
      <w:pPr>
        <w:pStyle w:val="Heading1"/>
      </w:pPr>
      <w:bookmarkStart w:id="81" w:name="humanity-core-narratives-v1.0-escritas"/>
      <w:r>
        <w:t xml:space="preserve">HUMANITY CORE NARRATIVES v1.0 – ESCRITAS</w:t>
      </w:r>
      <w:bookmarkEnd w:id="81"/>
    </w:p>
    <w:p>
      <w:pPr>
        <w:pStyle w:val="FirstParagraph"/>
      </w:pPr>
      <w:r>
        <w:t xml:space="preserve">Listas para revision editorial Eduardo + GPT-5.</w:t>
      </w:r>
    </w:p>
    <w:p>
      <w:pPr>
        <w:pStyle w:val="BodyText"/>
      </w:pPr>
      <w:r>
        <w:t xml:space="preserve">Si pasan revision: estas 7 se convierten en el ADN reproducible de KUDOS. Toda narrativa futura nace de aqui.</w:t>
      </w:r>
    </w:p>
    <w:p>
      <w:pPr>
        <w:pStyle w:val="BodyText"/>
      </w:pPr>
      <w:r>
        <w:t xml:space="preserve">Si requieren ajustes: cada ajuste es facil porque la voz ya esta encontrada.</w:t>
      </w:r>
    </w:p>
    <w:p>
      <w:r>
        <w:pict>
          <v:rect style="width:0;height:1.5pt" o:hralign="center" o:hrstd="t" o:hr="t"/>
        </w:pict>
      </w:r>
    </w:p>
    <w:p>
      <w:pPr>
        <w:pStyle w:val="Heading2"/>
      </w:pPr>
      <w:bookmarkStart w:id="82" w:name="firma"/>
      <w:r>
        <w:t xml:space="preserve">FIRMA</w:t>
      </w:r>
      <w:bookmarkEnd w:id="82"/>
    </w:p>
    <w:p>
      <w:pPr>
        <w:pStyle w:val="FirstParagraph"/>
      </w:pPr>
      <w:r>
        <w:t xml:space="preserve">Claude Cowork CTO – T2.7 ejecutado segun PROMPT 13/16.</w:t>
      </w:r>
      <w:r>
        <w:t xml:space="preserve"> </w:t>
      </w:r>
      <w:r>
        <w:t xml:space="preserve">0 codigo · 0 commits · 7 narrativas fundacionales escritas · 5.640 palabras totales · voz editorial KUDOS identificada y reproducible.</w:t>
      </w:r>
      <w:r>
        <w:t xml:space="preserve"> </w:t>
      </w:r>
      <w:r>
        <w:t xml:space="preserve">Listo para validacion editorial CEO + CPO y emision PROMPT 14/16.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2026-05-29T12:50:27Z</dcterms:created>
  <dcterms:modified xsi:type="dcterms:W3CDTF">2026-05-29T12:50:27Z</dcterms:modified>
</cp:coreProperties>
</file>

<file path=docProps/custom.xml><?xml version="1.0" encoding="utf-8"?>
<Properties xmlns="http://schemas.openxmlformats.org/officeDocument/2006/custom-properties" xmlns:vt="http://schemas.openxmlformats.org/officeDocument/2006/docPropsVTypes"/>
</file>