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Arquivo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é uma abstração para um conjunto de bytes que formam imagens, documentos do word, música e vídeo digitais e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Pré requisitos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manipular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arquivos no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lowbee, é necessário que </w:t>
      </w:r>
      <w:r w:rsidDel="00000000" w:rsidR="00000000" w:rsidRPr="00000000">
        <w:rPr>
          <w:sz w:val="24"/>
          <w:szCs w:val="24"/>
          <w:rtl w:val="0"/>
        </w:rPr>
        <w:t xml:space="preserve">o sistema tenha configurado pelo menos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um repositório</w:t>
      </w:r>
      <w:r w:rsidDel="00000000" w:rsidR="00000000" w:rsidRPr="00000000">
        <w:rPr>
          <w:sz w:val="24"/>
          <w:szCs w:val="24"/>
          <w:rtl w:val="0"/>
        </w:rPr>
        <w:t xml:space="preserve">, este repositório pode ou não ter pastas.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 [</w:t>
      </w:r>
      <w:r w:rsidDel="00000000" w:rsidR="00000000" w:rsidRPr="00000000">
        <w:rPr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POST] ​/arquivos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Inserir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um arquivo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Form Data</w:t>
      </w: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600"/>
      </w:tblPr>
      <w:tblGrid>
        <w:gridCol w:w="2233"/>
        <w:gridCol w:w="2025"/>
        <w:gridCol w:w="2101"/>
        <w:gridCol w:w="2669"/>
        <w:tblGridChange w:id="0">
          <w:tblGrid>
            <w:gridCol w:w="2233"/>
            <w:gridCol w:w="2025"/>
            <w:gridCol w:w="2101"/>
            <w:gridCol w:w="2669"/>
          </w:tblGrid>
        </w:tblGridChange>
      </w:tblGrid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420" w:right="0" w:firstLine="0"/>
              <w:jc w:val="center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42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Arquivo para inserir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42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arquivo irá gerar uma miniatura (thumbnail)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pastaId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42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da pasta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repositorio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42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repositório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00" w:lineRule="auto"/>
              <w:ind w:left="42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0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arquivo é temporário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</w:t>
      </w:r>
    </w:p>
    <w:p w:rsidR="00000000" w:rsidDel="00000000" w:rsidP="00000000" w:rsidRDefault="00000000" w:rsidRPr="00000000" w14:paraId="0000002C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"arquivosInseridos": [</w:t>
      </w:r>
    </w:p>
    <w:p w:rsidR="00000000" w:rsidDel="00000000" w:rsidP="00000000" w:rsidRDefault="00000000" w:rsidRPr="00000000" w14:paraId="0000002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"61d749295b30122dcb8b7d94",</w:t>
      </w:r>
    </w:p>
    <w:p w:rsidR="00000000" w:rsidDel="00000000" w:rsidP="00000000" w:rsidRDefault="00000000" w:rsidRPr="00000000" w14:paraId="00000030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"nome": "logo.png",</w:t>
      </w:r>
    </w:p>
    <w:p w:rsidR="00000000" w:rsidDel="00000000" w:rsidP="00000000" w:rsidRDefault="00000000" w:rsidRPr="00000000" w14:paraId="0000003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"nomeOriginal": "logo.png",</w:t>
      </w:r>
    </w:p>
    <w:p w:rsidR="00000000" w:rsidDel="00000000" w:rsidP="00000000" w:rsidRDefault="00000000" w:rsidRPr="00000000" w14:paraId="00000032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"contentType": "image/png",</w:t>
      </w:r>
    </w:p>
    <w:p w:rsidR="00000000" w:rsidDel="00000000" w:rsidP="00000000" w:rsidRDefault="00000000" w:rsidRPr="00000000" w14:paraId="00000033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"md5": "964bbf66e9ff8f7616481a27daf77dfb",</w:t>
      </w:r>
    </w:p>
    <w:p w:rsidR="00000000" w:rsidDel="00000000" w:rsidP="00000000" w:rsidRDefault="00000000" w:rsidRPr="00000000" w14:paraId="00000034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"tamanho": 10777,</w:t>
      </w:r>
    </w:p>
    <w:p w:rsidR="00000000" w:rsidDel="00000000" w:rsidP="00000000" w:rsidRDefault="00000000" w:rsidRPr="00000000" w14:paraId="00000035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"temporario": true,</w:t>
      </w:r>
    </w:p>
    <w:p w:rsidR="00000000" w:rsidDel="00000000" w:rsidP="00000000" w:rsidRDefault="00000000" w:rsidRPr="00000000" w14:paraId="00000036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"miniatura": false,</w:t>
      </w:r>
    </w:p>
    <w:p w:rsidR="00000000" w:rsidDel="00000000" w:rsidP="00000000" w:rsidRDefault="00000000" w:rsidRPr="00000000" w14:paraId="00000037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"criadoEm": "2022-01-06T19:55:22.830+0000",</w:t>
      </w:r>
    </w:p>
    <w:p w:rsidR="00000000" w:rsidDel="00000000" w:rsidP="00000000" w:rsidRDefault="00000000" w:rsidRPr="00000000" w14:paraId="00000038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"repositorio": {</w:t>
      </w:r>
    </w:p>
    <w:p w:rsidR="00000000" w:rsidDel="00000000" w:rsidP="00000000" w:rsidRDefault="00000000" w:rsidRPr="00000000" w14:paraId="00000039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"id": "6136a13cdebe9d5d7b993a0b",</w:t>
      </w:r>
    </w:p>
    <w:p w:rsidR="00000000" w:rsidDel="00000000" w:rsidP="00000000" w:rsidRDefault="00000000" w:rsidRPr="00000000" w14:paraId="0000003A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"nome": "governo"</w:t>
      </w:r>
    </w:p>
    <w:p w:rsidR="00000000" w:rsidDel="00000000" w:rsidP="00000000" w:rsidRDefault="00000000" w:rsidRPr="00000000" w14:paraId="0000003B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3C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"pasta": null</w:t>
      </w:r>
    </w:p>
    <w:p w:rsidR="00000000" w:rsidDel="00000000" w:rsidP="00000000" w:rsidRDefault="00000000" w:rsidRPr="00000000" w14:paraId="0000003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3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3.2 [</w:t>
      </w:r>
      <w:r w:rsidDel="00000000" w:rsidR="00000000" w:rsidRPr="00000000">
        <w:rPr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GET] ​/arquivos​/{id}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Busca informações de um arquivo por id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arquivo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"61d749295b30122dcb8b7d94",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"nome": "logo.png",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"nomeOriginal": "logo.png",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"contentType": "image/png",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"md5": "964bbf66e9ff8f7616481a27daf77dfb",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"tamanho": 10777,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"temporario": true,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"miniatura": 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"criadoEm": "2022-01-06T19:55:22.830+0000",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"repositorio":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"6136a13cdebe9d5d7b993a0b",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"governo"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"pasta": null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3.3 [</w:t>
      </w:r>
      <w:r w:rsidDel="00000000" w:rsidR="00000000" w:rsidRPr="00000000">
        <w:rPr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DELETE] ​/arquivos​/{id}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Remove um arquivo por id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arquivo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3.4 [</w:t>
      </w:r>
      <w:r w:rsidDel="00000000" w:rsidR="00000000" w:rsidRPr="00000000">
        <w:rPr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GET] ​/arquivos​/{id}​/download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Download de um arquivo por id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arquivo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3.5 [</w:t>
      </w:r>
      <w:r w:rsidDel="00000000" w:rsidR="00000000" w:rsidRPr="00000000">
        <w:rPr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PUT] ​/arquivos​/{id}​/promover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Promove um arquivo temporário para definitivo</w:t>
      </w:r>
    </w:p>
    <w:p w:rsidR="00000000" w:rsidDel="00000000" w:rsidP="00000000" w:rsidRDefault="00000000" w:rsidRPr="00000000" w14:paraId="00000067">
      <w:pPr>
        <w:rPr>
          <w:sz w:val="24"/>
          <w:szCs w:val="24"/>
          <w:shd w:fill="41444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arquivo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tulo1">
    <w:name w:val="Heading 1"/>
    <w:basedOn w:val="Normal1"/>
    <w:next w:val="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Normal1"/>
    <w:next w:val="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Normal1"/>
    <w:next w:val="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Normal1"/>
    <w:next w:val="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tulododocumento">
    <w:name w:val="Title"/>
    <w:basedOn w:val="Normal1"/>
    <w:next w:val="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Normal1"/>
    <w:next w:val="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2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7jF+2eml/0kup2muPKp16PuCCQ==">AMUW2mXlgos4MLNrH3ZNQlf6cJ2pp0ZmxdBgywGAnBtm/0lAKTc4sk4Rgb3ZuiU0hrbg64dESKonP8sU7QL7AjH8SZA4frc6cvBJ+9IpQeJQNH/X7hEFjOw=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