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2111A" w14:textId="77777777" w:rsidR="00963EE0" w:rsidRDefault="00000000">
      <w:pPr>
        <w:spacing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  <w:r>
        <w:rPr>
          <w:rFonts w:ascii="Arial" w:eastAsia="Arial" w:hAnsi="Arial" w:cs="Arial"/>
          <w:b/>
          <w:noProof/>
          <w:sz w:val="26"/>
          <w:szCs w:val="26"/>
        </w:rPr>
        <w:drawing>
          <wp:inline distT="114300" distB="114300" distL="114300" distR="114300" wp14:anchorId="3A51081B" wp14:editId="51B0C51B">
            <wp:extent cx="1135097" cy="766958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35097" cy="7669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E3B853" w14:textId="77777777" w:rsidR="009359A3" w:rsidRDefault="009359A3">
      <w:pPr>
        <w:spacing w:line="360" w:lineRule="auto"/>
        <w:jc w:val="center"/>
        <w:rPr>
          <w:rFonts w:ascii="Arial" w:eastAsia="Arial" w:hAnsi="Arial" w:cs="Arial"/>
          <w:b/>
          <w:sz w:val="26"/>
          <w:szCs w:val="26"/>
        </w:rPr>
      </w:pPr>
    </w:p>
    <w:p w14:paraId="7A1701DC" w14:textId="77777777" w:rsidR="00963EE0" w:rsidRPr="00550886" w:rsidRDefault="0000000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  <w:r w:rsidRPr="00550886">
        <w:rPr>
          <w:rFonts w:ascii="Arial" w:eastAsia="Arial" w:hAnsi="Arial" w:cs="Arial"/>
          <w:b/>
          <w:sz w:val="24"/>
          <w:szCs w:val="24"/>
        </w:rPr>
        <w:t>Unioeste - Universidade Estadual do Oeste do Paraná</w:t>
      </w:r>
    </w:p>
    <w:p w14:paraId="5FAF58F2" w14:textId="77777777" w:rsidR="00963EE0" w:rsidRPr="00550886" w:rsidRDefault="0000000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50886">
        <w:rPr>
          <w:rFonts w:ascii="Arial" w:eastAsia="Arial" w:hAnsi="Arial" w:cs="Arial"/>
          <w:sz w:val="24"/>
          <w:szCs w:val="24"/>
        </w:rPr>
        <w:t>CENTRO DE CIÊNCIAS EXATAS E TECNOLÓGICAS</w:t>
      </w:r>
    </w:p>
    <w:p w14:paraId="64F417D9" w14:textId="77777777" w:rsidR="00963EE0" w:rsidRPr="00550886" w:rsidRDefault="00000000">
      <w:pPr>
        <w:spacing w:line="360" w:lineRule="auto"/>
        <w:jc w:val="center"/>
        <w:rPr>
          <w:rFonts w:ascii="Arial" w:eastAsia="Arial" w:hAnsi="Arial" w:cs="Arial"/>
          <w:sz w:val="24"/>
          <w:szCs w:val="24"/>
        </w:rPr>
      </w:pPr>
      <w:r w:rsidRPr="00550886">
        <w:rPr>
          <w:rFonts w:ascii="Arial" w:eastAsia="Arial" w:hAnsi="Arial" w:cs="Arial"/>
          <w:sz w:val="24"/>
          <w:szCs w:val="24"/>
        </w:rPr>
        <w:t>Colegiado de Ciência da Computação</w:t>
      </w:r>
    </w:p>
    <w:p w14:paraId="0343DB2B" w14:textId="77777777" w:rsidR="00963EE0" w:rsidRPr="00550886" w:rsidRDefault="00000000">
      <w:pPr>
        <w:spacing w:line="360" w:lineRule="auto"/>
        <w:jc w:val="center"/>
        <w:rPr>
          <w:rFonts w:ascii="Arial" w:eastAsia="Arial" w:hAnsi="Arial" w:cs="Arial"/>
          <w:b/>
          <w:i/>
          <w:sz w:val="24"/>
          <w:szCs w:val="24"/>
        </w:rPr>
      </w:pPr>
      <w:r w:rsidRPr="00550886">
        <w:rPr>
          <w:rFonts w:ascii="Arial" w:eastAsia="Arial" w:hAnsi="Arial" w:cs="Arial"/>
          <w:b/>
          <w:i/>
          <w:sz w:val="24"/>
          <w:szCs w:val="24"/>
        </w:rPr>
        <w:t>Curso de Bacharelado em Ciência da Computação</w:t>
      </w:r>
    </w:p>
    <w:p w14:paraId="5D3BB359" w14:textId="77777777" w:rsidR="00963EE0" w:rsidRPr="00550886" w:rsidRDefault="00000000">
      <w:pPr>
        <w:spacing w:line="360" w:lineRule="auto"/>
        <w:jc w:val="center"/>
        <w:rPr>
          <w:rFonts w:ascii="Arial" w:eastAsia="Arial" w:hAnsi="Arial" w:cs="Arial"/>
          <w:i/>
          <w:sz w:val="24"/>
          <w:szCs w:val="24"/>
        </w:rPr>
      </w:pPr>
      <w:r w:rsidRPr="00550886">
        <w:rPr>
          <w:rFonts w:ascii="Arial" w:eastAsia="Arial" w:hAnsi="Arial" w:cs="Arial"/>
          <w:i/>
          <w:sz w:val="24"/>
          <w:szCs w:val="24"/>
        </w:rPr>
        <w:t xml:space="preserve">Docente: Marcio </w:t>
      </w:r>
      <w:proofErr w:type="spellStart"/>
      <w:r w:rsidRPr="00550886">
        <w:rPr>
          <w:rFonts w:ascii="Arial" w:eastAsia="Arial" w:hAnsi="Arial" w:cs="Arial"/>
          <w:i/>
          <w:sz w:val="24"/>
          <w:szCs w:val="24"/>
        </w:rPr>
        <w:t>Seiji</w:t>
      </w:r>
      <w:proofErr w:type="spellEnd"/>
      <w:r w:rsidRPr="00550886">
        <w:rPr>
          <w:rFonts w:ascii="Arial" w:eastAsia="Arial" w:hAnsi="Arial" w:cs="Arial"/>
          <w:i/>
          <w:sz w:val="24"/>
          <w:szCs w:val="24"/>
        </w:rPr>
        <w:t xml:space="preserve"> </w:t>
      </w:r>
      <w:proofErr w:type="spellStart"/>
      <w:r w:rsidRPr="00550886">
        <w:rPr>
          <w:rFonts w:ascii="Arial" w:eastAsia="Arial" w:hAnsi="Arial" w:cs="Arial"/>
          <w:i/>
          <w:sz w:val="24"/>
          <w:szCs w:val="24"/>
        </w:rPr>
        <w:t>Oyamada</w:t>
      </w:r>
      <w:proofErr w:type="spellEnd"/>
    </w:p>
    <w:p w14:paraId="565C360C" w14:textId="77777777" w:rsidR="00963EE0" w:rsidRDefault="00963EE0">
      <w:pPr>
        <w:jc w:val="center"/>
        <w:rPr>
          <w:rFonts w:ascii="Arial" w:eastAsia="Arial" w:hAnsi="Arial" w:cs="Arial"/>
          <w:b/>
          <w:sz w:val="26"/>
          <w:szCs w:val="26"/>
        </w:rPr>
      </w:pPr>
    </w:p>
    <w:p w14:paraId="2A925D9A" w14:textId="77777777" w:rsidR="00963EE0" w:rsidRDefault="00963EE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4C1D9E5B" w14:textId="77777777" w:rsidR="00963EE0" w:rsidRDefault="00963EE0">
      <w:pPr>
        <w:spacing w:line="360" w:lineRule="auto"/>
        <w:jc w:val="both"/>
        <w:rPr>
          <w:rFonts w:ascii="Arial" w:eastAsia="Arial" w:hAnsi="Arial" w:cs="Arial"/>
          <w:b/>
          <w:sz w:val="24"/>
          <w:szCs w:val="24"/>
        </w:rPr>
      </w:pPr>
    </w:p>
    <w:p w14:paraId="2750F8DA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24"/>
          <w:szCs w:val="24"/>
        </w:rPr>
      </w:pPr>
    </w:p>
    <w:p w14:paraId="68679D55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6A0BB36C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5DEF2580" w14:textId="77777777" w:rsidR="00963EE0" w:rsidRPr="00550886" w:rsidRDefault="00000000">
      <w:pPr>
        <w:spacing w:line="360" w:lineRule="auto"/>
        <w:jc w:val="center"/>
        <w:rPr>
          <w:rFonts w:ascii="Arial" w:eastAsia="Arial" w:hAnsi="Arial" w:cs="Arial"/>
          <w:b/>
          <w:sz w:val="32"/>
          <w:szCs w:val="32"/>
        </w:rPr>
      </w:pPr>
      <w:r w:rsidRPr="00550886">
        <w:rPr>
          <w:rFonts w:ascii="Arial" w:eastAsia="Arial" w:hAnsi="Arial" w:cs="Arial"/>
          <w:b/>
          <w:sz w:val="32"/>
          <w:szCs w:val="32"/>
        </w:rPr>
        <w:t>Sistemas de arquivos - Especificação</w:t>
      </w:r>
    </w:p>
    <w:p w14:paraId="3A7E9596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253D7F86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4351FDF6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3B88AEBE" w14:textId="77777777" w:rsidR="00963EE0" w:rsidRDefault="00963EE0">
      <w:pPr>
        <w:spacing w:line="360" w:lineRule="auto"/>
        <w:jc w:val="center"/>
        <w:rPr>
          <w:rFonts w:ascii="Arial" w:eastAsia="Arial" w:hAnsi="Arial" w:cs="Arial"/>
          <w:b/>
          <w:sz w:val="30"/>
          <w:szCs w:val="30"/>
        </w:rPr>
      </w:pPr>
    </w:p>
    <w:p w14:paraId="05A489D7" w14:textId="77777777" w:rsidR="00963EE0" w:rsidRDefault="00963EE0">
      <w:pPr>
        <w:widowControl w:val="0"/>
        <w:spacing w:line="360" w:lineRule="auto"/>
        <w:ind w:right="-40"/>
        <w:rPr>
          <w:rFonts w:ascii="Arial" w:eastAsia="Arial" w:hAnsi="Arial" w:cs="Arial"/>
          <w:i/>
          <w:sz w:val="24"/>
          <w:szCs w:val="24"/>
        </w:rPr>
      </w:pPr>
    </w:p>
    <w:p w14:paraId="1448B647" w14:textId="77777777" w:rsidR="00963EE0" w:rsidRDefault="00000000">
      <w:pPr>
        <w:widowControl w:val="0"/>
        <w:spacing w:line="360" w:lineRule="auto"/>
        <w:ind w:left="708" w:right="-40" w:firstLine="283"/>
        <w:jc w:val="right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Arthur Augusto Eich</w:t>
      </w:r>
    </w:p>
    <w:p w14:paraId="44858BF9" w14:textId="77777777" w:rsidR="00963EE0" w:rsidRDefault="00000000">
      <w:pPr>
        <w:widowControl w:val="0"/>
        <w:spacing w:line="360" w:lineRule="auto"/>
        <w:ind w:left="708" w:right="-40" w:firstLine="283"/>
        <w:jc w:val="right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Luiz Eduardo Garzon de Oliveira</w:t>
      </w:r>
    </w:p>
    <w:p w14:paraId="5257A28D" w14:textId="77777777" w:rsidR="00963EE0" w:rsidRDefault="00000000">
      <w:pPr>
        <w:widowControl w:val="0"/>
        <w:spacing w:line="360" w:lineRule="auto"/>
        <w:ind w:left="708" w:right="-40" w:firstLine="283"/>
        <w:jc w:val="right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Pedro Henrique de Oliveira Berti</w:t>
      </w:r>
    </w:p>
    <w:p w14:paraId="0703E5ED" w14:textId="77777777" w:rsidR="00963EE0" w:rsidRDefault="00963EE0">
      <w:pPr>
        <w:widowControl w:val="0"/>
        <w:spacing w:line="360" w:lineRule="auto"/>
        <w:ind w:left="708" w:right="-40" w:firstLine="283"/>
        <w:jc w:val="right"/>
        <w:rPr>
          <w:rFonts w:ascii="Arial" w:eastAsia="Arial" w:hAnsi="Arial" w:cs="Arial"/>
          <w:i/>
          <w:sz w:val="24"/>
          <w:szCs w:val="24"/>
        </w:rPr>
      </w:pPr>
    </w:p>
    <w:p w14:paraId="3B985B63" w14:textId="77777777" w:rsidR="00963EE0" w:rsidRDefault="00000000">
      <w:pPr>
        <w:widowControl w:val="0"/>
        <w:spacing w:line="360" w:lineRule="auto"/>
        <w:ind w:left="708" w:right="-40" w:firstLine="283"/>
        <w:jc w:val="right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ab/>
      </w:r>
    </w:p>
    <w:p w14:paraId="5EF6B7D5" w14:textId="77777777" w:rsidR="00963EE0" w:rsidRDefault="00963EE0">
      <w:pPr>
        <w:widowControl w:val="0"/>
        <w:spacing w:line="360" w:lineRule="auto"/>
        <w:ind w:right="-40"/>
        <w:rPr>
          <w:rFonts w:ascii="Arial" w:eastAsia="Arial" w:hAnsi="Arial" w:cs="Arial"/>
          <w:sz w:val="24"/>
          <w:szCs w:val="24"/>
        </w:rPr>
      </w:pPr>
    </w:p>
    <w:p w14:paraId="39F76289" w14:textId="77777777" w:rsidR="00963EE0" w:rsidRDefault="00963EE0">
      <w:pPr>
        <w:widowControl w:val="0"/>
        <w:spacing w:line="360" w:lineRule="auto"/>
        <w:ind w:right="-40"/>
        <w:rPr>
          <w:rFonts w:ascii="Arial" w:eastAsia="Arial" w:hAnsi="Arial" w:cs="Arial"/>
          <w:sz w:val="24"/>
          <w:szCs w:val="24"/>
        </w:rPr>
      </w:pPr>
    </w:p>
    <w:p w14:paraId="2F20C2C5" w14:textId="77777777" w:rsidR="00963EE0" w:rsidRDefault="00963EE0">
      <w:pPr>
        <w:widowControl w:val="0"/>
        <w:spacing w:line="360" w:lineRule="auto"/>
        <w:ind w:right="-40"/>
        <w:jc w:val="center"/>
        <w:rPr>
          <w:rFonts w:ascii="Arial" w:eastAsia="Arial" w:hAnsi="Arial" w:cs="Arial"/>
          <w:b/>
          <w:sz w:val="26"/>
          <w:szCs w:val="26"/>
        </w:rPr>
      </w:pPr>
    </w:p>
    <w:p w14:paraId="16DCB990" w14:textId="77777777" w:rsidR="00963EE0" w:rsidRPr="00550886" w:rsidRDefault="00000000">
      <w:pPr>
        <w:widowControl w:val="0"/>
        <w:spacing w:line="360" w:lineRule="auto"/>
        <w:ind w:right="-40"/>
        <w:jc w:val="center"/>
        <w:rPr>
          <w:rFonts w:ascii="Arial" w:eastAsia="Arial" w:hAnsi="Arial" w:cs="Arial"/>
          <w:b/>
          <w:sz w:val="24"/>
          <w:szCs w:val="24"/>
        </w:rPr>
      </w:pPr>
      <w:r w:rsidRPr="00550886">
        <w:rPr>
          <w:rFonts w:ascii="Arial" w:eastAsia="Arial" w:hAnsi="Arial" w:cs="Arial"/>
          <w:b/>
          <w:sz w:val="24"/>
          <w:szCs w:val="24"/>
        </w:rPr>
        <w:t>CASCAVEL</w:t>
      </w:r>
    </w:p>
    <w:p w14:paraId="2CC7936B" w14:textId="77777777" w:rsidR="00963EE0" w:rsidRPr="00550886" w:rsidRDefault="00000000">
      <w:pPr>
        <w:widowControl w:val="0"/>
        <w:spacing w:line="360" w:lineRule="auto"/>
        <w:ind w:right="-40"/>
        <w:jc w:val="center"/>
        <w:rPr>
          <w:color w:val="000000"/>
          <w:sz w:val="24"/>
          <w:szCs w:val="24"/>
        </w:rPr>
      </w:pPr>
      <w:r w:rsidRPr="00550886">
        <w:rPr>
          <w:rFonts w:ascii="Arial" w:eastAsia="Arial" w:hAnsi="Arial" w:cs="Arial"/>
          <w:b/>
          <w:sz w:val="24"/>
          <w:szCs w:val="24"/>
        </w:rPr>
        <w:t>2024</w:t>
      </w:r>
    </w:p>
    <w:p w14:paraId="7F6F3BFF" w14:textId="77777777" w:rsidR="00963EE0" w:rsidRPr="009359A3" w:rsidRDefault="00000000">
      <w:pPr>
        <w:numPr>
          <w:ilvl w:val="0"/>
          <w:numId w:val="1"/>
        </w:numPr>
        <w:tabs>
          <w:tab w:val="left" w:pos="380"/>
        </w:tabs>
        <w:ind w:left="380" w:hanging="359"/>
        <w:rPr>
          <w:rFonts w:ascii="Arial" w:eastAsia="Arial" w:hAnsi="Arial" w:cs="Arial"/>
          <w:b/>
          <w:color w:val="000000"/>
          <w:sz w:val="28"/>
          <w:szCs w:val="28"/>
        </w:rPr>
      </w:pPr>
      <w:r w:rsidRPr="009359A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Arquitetura</w:t>
      </w:r>
    </w:p>
    <w:p w14:paraId="695D9474" w14:textId="77777777" w:rsidR="00963EE0" w:rsidRDefault="00963EE0">
      <w:pPr>
        <w:spacing w:line="175" w:lineRule="auto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461518DB" w14:textId="77777777" w:rsidR="00963EE0" w:rsidRPr="009359A3" w:rsidRDefault="00000000" w:rsidP="009359A3">
      <w:pPr>
        <w:pStyle w:val="PargrafodaLista"/>
        <w:numPr>
          <w:ilvl w:val="0"/>
          <w:numId w:val="3"/>
        </w:numPr>
        <w:tabs>
          <w:tab w:val="left" w:pos="740"/>
        </w:tabs>
        <w:rPr>
          <w:rFonts w:ascii="Calibri" w:eastAsia="Calibri" w:hAnsi="Calibri" w:cs="Calibri"/>
          <w:color w:val="000000"/>
          <w:sz w:val="24"/>
          <w:szCs w:val="24"/>
        </w:rPr>
      </w:pPr>
      <w:r w:rsidRPr="009359A3">
        <w:rPr>
          <w:rFonts w:ascii="Arial" w:eastAsia="Arial" w:hAnsi="Arial" w:cs="Arial"/>
          <w:b/>
          <w:color w:val="000000"/>
          <w:sz w:val="24"/>
          <w:szCs w:val="24"/>
        </w:rPr>
        <w:t xml:space="preserve">Alocação </w:t>
      </w:r>
      <w:r w:rsidRPr="009359A3">
        <w:rPr>
          <w:rFonts w:ascii="Arial" w:eastAsia="Arial" w:hAnsi="Arial" w:cs="Arial"/>
          <w:b/>
          <w:sz w:val="24"/>
          <w:szCs w:val="24"/>
        </w:rPr>
        <w:t>contígua</w:t>
      </w:r>
    </w:p>
    <w:p w14:paraId="326766EC" w14:textId="77777777" w:rsidR="00963EE0" w:rsidRPr="009359A3" w:rsidRDefault="00963EE0" w:rsidP="009359A3">
      <w:pPr>
        <w:spacing w:line="14" w:lineRule="auto"/>
        <w:rPr>
          <w:rFonts w:ascii="Calibri" w:eastAsia="Calibri" w:hAnsi="Calibri" w:cs="Calibri"/>
          <w:color w:val="000000"/>
          <w:sz w:val="24"/>
          <w:szCs w:val="24"/>
        </w:rPr>
      </w:pPr>
    </w:p>
    <w:p w14:paraId="43E42BA6" w14:textId="77777777" w:rsidR="00963EE0" w:rsidRPr="009359A3" w:rsidRDefault="00000000" w:rsidP="009359A3">
      <w:pPr>
        <w:pStyle w:val="PargrafodaLista"/>
        <w:numPr>
          <w:ilvl w:val="0"/>
          <w:numId w:val="3"/>
        </w:numPr>
        <w:tabs>
          <w:tab w:val="left" w:pos="740"/>
        </w:tabs>
        <w:rPr>
          <w:rFonts w:ascii="Calibri" w:eastAsia="Calibri" w:hAnsi="Calibri" w:cs="Calibri"/>
          <w:color w:val="000000"/>
          <w:sz w:val="24"/>
          <w:szCs w:val="24"/>
        </w:rPr>
      </w:pPr>
      <w:r w:rsidRPr="009359A3">
        <w:rPr>
          <w:rFonts w:ascii="Arial" w:eastAsia="Arial" w:hAnsi="Arial" w:cs="Arial"/>
          <w:b/>
          <w:sz w:val="24"/>
          <w:szCs w:val="24"/>
        </w:rPr>
        <w:t>Gerenciamento de blocos livres com mapa de bits</w:t>
      </w:r>
    </w:p>
    <w:p w14:paraId="236B56D3" w14:textId="77777777" w:rsidR="00963EE0" w:rsidRDefault="00963EE0">
      <w:pPr>
        <w:spacing w:line="200" w:lineRule="auto"/>
        <w:rPr>
          <w:rFonts w:ascii="Calibri" w:eastAsia="Calibri" w:hAnsi="Calibri" w:cs="Calibri"/>
          <w:color w:val="000000"/>
        </w:rPr>
      </w:pPr>
    </w:p>
    <w:p w14:paraId="67EE961F" w14:textId="77777777" w:rsidR="00963EE0" w:rsidRDefault="00963EE0">
      <w:pPr>
        <w:spacing w:line="261" w:lineRule="auto"/>
        <w:rPr>
          <w:rFonts w:ascii="Calibri" w:eastAsia="Calibri" w:hAnsi="Calibri" w:cs="Calibri"/>
          <w:color w:val="000000"/>
        </w:rPr>
      </w:pPr>
    </w:p>
    <w:p w14:paraId="47020950" w14:textId="77777777" w:rsidR="00963EE0" w:rsidRDefault="00000000">
      <w:pPr>
        <w:numPr>
          <w:ilvl w:val="0"/>
          <w:numId w:val="1"/>
        </w:numPr>
        <w:tabs>
          <w:tab w:val="left" w:pos="380"/>
        </w:tabs>
        <w:ind w:left="380" w:hanging="359"/>
        <w:rPr>
          <w:rFonts w:ascii="Arial" w:eastAsia="Arial" w:hAnsi="Arial" w:cs="Arial"/>
          <w:b/>
          <w:color w:val="000000"/>
          <w:sz w:val="28"/>
          <w:szCs w:val="28"/>
        </w:rPr>
      </w:pPr>
      <w:r w:rsidRPr="009359A3">
        <w:rPr>
          <w:rFonts w:ascii="Arial" w:eastAsia="Arial" w:hAnsi="Arial" w:cs="Arial"/>
          <w:b/>
          <w:color w:val="000000"/>
          <w:sz w:val="28"/>
          <w:szCs w:val="28"/>
        </w:rPr>
        <w:t>Diretórios</w:t>
      </w:r>
    </w:p>
    <w:p w14:paraId="34E15C51" w14:textId="77777777" w:rsidR="009359A3" w:rsidRPr="009359A3" w:rsidRDefault="009359A3" w:rsidP="009359A3">
      <w:pPr>
        <w:tabs>
          <w:tab w:val="left" w:pos="380"/>
        </w:tabs>
        <w:rPr>
          <w:rFonts w:ascii="Arial" w:eastAsia="Arial" w:hAnsi="Arial" w:cs="Arial"/>
          <w:b/>
          <w:color w:val="000000"/>
          <w:sz w:val="28"/>
          <w:szCs w:val="28"/>
        </w:rPr>
      </w:pPr>
    </w:p>
    <w:p w14:paraId="1D7BE478" w14:textId="52498531" w:rsidR="00963EE0" w:rsidRPr="009359A3" w:rsidRDefault="009359A3" w:rsidP="009359A3">
      <w:pPr>
        <w:spacing w:line="250" w:lineRule="auto"/>
        <w:ind w:firstLine="375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058679B9" wp14:editId="2C3A43D8">
            <wp:simplePos x="0" y="0"/>
            <wp:positionH relativeFrom="margin">
              <wp:align>center</wp:align>
            </wp:positionH>
            <wp:positionV relativeFrom="paragraph">
              <wp:posOffset>1209040</wp:posOffset>
            </wp:positionV>
            <wp:extent cx="5943600" cy="3067050"/>
            <wp:effectExtent l="0" t="0" r="0" b="0"/>
            <wp:wrapTight wrapText="bothSides">
              <wp:wrapPolygon edited="0">
                <wp:start x="0" y="0"/>
                <wp:lineTo x="0" y="21466"/>
                <wp:lineTo x="21531" y="21466"/>
                <wp:lineTo x="21531" y="0"/>
                <wp:lineTo x="0" y="0"/>
              </wp:wrapPolygon>
            </wp:wrapTight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000000">
        <w:rPr>
          <w:rFonts w:ascii="Arial" w:eastAsia="Arial" w:hAnsi="Arial" w:cs="Arial"/>
          <w:sz w:val="24"/>
          <w:szCs w:val="24"/>
        </w:rPr>
        <w:t>Os diretórios estão todos localizados na tabela de entradas do sistema, sendo no início da tabela o diretório raiz, com todas suas entradas. Os outros diretórios do sistema assim como o diretório raiz também estão localizados na tabela de entradas, e podem ser encontrados acessando seu bloco inicial e número de blocos utilizados, a partir de sua própria entrada, assim podem ser acessados e lidos as entradas desse próprio diretório, com todo sistema estruturado em formato de árvore.</w:t>
      </w:r>
    </w:p>
    <w:p w14:paraId="34F88E29" w14:textId="77777777" w:rsidR="00963EE0" w:rsidRDefault="00000000">
      <w:pPr>
        <w:spacing w:after="200" w:line="261" w:lineRule="auto"/>
        <w:ind w:left="2160" w:firstLine="720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Figura 1 - Árvore de Diretórios</w:t>
      </w:r>
    </w:p>
    <w:p w14:paraId="3E728812" w14:textId="6E778D58" w:rsidR="00963EE0" w:rsidRPr="009359A3" w:rsidRDefault="00000000">
      <w:pPr>
        <w:numPr>
          <w:ilvl w:val="0"/>
          <w:numId w:val="1"/>
        </w:numPr>
        <w:tabs>
          <w:tab w:val="left" w:pos="380"/>
        </w:tabs>
        <w:ind w:left="380" w:hanging="359"/>
        <w:rPr>
          <w:rFonts w:ascii="Arial" w:eastAsia="Arial" w:hAnsi="Arial" w:cs="Arial"/>
          <w:b/>
          <w:color w:val="000000"/>
          <w:sz w:val="28"/>
          <w:szCs w:val="28"/>
        </w:rPr>
      </w:pPr>
      <w:r w:rsidRPr="009359A3">
        <w:rPr>
          <w:rFonts w:ascii="Arial" w:eastAsia="Arial" w:hAnsi="Arial" w:cs="Arial"/>
          <w:b/>
          <w:color w:val="000000"/>
          <w:sz w:val="28"/>
          <w:szCs w:val="28"/>
        </w:rPr>
        <w:t>Detalhe</w:t>
      </w:r>
      <w:r w:rsidR="007C283B">
        <w:rPr>
          <w:rFonts w:ascii="Arial" w:eastAsia="Arial" w:hAnsi="Arial" w:cs="Arial"/>
          <w:b/>
          <w:color w:val="000000"/>
          <w:sz w:val="28"/>
          <w:szCs w:val="28"/>
        </w:rPr>
        <w:t>s</w:t>
      </w:r>
      <w:r w:rsidRPr="009359A3">
        <w:rPr>
          <w:rFonts w:ascii="Arial" w:eastAsia="Arial" w:hAnsi="Arial" w:cs="Arial"/>
          <w:b/>
          <w:color w:val="000000"/>
          <w:sz w:val="28"/>
          <w:szCs w:val="28"/>
        </w:rPr>
        <w:t xml:space="preserve"> d</w:t>
      </w:r>
      <w:r w:rsidR="007C283B">
        <w:rPr>
          <w:rFonts w:ascii="Arial" w:eastAsia="Arial" w:hAnsi="Arial" w:cs="Arial"/>
          <w:b/>
          <w:color w:val="000000"/>
          <w:sz w:val="28"/>
          <w:szCs w:val="28"/>
        </w:rPr>
        <w:t>a</w:t>
      </w:r>
      <w:r w:rsidRPr="009359A3">
        <w:rPr>
          <w:rFonts w:ascii="Arial" w:eastAsia="Arial" w:hAnsi="Arial" w:cs="Arial"/>
          <w:b/>
          <w:color w:val="000000"/>
          <w:sz w:val="28"/>
          <w:szCs w:val="28"/>
        </w:rPr>
        <w:t xml:space="preserve"> implementação</w:t>
      </w:r>
    </w:p>
    <w:p w14:paraId="10328DAA" w14:textId="77777777" w:rsidR="009359A3" w:rsidRDefault="009359A3">
      <w:pPr>
        <w:spacing w:line="250" w:lineRule="auto"/>
        <w:ind w:firstLine="375"/>
        <w:jc w:val="both"/>
        <w:rPr>
          <w:rFonts w:ascii="Arial" w:eastAsia="Arial" w:hAnsi="Arial" w:cs="Arial"/>
          <w:sz w:val="24"/>
          <w:szCs w:val="24"/>
        </w:rPr>
      </w:pPr>
    </w:p>
    <w:p w14:paraId="4ADAF7D3" w14:textId="69878CD4" w:rsidR="00963EE0" w:rsidRDefault="00000000">
      <w:pPr>
        <w:spacing w:line="250" w:lineRule="auto"/>
        <w:ind w:firstLine="37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Na implementação do sistema de arquivos, cada arquivo é armazenado de forma contígua em blocos consecutivos, facilitando a implementação e o acesso aos dados. É utilizado o mapa de bits para controlar quais blocos estão livres ou ocupados. A abordagem utilizada proporciona uma organização simples dos arquivos, eficiente para sistemas onde os dados não são alterados com frequência. </w:t>
      </w:r>
    </w:p>
    <w:p w14:paraId="4D6238F6" w14:textId="77777777" w:rsidR="00963EE0" w:rsidRDefault="00000000">
      <w:pPr>
        <w:spacing w:line="251" w:lineRule="auto"/>
        <w:ind w:firstLine="71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Dessa forma, para determinar o espaço utilizado por cada arquivo é preciso armazenar apenas o bloco inicial de cada arquivo e o número de blocos ocupados, onde será atribuído um bit aos blocos correspondentes para determinar que o bloco está ocupado. </w:t>
      </w:r>
    </w:p>
    <w:p w14:paraId="4C301101" w14:textId="07D8D84E" w:rsidR="00963EE0" w:rsidRDefault="00000000">
      <w:pPr>
        <w:spacing w:line="251" w:lineRule="auto"/>
        <w:ind w:firstLine="710"/>
        <w:jc w:val="both"/>
        <w:rPr>
          <w:sz w:val="24"/>
          <w:szCs w:val="24"/>
        </w:rPr>
        <w:sectPr w:rsidR="00963EE0" w:rsidSect="00D910A6">
          <w:pgSz w:w="11900" w:h="16840"/>
          <w:pgMar w:top="1440" w:right="1080" w:bottom="1440" w:left="1080" w:header="0" w:footer="0" w:gutter="0"/>
          <w:pgNumType w:start="1"/>
          <w:cols w:space="720"/>
          <w:docGrid w:linePitch="299"/>
        </w:sectPr>
      </w:pPr>
      <w:r>
        <w:rPr>
          <w:rFonts w:ascii="Arial" w:eastAsia="Arial" w:hAnsi="Arial" w:cs="Arial"/>
          <w:sz w:val="24"/>
          <w:szCs w:val="24"/>
        </w:rPr>
        <w:t xml:space="preserve">Para gerenciar a alocação é utilizado o mapa de bits, caso um bloco esteja livre, o bloco poderá ser utilizado para alocação caso </w:t>
      </w:r>
      <w:r w:rsidR="009359A3">
        <w:rPr>
          <w:rFonts w:ascii="Arial" w:eastAsia="Arial" w:hAnsi="Arial" w:cs="Arial"/>
          <w:sz w:val="24"/>
          <w:szCs w:val="24"/>
        </w:rPr>
        <w:t>o número de blocos contíguos em sequência livres seja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="007C283B">
        <w:rPr>
          <w:rFonts w:ascii="Arial" w:eastAsia="Arial" w:hAnsi="Arial" w:cs="Arial"/>
          <w:sz w:val="24"/>
          <w:szCs w:val="24"/>
        </w:rPr>
        <w:t>suficiente</w:t>
      </w:r>
      <w:r>
        <w:rPr>
          <w:rFonts w:ascii="Arial" w:eastAsia="Arial" w:hAnsi="Arial" w:cs="Arial"/>
          <w:sz w:val="24"/>
          <w:szCs w:val="24"/>
        </w:rPr>
        <w:t xml:space="preserve"> para armazenar o arquivo todo, caso contrário, deve-se procurar uma outra sequência de blocos livres para armazenar o arquivo, caso nenhum espaço seja suficiente para alocar o arquivo seja encontrado, uma mensagem de erro deverá ser emitida.</w:t>
      </w:r>
    </w:p>
    <w:p w14:paraId="6B0932D2" w14:textId="77777777" w:rsidR="00963EE0" w:rsidRDefault="00000000">
      <w:pPr>
        <w:spacing w:line="200" w:lineRule="auto"/>
        <w:jc w:val="center"/>
        <w:rPr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anchor distT="0" distB="0" distL="114300" distR="114300" simplePos="0" relativeHeight="251659264" behindDoc="1" locked="0" layoutInCell="1" allowOverlap="1" wp14:anchorId="5F2138BA" wp14:editId="41758EA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404995" cy="2959735"/>
            <wp:effectExtent l="0" t="0" r="0" b="0"/>
            <wp:wrapTopAndBottom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4995" cy="29597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AEF8BDD" w14:textId="77777777" w:rsidR="00963EE0" w:rsidRDefault="00963EE0">
      <w:pPr>
        <w:spacing w:line="200" w:lineRule="auto"/>
        <w:rPr>
          <w:b/>
          <w:sz w:val="20"/>
          <w:szCs w:val="20"/>
        </w:rPr>
      </w:pPr>
    </w:p>
    <w:p w14:paraId="32D57494" w14:textId="77777777" w:rsidR="00963EE0" w:rsidRDefault="00000000" w:rsidP="009359A3">
      <w:pPr>
        <w:spacing w:line="233" w:lineRule="auto"/>
        <w:ind w:firstLine="720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Figura 2 - Imagem de disco com alocação contígua.</w:t>
      </w:r>
    </w:p>
    <w:p w14:paraId="41E61CB2" w14:textId="77777777" w:rsidR="00963EE0" w:rsidRDefault="00963EE0">
      <w:pPr>
        <w:spacing w:line="233" w:lineRule="auto"/>
        <w:ind w:firstLine="720"/>
        <w:rPr>
          <w:rFonts w:ascii="Arial" w:eastAsia="Arial" w:hAnsi="Arial" w:cs="Arial"/>
        </w:rPr>
      </w:pPr>
    </w:p>
    <w:p w14:paraId="33E7A4B8" w14:textId="77777777" w:rsidR="00963EE0" w:rsidRDefault="00000000" w:rsidP="009359A3">
      <w:pPr>
        <w:spacing w:line="246" w:lineRule="auto"/>
        <w:ind w:right="200"/>
        <w:jc w:val="both"/>
        <w:rPr>
          <w:rFonts w:ascii="Arial" w:eastAsia="Arial" w:hAnsi="Arial" w:cs="Arial"/>
          <w:sz w:val="24"/>
          <w:szCs w:val="24"/>
        </w:rPr>
        <w:sectPr w:rsidR="00963EE0" w:rsidSect="00D910A6">
          <w:pgSz w:w="11900" w:h="16840"/>
          <w:pgMar w:top="1440" w:right="1080" w:bottom="1440" w:left="1080" w:header="0" w:footer="0" w:gutter="0"/>
          <w:cols w:space="720"/>
          <w:docGrid w:linePitch="299"/>
        </w:sectPr>
      </w:pPr>
      <w:r>
        <w:rPr>
          <w:rFonts w:ascii="Arial" w:eastAsia="Arial" w:hAnsi="Arial" w:cs="Arial"/>
          <w:sz w:val="24"/>
          <w:szCs w:val="24"/>
        </w:rPr>
        <w:t>Na figura 2, pode-se reparar que o arquivo 'mail' na figura começa a partir do bloco 19 com comprimento igual a 6 blocos. Portanto, ocupa os blocos 19, 20, 21, 22, 23, 24.</w:t>
      </w:r>
    </w:p>
    <w:p w14:paraId="58A6E854" w14:textId="77777777" w:rsidR="00963EE0" w:rsidRDefault="00963EE0">
      <w:pPr>
        <w:spacing w:line="246" w:lineRule="auto"/>
        <w:ind w:right="200" w:firstLine="710"/>
        <w:rPr>
          <w:rFonts w:ascii="Arial" w:eastAsia="Arial" w:hAnsi="Arial" w:cs="Arial"/>
          <w:sz w:val="24"/>
          <w:szCs w:val="24"/>
        </w:rPr>
      </w:pPr>
    </w:p>
    <w:p w14:paraId="162BD548" w14:textId="77777777" w:rsidR="00963EE0" w:rsidRPr="009359A3" w:rsidRDefault="00000000">
      <w:pPr>
        <w:spacing w:line="250" w:lineRule="auto"/>
        <w:ind w:firstLine="375"/>
        <w:jc w:val="both"/>
        <w:rPr>
          <w:b/>
          <w:bCs/>
          <w:color w:val="000000"/>
          <w:sz w:val="24"/>
          <w:szCs w:val="24"/>
        </w:rPr>
      </w:pPr>
      <w:r w:rsidRPr="009359A3">
        <w:rPr>
          <w:rFonts w:ascii="Arial" w:eastAsia="Arial" w:hAnsi="Arial" w:cs="Arial"/>
          <w:b/>
          <w:bCs/>
          <w:sz w:val="24"/>
          <w:szCs w:val="24"/>
        </w:rPr>
        <w:t>O sistema de arquivos</w:t>
      </w:r>
      <w:r w:rsidRPr="009359A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é 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>dividido</w:t>
      </w:r>
      <w:r w:rsidRPr="009359A3">
        <w:rPr>
          <w:rFonts w:ascii="Arial" w:eastAsia="Arial" w:hAnsi="Arial" w:cs="Arial"/>
          <w:b/>
          <w:bCs/>
          <w:color w:val="000000"/>
          <w:sz w:val="24"/>
          <w:szCs w:val="24"/>
        </w:rPr>
        <w:t xml:space="preserve"> em quatro 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>setores</w:t>
      </w:r>
      <w:r w:rsidRPr="009359A3">
        <w:rPr>
          <w:rFonts w:ascii="Arial" w:eastAsia="Arial" w:hAnsi="Arial" w:cs="Arial"/>
          <w:b/>
          <w:bCs/>
          <w:color w:val="000000"/>
          <w:sz w:val="24"/>
          <w:szCs w:val="24"/>
        </w:rPr>
        <w:t>, sendo el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>e</w:t>
      </w:r>
      <w:r w:rsidRPr="009359A3">
        <w:rPr>
          <w:rFonts w:ascii="Arial" w:eastAsia="Arial" w:hAnsi="Arial" w:cs="Arial"/>
          <w:b/>
          <w:bCs/>
          <w:color w:val="000000"/>
          <w:sz w:val="24"/>
          <w:szCs w:val="24"/>
        </w:rPr>
        <w:t>s:</w:t>
      </w:r>
    </w:p>
    <w:p w14:paraId="2AA1DAD0" w14:textId="77777777" w:rsidR="00963EE0" w:rsidRDefault="00963EE0">
      <w:pPr>
        <w:spacing w:line="159" w:lineRule="auto"/>
        <w:rPr>
          <w:color w:val="000000"/>
          <w:sz w:val="24"/>
          <w:szCs w:val="24"/>
        </w:rPr>
      </w:pPr>
    </w:p>
    <w:p w14:paraId="1E54251F" w14:textId="77777777" w:rsidR="00963EE0" w:rsidRDefault="00000000">
      <w:pPr>
        <w:numPr>
          <w:ilvl w:val="0"/>
          <w:numId w:val="2"/>
        </w:numPr>
        <w:tabs>
          <w:tab w:val="left" w:pos="740"/>
        </w:tabs>
        <w:ind w:left="740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Boot Record.</w:t>
      </w:r>
    </w:p>
    <w:p w14:paraId="1D20DBA6" w14:textId="77777777" w:rsidR="00963EE0" w:rsidRDefault="00963EE0">
      <w:pPr>
        <w:spacing w:line="14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10972A6D" w14:textId="77777777" w:rsidR="00963EE0" w:rsidRDefault="00000000">
      <w:pPr>
        <w:numPr>
          <w:ilvl w:val="0"/>
          <w:numId w:val="2"/>
        </w:numPr>
        <w:tabs>
          <w:tab w:val="left" w:pos="740"/>
        </w:tabs>
        <w:ind w:left="740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Mapa de Bits</w:t>
      </w:r>
      <w:r>
        <w:rPr>
          <w:rFonts w:ascii="Arial" w:eastAsia="Arial" w:hAnsi="Arial" w:cs="Arial"/>
          <w:b/>
          <w:color w:val="000000"/>
          <w:sz w:val="24"/>
          <w:szCs w:val="24"/>
        </w:rPr>
        <w:t>.</w:t>
      </w:r>
    </w:p>
    <w:p w14:paraId="12435724" w14:textId="77777777" w:rsidR="00963EE0" w:rsidRDefault="00963EE0">
      <w:pPr>
        <w:spacing w:line="14" w:lineRule="auto"/>
        <w:rPr>
          <w:rFonts w:ascii="Arial" w:eastAsia="Arial" w:hAnsi="Arial" w:cs="Arial"/>
          <w:b/>
          <w:color w:val="000000"/>
          <w:sz w:val="24"/>
          <w:szCs w:val="24"/>
        </w:rPr>
      </w:pPr>
    </w:p>
    <w:p w14:paraId="3C72B4C1" w14:textId="77777777" w:rsidR="00963EE0" w:rsidRDefault="00000000">
      <w:pPr>
        <w:numPr>
          <w:ilvl w:val="0"/>
          <w:numId w:val="2"/>
        </w:numPr>
        <w:tabs>
          <w:tab w:val="left" w:pos="740"/>
        </w:tabs>
        <w:ind w:left="740" w:hanging="359"/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Tabela de Entradas</w:t>
      </w:r>
      <w:r>
        <w:rPr>
          <w:rFonts w:ascii="Arial" w:eastAsia="Arial" w:hAnsi="Arial" w:cs="Arial"/>
          <w:b/>
          <w:color w:val="000000"/>
          <w:sz w:val="24"/>
          <w:szCs w:val="24"/>
        </w:rPr>
        <w:t>.</w:t>
      </w:r>
    </w:p>
    <w:p w14:paraId="178D1E31" w14:textId="77777777" w:rsidR="00963EE0" w:rsidRDefault="00000000">
      <w:pPr>
        <w:numPr>
          <w:ilvl w:val="0"/>
          <w:numId w:val="2"/>
        </w:numPr>
        <w:tabs>
          <w:tab w:val="left" w:pos="740"/>
        </w:tabs>
        <w:ind w:left="740" w:hanging="359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Seção de dados.</w:t>
      </w:r>
    </w:p>
    <w:tbl>
      <w:tblPr>
        <w:tblStyle w:val="a"/>
        <w:tblpPr w:leftFromText="141" w:rightFromText="141" w:vertAnchor="text" w:horzAnchor="margin" w:tblpY="898"/>
        <w:tblW w:w="1047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618"/>
        <w:gridCol w:w="2619"/>
        <w:gridCol w:w="2619"/>
        <w:gridCol w:w="2619"/>
      </w:tblGrid>
      <w:tr w:rsidR="009359A3" w14:paraId="5A19B804" w14:textId="77777777" w:rsidTr="009359A3">
        <w:trPr>
          <w:trHeight w:val="627"/>
        </w:trPr>
        <w:tc>
          <w:tcPr>
            <w:tcW w:w="261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9A9D1" w14:textId="77777777" w:rsidR="009359A3" w:rsidRDefault="009359A3" w:rsidP="009359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Boot Record</w:t>
            </w:r>
          </w:p>
        </w:tc>
        <w:tc>
          <w:tcPr>
            <w:tcW w:w="26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447C62" w14:textId="77777777" w:rsidR="009359A3" w:rsidRDefault="009359A3" w:rsidP="009359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Mapa de Bits</w:t>
            </w:r>
          </w:p>
        </w:tc>
        <w:tc>
          <w:tcPr>
            <w:tcW w:w="26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764A40D" w14:textId="77777777" w:rsidR="009359A3" w:rsidRDefault="009359A3" w:rsidP="009359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Tabela de Entradas</w:t>
            </w:r>
          </w:p>
        </w:tc>
        <w:tc>
          <w:tcPr>
            <w:tcW w:w="261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F668A7" w14:textId="77777777" w:rsidR="009359A3" w:rsidRDefault="009359A3" w:rsidP="009359A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Arial" w:eastAsia="Arial" w:hAnsi="Arial" w:cs="Arial"/>
              </w:rPr>
            </w:pPr>
            <w:r>
              <w:rPr>
                <w:rFonts w:ascii="Arial" w:eastAsia="Arial" w:hAnsi="Arial" w:cs="Arial"/>
              </w:rPr>
              <w:t>Seção de Dados</w:t>
            </w:r>
          </w:p>
        </w:tc>
      </w:tr>
    </w:tbl>
    <w:p w14:paraId="1BCBFB9F" w14:textId="77777777" w:rsidR="00963EE0" w:rsidRDefault="00963EE0">
      <w:pPr>
        <w:tabs>
          <w:tab w:val="left" w:pos="740"/>
        </w:tabs>
        <w:rPr>
          <w:rFonts w:ascii="Arial" w:eastAsia="Arial" w:hAnsi="Arial" w:cs="Arial"/>
          <w:b/>
        </w:rPr>
      </w:pPr>
    </w:p>
    <w:p w14:paraId="7B80B09D" w14:textId="77777777" w:rsidR="00963EE0" w:rsidRDefault="00963EE0">
      <w:pPr>
        <w:rPr>
          <w:rFonts w:ascii="Arial" w:eastAsia="Arial" w:hAnsi="Arial" w:cs="Arial"/>
        </w:rPr>
      </w:pPr>
    </w:p>
    <w:p w14:paraId="10B3EFFE" w14:textId="77777777" w:rsidR="00963EE0" w:rsidRDefault="00963EE0">
      <w:pPr>
        <w:rPr>
          <w:rFonts w:ascii="Arial" w:eastAsia="Arial" w:hAnsi="Arial" w:cs="Arial"/>
        </w:rPr>
        <w:sectPr w:rsidR="00963EE0" w:rsidSect="00D910A6">
          <w:type w:val="continuous"/>
          <w:pgSz w:w="11900" w:h="16840"/>
          <w:pgMar w:top="1440" w:right="1080" w:bottom="1440" w:left="1080" w:header="0" w:footer="0" w:gutter="0"/>
          <w:cols w:space="720"/>
          <w:docGrid w:linePitch="299"/>
        </w:sectPr>
      </w:pPr>
    </w:p>
    <w:p w14:paraId="620A8D15" w14:textId="77777777" w:rsidR="00963EE0" w:rsidRDefault="00000000">
      <w:pPr>
        <w:spacing w:line="276" w:lineRule="auto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0" w:name="30j0zll" w:colFirst="0" w:colLast="0"/>
      <w:bookmarkEnd w:id="0"/>
      <w:r w:rsidRPr="009359A3"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3.1. Boot Record</w:t>
      </w:r>
    </w:p>
    <w:p w14:paraId="296DBDEC" w14:textId="77777777" w:rsidR="007C283B" w:rsidRPr="009359A3" w:rsidRDefault="007C283B">
      <w:pPr>
        <w:spacing w:line="276" w:lineRule="auto"/>
        <w:rPr>
          <w:color w:val="000000"/>
          <w:sz w:val="28"/>
          <w:szCs w:val="28"/>
        </w:rPr>
      </w:pPr>
    </w:p>
    <w:p w14:paraId="49D3461B" w14:textId="77777777" w:rsidR="00963EE0" w:rsidRDefault="00963EE0">
      <w:pPr>
        <w:spacing w:line="19" w:lineRule="auto"/>
        <w:rPr>
          <w:color w:val="000000"/>
          <w:sz w:val="20"/>
          <w:szCs w:val="20"/>
        </w:rPr>
      </w:pPr>
    </w:p>
    <w:p w14:paraId="49354DBA" w14:textId="77777777" w:rsidR="00963EE0" w:rsidRPr="009359A3" w:rsidRDefault="00000000">
      <w:pPr>
        <w:ind w:left="720"/>
        <w:rPr>
          <w:color w:val="000000"/>
          <w:sz w:val="24"/>
          <w:szCs w:val="24"/>
        </w:rPr>
      </w:pPr>
      <w:r w:rsidRPr="009359A3">
        <w:rPr>
          <w:rFonts w:ascii="Arial" w:eastAsia="Arial" w:hAnsi="Arial" w:cs="Arial"/>
          <w:color w:val="000000"/>
          <w:sz w:val="24"/>
          <w:szCs w:val="24"/>
        </w:rPr>
        <w:t>Contém as principais informações do sistema que vão ajudar na busca e acesso pelos dados.</w:t>
      </w:r>
    </w:p>
    <w:p w14:paraId="1CF3C332" w14:textId="77777777" w:rsidR="00963EE0" w:rsidRDefault="00963EE0">
      <w:pPr>
        <w:spacing w:line="200" w:lineRule="auto"/>
        <w:rPr>
          <w:color w:val="000000"/>
          <w:sz w:val="20"/>
          <w:szCs w:val="20"/>
        </w:rPr>
      </w:pPr>
    </w:p>
    <w:p w14:paraId="4E941AD9" w14:textId="77777777" w:rsidR="00963EE0" w:rsidRDefault="00963EE0">
      <w:pPr>
        <w:spacing w:line="276" w:lineRule="auto"/>
        <w:rPr>
          <w:sz w:val="20"/>
          <w:szCs w:val="20"/>
        </w:rPr>
      </w:pPr>
    </w:p>
    <w:p w14:paraId="22D6CDD3" w14:textId="77777777" w:rsidR="00963EE0" w:rsidRDefault="00000000">
      <w:pPr>
        <w:spacing w:line="276" w:lineRule="auto"/>
        <w:rPr>
          <w:rFonts w:ascii="Arial" w:eastAsia="Arial" w:hAnsi="Arial" w:cs="Arial"/>
          <w:b/>
          <w:sz w:val="24"/>
          <w:szCs w:val="24"/>
        </w:rPr>
      </w:pPr>
      <w:r>
        <w:rPr>
          <w:sz w:val="20"/>
          <w:szCs w:val="20"/>
        </w:rPr>
        <w:t xml:space="preserve">                                                                    </w:t>
      </w:r>
      <w:r>
        <w:rPr>
          <w:rFonts w:ascii="Arial" w:eastAsia="Arial" w:hAnsi="Arial" w:cs="Arial"/>
          <w:b/>
          <w:sz w:val="24"/>
          <w:szCs w:val="24"/>
        </w:rPr>
        <w:t>DADOS DO BOOT RECORD</w:t>
      </w:r>
    </w:p>
    <w:tbl>
      <w:tblPr>
        <w:tblStyle w:val="a0"/>
        <w:tblW w:w="9724" w:type="dxa"/>
        <w:tblInd w:w="730" w:type="dxa"/>
        <w:tblLayout w:type="fixed"/>
        <w:tblLook w:val="0000" w:firstRow="0" w:lastRow="0" w:firstColumn="0" w:lastColumn="0" w:noHBand="0" w:noVBand="0"/>
      </w:tblPr>
      <w:tblGrid>
        <w:gridCol w:w="1400"/>
        <w:gridCol w:w="1260"/>
        <w:gridCol w:w="1380"/>
        <w:gridCol w:w="5000"/>
        <w:gridCol w:w="684"/>
      </w:tblGrid>
      <w:tr w:rsidR="00963EE0" w14:paraId="2D2D76F5" w14:textId="77777777">
        <w:trPr>
          <w:trHeight w:val="73"/>
        </w:trPr>
        <w:tc>
          <w:tcPr>
            <w:tcW w:w="1400" w:type="dxa"/>
            <w:tcBorders>
              <w:bottom w:val="single" w:sz="8" w:space="0" w:color="000000"/>
            </w:tcBorders>
            <w:vAlign w:val="bottom"/>
          </w:tcPr>
          <w:p w14:paraId="25A2ED13" w14:textId="77777777" w:rsidR="00963EE0" w:rsidRDefault="00963EE0">
            <w:pPr>
              <w:rPr>
                <w:color w:val="000000"/>
                <w:sz w:val="6"/>
                <w:szCs w:val="6"/>
              </w:rPr>
            </w:pPr>
          </w:p>
        </w:tc>
        <w:tc>
          <w:tcPr>
            <w:tcW w:w="1260" w:type="dxa"/>
            <w:tcBorders>
              <w:bottom w:val="single" w:sz="8" w:space="0" w:color="000000"/>
            </w:tcBorders>
            <w:vAlign w:val="bottom"/>
          </w:tcPr>
          <w:p w14:paraId="766DA813" w14:textId="77777777" w:rsidR="00963EE0" w:rsidRDefault="00963EE0">
            <w:pPr>
              <w:rPr>
                <w:color w:val="000000"/>
                <w:sz w:val="6"/>
                <w:szCs w:val="6"/>
              </w:rPr>
            </w:pPr>
          </w:p>
        </w:tc>
        <w:tc>
          <w:tcPr>
            <w:tcW w:w="1380" w:type="dxa"/>
            <w:tcBorders>
              <w:bottom w:val="single" w:sz="8" w:space="0" w:color="000000"/>
            </w:tcBorders>
            <w:vAlign w:val="bottom"/>
          </w:tcPr>
          <w:p w14:paraId="67D5C741" w14:textId="77777777" w:rsidR="00963EE0" w:rsidRDefault="00963EE0">
            <w:pPr>
              <w:rPr>
                <w:color w:val="000000"/>
                <w:sz w:val="6"/>
                <w:szCs w:val="6"/>
              </w:rPr>
            </w:pPr>
          </w:p>
        </w:tc>
        <w:tc>
          <w:tcPr>
            <w:tcW w:w="5000" w:type="dxa"/>
            <w:tcBorders>
              <w:bottom w:val="single" w:sz="8" w:space="0" w:color="000000"/>
            </w:tcBorders>
            <w:vAlign w:val="bottom"/>
          </w:tcPr>
          <w:p w14:paraId="0F49E740" w14:textId="77777777" w:rsidR="00963EE0" w:rsidRDefault="00963EE0">
            <w:pPr>
              <w:rPr>
                <w:color w:val="000000"/>
                <w:sz w:val="6"/>
                <w:szCs w:val="6"/>
              </w:rPr>
            </w:pPr>
          </w:p>
        </w:tc>
        <w:tc>
          <w:tcPr>
            <w:tcW w:w="684" w:type="dxa"/>
            <w:vAlign w:val="bottom"/>
          </w:tcPr>
          <w:p w14:paraId="2139458A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0218270" w14:textId="77777777">
        <w:trPr>
          <w:trHeight w:val="405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443954D8" w14:textId="77777777" w:rsidR="00963EE0" w:rsidRDefault="00000000">
            <w:pPr>
              <w:ind w:left="3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 w14:paraId="6678B304" w14:textId="77777777" w:rsidR="00963EE0" w:rsidRDefault="00000000">
            <w:pPr>
              <w:ind w:left="26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bottom"/>
          </w:tcPr>
          <w:p w14:paraId="3F788468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Tamanho</w:t>
            </w:r>
          </w:p>
        </w:tc>
        <w:tc>
          <w:tcPr>
            <w:tcW w:w="5000" w:type="dxa"/>
            <w:vMerge w:val="restart"/>
            <w:tcBorders>
              <w:right w:val="single" w:sz="8" w:space="0" w:color="000000"/>
            </w:tcBorders>
            <w:vAlign w:val="bottom"/>
          </w:tcPr>
          <w:p w14:paraId="0D7C6F76" w14:textId="77777777" w:rsidR="00963EE0" w:rsidRDefault="00000000">
            <w:pPr>
              <w:ind w:left="19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684" w:type="dxa"/>
            <w:vAlign w:val="bottom"/>
          </w:tcPr>
          <w:p w14:paraId="79CCC7FF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009D1447" w14:textId="77777777">
        <w:trPr>
          <w:trHeight w:val="140"/>
        </w:trPr>
        <w:tc>
          <w:tcPr>
            <w:tcW w:w="140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095E5D1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(decimal)</w:t>
            </w:r>
          </w:p>
        </w:tc>
        <w:tc>
          <w:tcPr>
            <w:tcW w:w="1260" w:type="dxa"/>
            <w:vMerge w:val="restart"/>
            <w:tcBorders>
              <w:right w:val="single" w:sz="8" w:space="0" w:color="000000"/>
            </w:tcBorders>
            <w:vAlign w:val="bottom"/>
          </w:tcPr>
          <w:p w14:paraId="719E68AD" w14:textId="77777777" w:rsidR="00963EE0" w:rsidRDefault="00000000">
            <w:pPr>
              <w:ind w:left="3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hex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380" w:type="dxa"/>
            <w:vMerge w:val="restart"/>
            <w:tcBorders>
              <w:right w:val="single" w:sz="8" w:space="0" w:color="000000"/>
            </w:tcBorders>
            <w:vAlign w:val="bottom"/>
          </w:tcPr>
          <w:p w14:paraId="6522A84F" w14:textId="77777777" w:rsidR="00963EE0" w:rsidRDefault="00000000">
            <w:pPr>
              <w:ind w:left="28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(bytes)</w:t>
            </w:r>
          </w:p>
        </w:tc>
        <w:tc>
          <w:tcPr>
            <w:tcW w:w="5000" w:type="dxa"/>
            <w:vMerge/>
            <w:tcBorders>
              <w:right w:val="single" w:sz="8" w:space="0" w:color="000000"/>
            </w:tcBorders>
            <w:vAlign w:val="bottom"/>
          </w:tcPr>
          <w:p w14:paraId="7D9FDB74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684" w:type="dxa"/>
            <w:vAlign w:val="bottom"/>
          </w:tcPr>
          <w:p w14:paraId="78B2DB89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24121FFB" w14:textId="77777777">
        <w:trPr>
          <w:trHeight w:val="155"/>
        </w:trPr>
        <w:tc>
          <w:tcPr>
            <w:tcW w:w="140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251FA4DD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right w:val="single" w:sz="8" w:space="0" w:color="000000"/>
            </w:tcBorders>
            <w:vAlign w:val="bottom"/>
          </w:tcPr>
          <w:p w14:paraId="4A04672F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right w:val="single" w:sz="8" w:space="0" w:color="000000"/>
            </w:tcBorders>
            <w:vAlign w:val="bottom"/>
          </w:tcPr>
          <w:p w14:paraId="25F7648F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1ED98217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684" w:type="dxa"/>
            <w:vAlign w:val="bottom"/>
          </w:tcPr>
          <w:p w14:paraId="1960726B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B1A49E1" w14:textId="77777777">
        <w:trPr>
          <w:trHeight w:val="155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6661A0FF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A6A350C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781E21A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CCBE9FD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684" w:type="dxa"/>
            <w:vAlign w:val="bottom"/>
          </w:tcPr>
          <w:p w14:paraId="35DC9A5A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EF5F067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6A913F1C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612F1778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0x00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66A451EC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48E7CA30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Número de bytes por </w:t>
            </w:r>
            <w:r>
              <w:rPr>
                <w:rFonts w:ascii="Arial" w:eastAsia="Arial" w:hAnsi="Arial" w:cs="Arial"/>
              </w:rPr>
              <w:t>bloco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684" w:type="dxa"/>
            <w:vAlign w:val="bottom"/>
          </w:tcPr>
          <w:p w14:paraId="7F446C26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306ED997" w14:textId="77777777">
        <w:trPr>
          <w:trHeight w:val="14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C149056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F202E3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E65C1E4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0CC1261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84" w:type="dxa"/>
            <w:vAlign w:val="bottom"/>
          </w:tcPr>
          <w:p w14:paraId="5FEA092C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10699A86" w14:textId="77777777">
        <w:trPr>
          <w:trHeight w:val="735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79E5252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2</w:t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FC8CCCE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0x02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56603CE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2</w:t>
            </w: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5ACD12C" w14:textId="77777777" w:rsidR="00963EE0" w:rsidRDefault="00000000">
            <w:pPr>
              <w:ind w:left="56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Número de blocos reservados. Boot Record    incluído</w:t>
            </w:r>
          </w:p>
        </w:tc>
        <w:tc>
          <w:tcPr>
            <w:tcW w:w="684" w:type="dxa"/>
            <w:vAlign w:val="bottom"/>
          </w:tcPr>
          <w:p w14:paraId="11E16EF0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1C5A4C2F" w14:textId="77777777">
        <w:trPr>
          <w:trHeight w:val="397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E59B609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12A94952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0x0</w:t>
            </w: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036E7E4C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40EFE33B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Número de </w:t>
            </w:r>
            <w:r>
              <w:rPr>
                <w:rFonts w:ascii="Arial" w:eastAsia="Arial" w:hAnsi="Arial" w:cs="Arial"/>
              </w:rPr>
              <w:t>blocos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</w:rPr>
              <w:t>do Mapa de Bits</w:t>
            </w:r>
          </w:p>
        </w:tc>
        <w:tc>
          <w:tcPr>
            <w:tcW w:w="684" w:type="dxa"/>
            <w:vAlign w:val="bottom"/>
          </w:tcPr>
          <w:p w14:paraId="4DED1C0F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BD6FAAE" w14:textId="77777777">
        <w:trPr>
          <w:trHeight w:val="16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F296DA8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360A3EC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D7D38B4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37F50C0F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84" w:type="dxa"/>
            <w:vAlign w:val="bottom"/>
          </w:tcPr>
          <w:p w14:paraId="4EDC7DE8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95D59A5" w14:textId="77777777">
        <w:trPr>
          <w:trHeight w:val="366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15BD768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3B635D5D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0x0</w:t>
            </w: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6E01958C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4DD2FC37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Número de</w:t>
            </w:r>
            <w:r>
              <w:rPr>
                <w:rFonts w:ascii="Arial" w:eastAsia="Arial" w:hAnsi="Arial" w:cs="Arial"/>
              </w:rPr>
              <w:t xml:space="preserve"> blocos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</w:rPr>
              <w:t>da Tabela de Entradas</w:t>
            </w:r>
            <w:r>
              <w:rPr>
                <w:rFonts w:ascii="Arial" w:eastAsia="Arial" w:hAnsi="Arial" w:cs="Arial"/>
                <w:color w:val="000000"/>
              </w:rPr>
              <w:t>.</w:t>
            </w:r>
          </w:p>
        </w:tc>
        <w:tc>
          <w:tcPr>
            <w:tcW w:w="684" w:type="dxa"/>
            <w:vAlign w:val="bottom"/>
          </w:tcPr>
          <w:p w14:paraId="3222BA99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5B967B7E" w14:textId="77777777">
        <w:trPr>
          <w:trHeight w:val="12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D44F586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98BBC6B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0C82B30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A2DB3DE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84" w:type="dxa"/>
            <w:vAlign w:val="bottom"/>
          </w:tcPr>
          <w:p w14:paraId="565A26FC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FE6C003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70C8AD5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12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7736E318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0x0</w:t>
            </w:r>
            <w:r>
              <w:rPr>
                <w:rFonts w:ascii="Arial" w:eastAsia="Arial" w:hAnsi="Arial" w:cs="Arial"/>
              </w:rPr>
              <w:t>C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0FB30822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624BAFEE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Número de </w:t>
            </w:r>
            <w:r>
              <w:rPr>
                <w:rFonts w:ascii="Arial" w:eastAsia="Arial" w:hAnsi="Arial" w:cs="Arial"/>
              </w:rPr>
              <w:t>blocos</w:t>
            </w:r>
            <w:r>
              <w:rPr>
                <w:rFonts w:ascii="Arial" w:eastAsia="Arial" w:hAnsi="Arial" w:cs="Arial"/>
                <w:color w:val="000000"/>
              </w:rPr>
              <w:t xml:space="preserve"> na Seção de Dados.</w:t>
            </w:r>
          </w:p>
        </w:tc>
        <w:tc>
          <w:tcPr>
            <w:tcW w:w="684" w:type="dxa"/>
            <w:vAlign w:val="bottom"/>
          </w:tcPr>
          <w:p w14:paraId="0CA9246A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5D370F44" w14:textId="77777777">
        <w:trPr>
          <w:trHeight w:val="14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2611432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150AB97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ED38922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440CFEB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84" w:type="dxa"/>
            <w:vAlign w:val="bottom"/>
          </w:tcPr>
          <w:p w14:paraId="657539CB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5C188B86" w14:textId="77777777">
        <w:trPr>
          <w:trHeight w:val="396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24517A79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64D43478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</w:t>
            </w:r>
            <w:r>
              <w:rPr>
                <w:rFonts w:ascii="Arial" w:eastAsia="Arial" w:hAnsi="Arial" w:cs="Arial"/>
              </w:rPr>
              <w:t>10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3BEDC87E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2C316F01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Número de </w:t>
            </w:r>
            <w:r>
              <w:rPr>
                <w:rFonts w:ascii="Arial" w:eastAsia="Arial" w:hAnsi="Arial" w:cs="Arial"/>
              </w:rPr>
              <w:t>blocos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</w:rPr>
              <w:t>totais do sistema.</w:t>
            </w:r>
          </w:p>
        </w:tc>
        <w:tc>
          <w:tcPr>
            <w:tcW w:w="684" w:type="dxa"/>
            <w:vAlign w:val="bottom"/>
          </w:tcPr>
          <w:p w14:paraId="7F7C3C0C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3791003B" w14:textId="77777777">
        <w:trPr>
          <w:trHeight w:val="16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4AD7490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D5D8CD4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8F09D07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1C4BA56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84" w:type="dxa"/>
            <w:vAlign w:val="bottom"/>
          </w:tcPr>
          <w:p w14:paraId="432D2FD6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B067831" w14:textId="77777777">
        <w:trPr>
          <w:trHeight w:val="540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0C2A8F4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20</w:t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6D88A75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0x14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C4480F9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4</w:t>
            </w: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149B75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Número de blocos para diretório </w:t>
            </w:r>
            <w:proofErr w:type="spellStart"/>
            <w:r>
              <w:rPr>
                <w:rFonts w:ascii="Arial" w:eastAsia="Arial" w:hAnsi="Arial" w:cs="Arial"/>
              </w:rPr>
              <w:t>raíz</w:t>
            </w:r>
            <w:proofErr w:type="spellEnd"/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684" w:type="dxa"/>
            <w:vAlign w:val="bottom"/>
          </w:tcPr>
          <w:p w14:paraId="609CD0E3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38DF0FD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423DE6F0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24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5BD157D5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</w:t>
            </w:r>
            <w:r>
              <w:rPr>
                <w:rFonts w:ascii="Arial" w:eastAsia="Arial" w:hAnsi="Arial" w:cs="Arial"/>
              </w:rPr>
              <w:t>18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09236DA2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2F319EDE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Quantidade de </w:t>
            </w:r>
            <w:r>
              <w:rPr>
                <w:rFonts w:ascii="Arial" w:eastAsia="Arial" w:hAnsi="Arial" w:cs="Arial"/>
              </w:rPr>
              <w:t>entradas</w:t>
            </w:r>
            <w:r>
              <w:rPr>
                <w:rFonts w:ascii="Arial" w:eastAsia="Arial" w:hAnsi="Arial" w:cs="Arial"/>
                <w:color w:val="000000"/>
              </w:rPr>
              <w:t xml:space="preserve"> </w:t>
            </w:r>
            <w:r>
              <w:rPr>
                <w:rFonts w:ascii="Arial" w:eastAsia="Arial" w:hAnsi="Arial" w:cs="Arial"/>
              </w:rPr>
              <w:t>d</w:t>
            </w:r>
            <w:r>
              <w:rPr>
                <w:rFonts w:ascii="Arial" w:eastAsia="Arial" w:hAnsi="Arial" w:cs="Arial"/>
                <w:color w:val="000000"/>
              </w:rPr>
              <w:t xml:space="preserve">o </w:t>
            </w:r>
            <w:r>
              <w:rPr>
                <w:rFonts w:ascii="Arial" w:eastAsia="Arial" w:hAnsi="Arial" w:cs="Arial"/>
              </w:rPr>
              <w:t>sistema.</w:t>
            </w:r>
          </w:p>
        </w:tc>
        <w:tc>
          <w:tcPr>
            <w:tcW w:w="684" w:type="dxa"/>
            <w:vAlign w:val="bottom"/>
          </w:tcPr>
          <w:p w14:paraId="1DA87B46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CA068FC" w14:textId="77777777">
        <w:trPr>
          <w:trHeight w:val="14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762FB77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B55F11B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7B0F495C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47E433D" w14:textId="77777777" w:rsidR="00963EE0" w:rsidRDefault="00963EE0">
            <w:pPr>
              <w:rPr>
                <w:rFonts w:ascii="Arial" w:eastAsia="Arial" w:hAnsi="Arial" w:cs="Arial"/>
                <w:color w:val="000000"/>
              </w:rPr>
            </w:pPr>
          </w:p>
        </w:tc>
        <w:tc>
          <w:tcPr>
            <w:tcW w:w="684" w:type="dxa"/>
            <w:vAlign w:val="bottom"/>
          </w:tcPr>
          <w:p w14:paraId="4AE63587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3F94A12" w14:textId="77777777">
        <w:trPr>
          <w:trHeight w:val="436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30E88FCC" w14:textId="77777777" w:rsidR="00963EE0" w:rsidRDefault="00000000">
            <w:pPr>
              <w:ind w:left="12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2</w:t>
            </w: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64E14F83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0x1</w:t>
            </w:r>
            <w:r>
              <w:rPr>
                <w:rFonts w:ascii="Arial" w:eastAsia="Arial" w:hAnsi="Arial" w:cs="Arial"/>
              </w:rPr>
              <w:t>C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32B43C97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47854B31" w14:textId="77777777" w:rsidR="00963EE0" w:rsidRDefault="00000000">
            <w:pPr>
              <w:ind w:left="100"/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  <w:color w:val="000000"/>
              </w:rPr>
              <w:t>Vazio, para completar 32 bytes</w:t>
            </w:r>
            <w:r>
              <w:rPr>
                <w:rFonts w:ascii="Arial" w:eastAsia="Arial" w:hAnsi="Arial" w:cs="Arial"/>
              </w:rPr>
              <w:t>.</w:t>
            </w:r>
          </w:p>
        </w:tc>
        <w:tc>
          <w:tcPr>
            <w:tcW w:w="684" w:type="dxa"/>
            <w:vAlign w:val="bottom"/>
          </w:tcPr>
          <w:p w14:paraId="5FA26493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342A463E" w14:textId="77777777">
        <w:trPr>
          <w:trHeight w:val="35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D9B793E" w14:textId="77777777" w:rsidR="00963EE0" w:rsidRDefault="00963E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0871E29" w14:textId="77777777" w:rsidR="00963EE0" w:rsidRDefault="00963E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A9CCE2F" w14:textId="77777777" w:rsidR="00963EE0" w:rsidRDefault="00963E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C9E98E5" w14:textId="77777777" w:rsidR="00963EE0" w:rsidRDefault="00963E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684" w:type="dxa"/>
            <w:vAlign w:val="bottom"/>
          </w:tcPr>
          <w:p w14:paraId="4B5C6F65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</w:tbl>
    <w:p w14:paraId="54D5761D" w14:textId="77777777" w:rsidR="00963EE0" w:rsidRDefault="00963EE0">
      <w:pPr>
        <w:spacing w:line="200" w:lineRule="auto"/>
        <w:rPr>
          <w:color w:val="000000"/>
          <w:sz w:val="20"/>
          <w:szCs w:val="20"/>
        </w:rPr>
      </w:pPr>
    </w:p>
    <w:p w14:paraId="1C211C37" w14:textId="77777777" w:rsidR="00963EE0" w:rsidRDefault="00963EE0">
      <w:pPr>
        <w:spacing w:line="246" w:lineRule="auto"/>
        <w:ind w:right="200"/>
        <w:rPr>
          <w:color w:val="000000"/>
          <w:sz w:val="20"/>
          <w:szCs w:val="20"/>
        </w:rPr>
      </w:pPr>
    </w:p>
    <w:p w14:paraId="3D44301D" w14:textId="093BBBE1" w:rsidR="007C283B" w:rsidRDefault="007C283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53A356C4" w14:textId="77777777" w:rsidR="00963EE0" w:rsidRDefault="00963EE0">
      <w:pPr>
        <w:spacing w:line="200" w:lineRule="auto"/>
        <w:rPr>
          <w:color w:val="000000"/>
          <w:sz w:val="20"/>
          <w:szCs w:val="20"/>
        </w:rPr>
      </w:pPr>
    </w:p>
    <w:p w14:paraId="7BF6A2F8" w14:textId="77777777" w:rsidR="00963EE0" w:rsidRDefault="00963EE0">
      <w:pPr>
        <w:spacing w:line="200" w:lineRule="auto"/>
        <w:rPr>
          <w:color w:val="000000"/>
          <w:sz w:val="20"/>
          <w:szCs w:val="20"/>
        </w:rPr>
      </w:pPr>
    </w:p>
    <w:p w14:paraId="3FD70D83" w14:textId="77777777" w:rsidR="00963EE0" w:rsidRDefault="00000000">
      <w:pPr>
        <w:spacing w:line="276" w:lineRule="auto"/>
        <w:rPr>
          <w:rFonts w:ascii="Arial" w:eastAsia="Arial" w:hAnsi="Arial" w:cs="Arial"/>
          <w:b/>
          <w:sz w:val="28"/>
          <w:szCs w:val="28"/>
        </w:rPr>
      </w:pPr>
      <w:bookmarkStart w:id="1" w:name="kix.wz3h0l92z1v9" w:colFirst="0" w:colLast="0"/>
      <w:bookmarkEnd w:id="1"/>
      <w:r w:rsidRPr="007C283B">
        <w:rPr>
          <w:rFonts w:ascii="Arial" w:eastAsia="Arial" w:hAnsi="Arial" w:cs="Arial"/>
          <w:b/>
          <w:sz w:val="28"/>
          <w:szCs w:val="28"/>
        </w:rPr>
        <w:t>3.2. Mapa de bits</w:t>
      </w:r>
    </w:p>
    <w:p w14:paraId="7B25C436" w14:textId="77777777" w:rsidR="007C283B" w:rsidRPr="007C283B" w:rsidRDefault="007C283B">
      <w:pPr>
        <w:spacing w:line="276" w:lineRule="auto"/>
        <w:rPr>
          <w:sz w:val="28"/>
          <w:szCs w:val="28"/>
        </w:rPr>
      </w:pPr>
    </w:p>
    <w:p w14:paraId="382E3986" w14:textId="77777777" w:rsidR="00963EE0" w:rsidRDefault="00963EE0">
      <w:pPr>
        <w:spacing w:line="19" w:lineRule="auto"/>
        <w:rPr>
          <w:sz w:val="20"/>
          <w:szCs w:val="20"/>
        </w:rPr>
      </w:pPr>
    </w:p>
    <w:p w14:paraId="6061A8D6" w14:textId="77777777" w:rsidR="00963EE0" w:rsidRPr="007C283B" w:rsidRDefault="00000000" w:rsidP="007C283B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7C283B">
        <w:rPr>
          <w:rFonts w:ascii="Arial" w:eastAsia="Arial" w:hAnsi="Arial" w:cs="Arial"/>
          <w:sz w:val="24"/>
          <w:szCs w:val="24"/>
        </w:rPr>
        <w:t>O mapa de bits é utilizado para localizar quais blocos estão ocupados ou livres, nele cada bit representa cada bloco do sistema, onde 1 representa um bloco ocupado e 0 um bloco livre.</w:t>
      </w:r>
    </w:p>
    <w:p w14:paraId="1D970DCF" w14:textId="77777777" w:rsidR="00963EE0" w:rsidRDefault="00000000">
      <w:pPr>
        <w:ind w:firstLine="720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114300" distB="114300" distL="114300" distR="114300" wp14:anchorId="045A745B" wp14:editId="1D2E6BDA">
            <wp:extent cx="4791075" cy="25146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51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F97F89" w14:textId="77777777" w:rsidR="00963EE0" w:rsidRDefault="00000000">
      <w:pPr>
        <w:spacing w:line="233" w:lineRule="auto"/>
        <w:ind w:firstLine="7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Figura 3 - Exemplo do uso de mapa de bits para gerenciamento de blocos.</w:t>
      </w:r>
    </w:p>
    <w:p w14:paraId="6C9E9398" w14:textId="77777777" w:rsidR="00963EE0" w:rsidRDefault="00963EE0">
      <w:pPr>
        <w:spacing w:line="233" w:lineRule="auto"/>
        <w:ind w:firstLine="720"/>
        <w:rPr>
          <w:rFonts w:ascii="Arial" w:eastAsia="Arial" w:hAnsi="Arial" w:cs="Arial"/>
          <w:b/>
          <w:sz w:val="20"/>
          <w:szCs w:val="20"/>
        </w:rPr>
      </w:pPr>
    </w:p>
    <w:p w14:paraId="1A910C7B" w14:textId="77777777" w:rsidR="00963EE0" w:rsidRDefault="00963EE0">
      <w:pPr>
        <w:rPr>
          <w:rFonts w:ascii="Arial" w:eastAsia="Arial" w:hAnsi="Arial" w:cs="Arial"/>
          <w:b/>
          <w:sz w:val="26"/>
          <w:szCs w:val="26"/>
        </w:rPr>
      </w:pPr>
    </w:p>
    <w:p w14:paraId="499891A4" w14:textId="77777777" w:rsidR="00963EE0" w:rsidRDefault="00963EE0">
      <w:pPr>
        <w:rPr>
          <w:rFonts w:ascii="Arial" w:eastAsia="Arial" w:hAnsi="Arial" w:cs="Arial"/>
          <w:b/>
          <w:sz w:val="26"/>
          <w:szCs w:val="26"/>
        </w:rPr>
      </w:pPr>
    </w:p>
    <w:p w14:paraId="7D181AF0" w14:textId="77777777" w:rsidR="00963EE0" w:rsidRPr="007C283B" w:rsidRDefault="00000000">
      <w:pPr>
        <w:rPr>
          <w:color w:val="000000"/>
          <w:sz w:val="28"/>
          <w:szCs w:val="28"/>
        </w:rPr>
      </w:pPr>
      <w:r w:rsidRPr="007C283B">
        <w:rPr>
          <w:rFonts w:ascii="Arial" w:eastAsia="Arial" w:hAnsi="Arial" w:cs="Arial"/>
          <w:b/>
          <w:color w:val="000000"/>
          <w:sz w:val="28"/>
          <w:szCs w:val="28"/>
        </w:rPr>
        <w:t xml:space="preserve">3.3. </w:t>
      </w:r>
      <w:r w:rsidRPr="007C283B">
        <w:rPr>
          <w:rFonts w:ascii="Arial" w:eastAsia="Arial" w:hAnsi="Arial" w:cs="Arial"/>
          <w:b/>
          <w:sz w:val="28"/>
          <w:szCs w:val="28"/>
        </w:rPr>
        <w:t>Tabela de entradas</w:t>
      </w:r>
    </w:p>
    <w:p w14:paraId="20CE6BA4" w14:textId="77777777" w:rsidR="00963EE0" w:rsidRDefault="00963EE0">
      <w:pPr>
        <w:spacing w:line="27" w:lineRule="auto"/>
        <w:rPr>
          <w:sz w:val="20"/>
          <w:szCs w:val="20"/>
        </w:rPr>
      </w:pPr>
    </w:p>
    <w:p w14:paraId="2A042F32" w14:textId="77777777" w:rsidR="00963EE0" w:rsidRDefault="00963EE0">
      <w:pPr>
        <w:spacing w:line="27" w:lineRule="auto"/>
        <w:rPr>
          <w:sz w:val="20"/>
          <w:szCs w:val="20"/>
        </w:rPr>
      </w:pPr>
    </w:p>
    <w:p w14:paraId="7D9368FA" w14:textId="26BAC3E5" w:rsidR="00963EE0" w:rsidRPr="007C283B" w:rsidRDefault="00000000">
      <w:pPr>
        <w:spacing w:line="257" w:lineRule="auto"/>
        <w:ind w:firstLine="710"/>
        <w:jc w:val="both"/>
        <w:rPr>
          <w:color w:val="000000"/>
          <w:sz w:val="24"/>
          <w:szCs w:val="24"/>
        </w:rPr>
      </w:pP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Contém as informações sobre </w:t>
      </w:r>
      <w:r w:rsidRPr="007C283B">
        <w:rPr>
          <w:rFonts w:ascii="Arial" w:eastAsia="Arial" w:hAnsi="Arial" w:cs="Arial"/>
          <w:sz w:val="24"/>
          <w:szCs w:val="24"/>
        </w:rPr>
        <w:t>as entradas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 do sistema, nomes </w:t>
      </w:r>
      <w:r w:rsidRPr="007C283B">
        <w:rPr>
          <w:rFonts w:ascii="Arial" w:eastAsia="Arial" w:hAnsi="Arial" w:cs="Arial"/>
          <w:sz w:val="24"/>
          <w:szCs w:val="24"/>
        </w:rPr>
        <w:t>ou diretórios, contendo suas informações,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 como nome, extensão, tamanho, se é uma entrada </w:t>
      </w:r>
      <w:r w:rsidRPr="007C283B">
        <w:rPr>
          <w:rFonts w:ascii="Arial" w:eastAsia="Arial" w:hAnsi="Arial" w:cs="Arial"/>
          <w:sz w:val="24"/>
          <w:szCs w:val="24"/>
        </w:rPr>
        <w:t xml:space="preserve">removida ou </w:t>
      </w:r>
      <w:r w:rsidR="009359A3" w:rsidRPr="007C283B">
        <w:rPr>
          <w:rFonts w:ascii="Arial" w:eastAsia="Arial" w:hAnsi="Arial" w:cs="Arial"/>
          <w:sz w:val="24"/>
          <w:szCs w:val="24"/>
        </w:rPr>
        <w:t>não etc.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 Incluindo informações sobre sua alocação, como o primeiro </w:t>
      </w:r>
      <w:r w:rsidRPr="007C283B">
        <w:rPr>
          <w:rFonts w:ascii="Arial" w:eastAsia="Arial" w:hAnsi="Arial" w:cs="Arial"/>
          <w:sz w:val="24"/>
          <w:szCs w:val="24"/>
        </w:rPr>
        <w:t>bloco que ocupa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 e </w:t>
      </w:r>
      <w:r w:rsidRPr="007C283B">
        <w:rPr>
          <w:rFonts w:ascii="Arial" w:eastAsia="Arial" w:hAnsi="Arial" w:cs="Arial"/>
          <w:sz w:val="24"/>
          <w:szCs w:val="24"/>
        </w:rPr>
        <w:t>o número de blocos ocupados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B2F3A88" w14:textId="77777777" w:rsidR="00963EE0" w:rsidRDefault="00963EE0">
      <w:pPr>
        <w:spacing w:line="327" w:lineRule="auto"/>
        <w:rPr>
          <w:color w:val="000000"/>
          <w:sz w:val="20"/>
          <w:szCs w:val="20"/>
        </w:rPr>
      </w:pPr>
    </w:p>
    <w:tbl>
      <w:tblPr>
        <w:tblStyle w:val="a1"/>
        <w:tblW w:w="9505" w:type="dxa"/>
        <w:tblInd w:w="950" w:type="dxa"/>
        <w:tblLayout w:type="fixed"/>
        <w:tblLook w:val="0000" w:firstRow="0" w:lastRow="0" w:firstColumn="0" w:lastColumn="0" w:noHBand="0" w:noVBand="0"/>
      </w:tblPr>
      <w:tblGrid>
        <w:gridCol w:w="2540"/>
        <w:gridCol w:w="2340"/>
        <w:gridCol w:w="1180"/>
        <w:gridCol w:w="2560"/>
        <w:gridCol w:w="885"/>
      </w:tblGrid>
      <w:tr w:rsidR="00963EE0" w14:paraId="32E4E9E1" w14:textId="77777777">
        <w:trPr>
          <w:trHeight w:val="426"/>
        </w:trPr>
        <w:tc>
          <w:tcPr>
            <w:tcW w:w="254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7DE522AF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Dados d</w:t>
            </w:r>
            <w:r>
              <w:rPr>
                <w:rFonts w:ascii="Arial" w:eastAsia="Arial" w:hAnsi="Arial" w:cs="Arial"/>
              </w:rPr>
              <w:t>a entrada</w:t>
            </w:r>
            <w:r>
              <w:rPr>
                <w:rFonts w:ascii="Arial" w:eastAsia="Arial" w:hAnsi="Arial" w:cs="Arial"/>
                <w:color w:val="000000"/>
              </w:rPr>
              <w:t xml:space="preserve"> 1</w:t>
            </w:r>
          </w:p>
        </w:tc>
        <w:tc>
          <w:tcPr>
            <w:tcW w:w="234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A708504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Dados </w:t>
            </w:r>
            <w:r>
              <w:rPr>
                <w:rFonts w:ascii="Arial" w:eastAsia="Arial" w:hAnsi="Arial" w:cs="Arial"/>
              </w:rPr>
              <w:t>da entrada</w:t>
            </w:r>
            <w:r>
              <w:rPr>
                <w:rFonts w:ascii="Arial" w:eastAsia="Arial" w:hAnsi="Arial" w:cs="Arial"/>
                <w:color w:val="000000"/>
              </w:rPr>
              <w:t xml:space="preserve"> 2</w:t>
            </w:r>
          </w:p>
        </w:tc>
        <w:tc>
          <w:tcPr>
            <w:tcW w:w="11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9ABC498" w14:textId="77777777" w:rsidR="00963EE0" w:rsidRDefault="00963EE0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5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3DA1C267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Dados </w:t>
            </w:r>
            <w:r>
              <w:rPr>
                <w:rFonts w:ascii="Arial" w:eastAsia="Arial" w:hAnsi="Arial" w:cs="Arial"/>
              </w:rPr>
              <w:t>da entrada</w:t>
            </w:r>
            <w:r>
              <w:rPr>
                <w:rFonts w:ascii="Arial" w:eastAsia="Arial" w:hAnsi="Arial" w:cs="Arial"/>
                <w:color w:val="000000"/>
              </w:rPr>
              <w:t xml:space="preserve"> N</w:t>
            </w:r>
          </w:p>
        </w:tc>
        <w:tc>
          <w:tcPr>
            <w:tcW w:w="885" w:type="dxa"/>
            <w:vAlign w:val="bottom"/>
          </w:tcPr>
          <w:p w14:paraId="01ABB254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0570D59" w14:textId="77777777">
        <w:trPr>
          <w:trHeight w:val="285"/>
        </w:trPr>
        <w:tc>
          <w:tcPr>
            <w:tcW w:w="254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2ED1A69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(status, nome,</w:t>
            </w:r>
          </w:p>
        </w:tc>
        <w:tc>
          <w:tcPr>
            <w:tcW w:w="2340" w:type="dxa"/>
            <w:tcBorders>
              <w:right w:val="single" w:sz="8" w:space="0" w:color="000000"/>
            </w:tcBorders>
            <w:vAlign w:val="bottom"/>
          </w:tcPr>
          <w:p w14:paraId="2D1AE512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(status, nome,</w:t>
            </w:r>
          </w:p>
        </w:tc>
        <w:tc>
          <w:tcPr>
            <w:tcW w:w="1180" w:type="dxa"/>
            <w:vMerge w:val="restart"/>
            <w:tcBorders>
              <w:right w:val="single" w:sz="8" w:space="0" w:color="000000"/>
            </w:tcBorders>
            <w:vAlign w:val="bottom"/>
          </w:tcPr>
          <w:p w14:paraId="7BD29C7B" w14:textId="77777777" w:rsidR="00963EE0" w:rsidRDefault="00000000">
            <w:pPr>
              <w:ind w:right="220"/>
              <w:jc w:val="right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32"/>
                <w:szCs w:val="32"/>
              </w:rPr>
              <w:t>. . .</w:t>
            </w:r>
          </w:p>
        </w:tc>
        <w:tc>
          <w:tcPr>
            <w:tcW w:w="2560" w:type="dxa"/>
            <w:tcBorders>
              <w:right w:val="single" w:sz="8" w:space="0" w:color="000000"/>
            </w:tcBorders>
            <w:vAlign w:val="bottom"/>
          </w:tcPr>
          <w:p w14:paraId="59CA1CAF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(status, nome,</w:t>
            </w:r>
          </w:p>
        </w:tc>
        <w:tc>
          <w:tcPr>
            <w:tcW w:w="885" w:type="dxa"/>
            <w:vAlign w:val="bottom"/>
          </w:tcPr>
          <w:p w14:paraId="39BB451C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4CBD726" w14:textId="77777777">
        <w:trPr>
          <w:trHeight w:val="170"/>
        </w:trPr>
        <w:tc>
          <w:tcPr>
            <w:tcW w:w="254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06A808CB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extensão, tamanho,</w:t>
            </w:r>
          </w:p>
        </w:tc>
        <w:tc>
          <w:tcPr>
            <w:tcW w:w="2340" w:type="dxa"/>
            <w:vMerge w:val="restart"/>
            <w:tcBorders>
              <w:right w:val="single" w:sz="8" w:space="0" w:color="000000"/>
            </w:tcBorders>
            <w:vAlign w:val="bottom"/>
          </w:tcPr>
          <w:p w14:paraId="77661814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extensão, tamanho,</w:t>
            </w:r>
          </w:p>
        </w:tc>
        <w:tc>
          <w:tcPr>
            <w:tcW w:w="1180" w:type="dxa"/>
            <w:vMerge/>
            <w:tcBorders>
              <w:right w:val="single" w:sz="8" w:space="0" w:color="000000"/>
            </w:tcBorders>
            <w:vAlign w:val="bottom"/>
          </w:tcPr>
          <w:p w14:paraId="22B6AA48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2560" w:type="dxa"/>
            <w:vMerge w:val="restart"/>
            <w:tcBorders>
              <w:right w:val="single" w:sz="8" w:space="0" w:color="000000"/>
            </w:tcBorders>
            <w:vAlign w:val="bottom"/>
          </w:tcPr>
          <w:p w14:paraId="54AF5F1A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extensão, tamanho,</w:t>
            </w:r>
          </w:p>
        </w:tc>
        <w:tc>
          <w:tcPr>
            <w:tcW w:w="885" w:type="dxa"/>
            <w:vAlign w:val="bottom"/>
          </w:tcPr>
          <w:p w14:paraId="66E04534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3AD7C65" w14:textId="77777777">
        <w:trPr>
          <w:trHeight w:val="95"/>
        </w:trPr>
        <w:tc>
          <w:tcPr>
            <w:tcW w:w="254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B099EED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2340" w:type="dxa"/>
            <w:vMerge/>
            <w:tcBorders>
              <w:right w:val="single" w:sz="8" w:space="0" w:color="000000"/>
            </w:tcBorders>
            <w:vAlign w:val="bottom"/>
          </w:tcPr>
          <w:p w14:paraId="1B22C6F0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1180" w:type="dxa"/>
            <w:tcBorders>
              <w:right w:val="single" w:sz="8" w:space="0" w:color="000000"/>
            </w:tcBorders>
            <w:vAlign w:val="bottom"/>
          </w:tcPr>
          <w:p w14:paraId="20369AB0" w14:textId="77777777" w:rsidR="00963EE0" w:rsidRDefault="00963EE0">
            <w:pPr>
              <w:rPr>
                <w:color w:val="000000"/>
                <w:sz w:val="8"/>
                <w:szCs w:val="8"/>
              </w:rPr>
            </w:pPr>
          </w:p>
        </w:tc>
        <w:tc>
          <w:tcPr>
            <w:tcW w:w="2560" w:type="dxa"/>
            <w:vMerge/>
            <w:tcBorders>
              <w:right w:val="single" w:sz="8" w:space="0" w:color="000000"/>
            </w:tcBorders>
            <w:vAlign w:val="bottom"/>
          </w:tcPr>
          <w:p w14:paraId="69D91FF0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8"/>
                <w:szCs w:val="8"/>
              </w:rPr>
            </w:pPr>
          </w:p>
        </w:tc>
        <w:tc>
          <w:tcPr>
            <w:tcW w:w="885" w:type="dxa"/>
            <w:vAlign w:val="bottom"/>
          </w:tcPr>
          <w:p w14:paraId="49AB1766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07B4B0BA" w14:textId="77777777">
        <w:trPr>
          <w:trHeight w:val="260"/>
        </w:trPr>
        <w:tc>
          <w:tcPr>
            <w:tcW w:w="254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718A0E72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primeiro </w:t>
            </w:r>
            <w:r>
              <w:rPr>
                <w:rFonts w:ascii="Arial" w:eastAsia="Arial" w:hAnsi="Arial" w:cs="Arial"/>
              </w:rPr>
              <w:t>bloco</w:t>
            </w:r>
            <w:r>
              <w:rPr>
                <w:rFonts w:ascii="Arial" w:eastAsia="Arial" w:hAnsi="Arial" w:cs="Arial"/>
                <w:color w:val="000000"/>
              </w:rPr>
              <w:t xml:space="preserve"> …)</w:t>
            </w:r>
          </w:p>
        </w:tc>
        <w:tc>
          <w:tcPr>
            <w:tcW w:w="2340" w:type="dxa"/>
            <w:tcBorders>
              <w:right w:val="single" w:sz="8" w:space="0" w:color="000000"/>
            </w:tcBorders>
            <w:vAlign w:val="bottom"/>
          </w:tcPr>
          <w:p w14:paraId="585930DC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primeiro bloco</w:t>
            </w:r>
            <w:r>
              <w:rPr>
                <w:rFonts w:ascii="Arial" w:eastAsia="Arial" w:hAnsi="Arial" w:cs="Arial"/>
                <w:color w:val="000000"/>
              </w:rPr>
              <w:t xml:space="preserve"> …)</w:t>
            </w:r>
          </w:p>
        </w:tc>
        <w:tc>
          <w:tcPr>
            <w:tcW w:w="1180" w:type="dxa"/>
            <w:tcBorders>
              <w:right w:val="single" w:sz="8" w:space="0" w:color="000000"/>
            </w:tcBorders>
            <w:vAlign w:val="bottom"/>
          </w:tcPr>
          <w:p w14:paraId="70B45517" w14:textId="77777777" w:rsidR="00963EE0" w:rsidRDefault="00963EE0">
            <w:pPr>
              <w:rPr>
                <w:color w:val="000000"/>
              </w:rPr>
            </w:pPr>
          </w:p>
        </w:tc>
        <w:tc>
          <w:tcPr>
            <w:tcW w:w="2560" w:type="dxa"/>
            <w:tcBorders>
              <w:right w:val="single" w:sz="8" w:space="0" w:color="000000"/>
            </w:tcBorders>
            <w:vAlign w:val="bottom"/>
          </w:tcPr>
          <w:p w14:paraId="51314625" w14:textId="77777777" w:rsidR="00963EE0" w:rsidRDefault="00000000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primeiro bloco</w:t>
            </w:r>
            <w:r>
              <w:rPr>
                <w:rFonts w:ascii="Arial" w:eastAsia="Arial" w:hAnsi="Arial" w:cs="Arial"/>
                <w:color w:val="000000"/>
              </w:rPr>
              <w:t>…)</w:t>
            </w:r>
          </w:p>
        </w:tc>
        <w:tc>
          <w:tcPr>
            <w:tcW w:w="885" w:type="dxa"/>
            <w:vAlign w:val="bottom"/>
          </w:tcPr>
          <w:p w14:paraId="6A5CDDC5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1534B9E" w14:textId="77777777">
        <w:trPr>
          <w:trHeight w:val="179"/>
        </w:trPr>
        <w:tc>
          <w:tcPr>
            <w:tcW w:w="254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39EC8119" w14:textId="77777777" w:rsidR="00963EE0" w:rsidRDefault="00963EE0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234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41217865" w14:textId="77777777" w:rsidR="00963EE0" w:rsidRDefault="00963EE0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11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C148C24" w14:textId="77777777" w:rsidR="00963EE0" w:rsidRDefault="00963EE0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25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B51058F" w14:textId="77777777" w:rsidR="00963EE0" w:rsidRDefault="00963EE0">
            <w:pPr>
              <w:rPr>
                <w:color w:val="000000"/>
                <w:sz w:val="15"/>
                <w:szCs w:val="15"/>
              </w:rPr>
            </w:pPr>
          </w:p>
        </w:tc>
        <w:tc>
          <w:tcPr>
            <w:tcW w:w="885" w:type="dxa"/>
            <w:vAlign w:val="bottom"/>
          </w:tcPr>
          <w:p w14:paraId="6E4F3FE6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</w:tbl>
    <w:p w14:paraId="2388F059" w14:textId="5EBD7C55" w:rsidR="007C283B" w:rsidRDefault="007C283B">
      <w:pPr>
        <w:spacing w:line="381" w:lineRule="auto"/>
        <w:rPr>
          <w:color w:val="000000"/>
          <w:sz w:val="20"/>
          <w:szCs w:val="20"/>
        </w:rPr>
      </w:pPr>
    </w:p>
    <w:p w14:paraId="2657B288" w14:textId="77777777" w:rsidR="007C283B" w:rsidRDefault="007C283B">
      <w:pPr>
        <w:rPr>
          <w:color w:val="000000"/>
          <w:sz w:val="20"/>
          <w:szCs w:val="20"/>
        </w:rPr>
      </w:pPr>
      <w:r>
        <w:rPr>
          <w:color w:val="000000"/>
          <w:sz w:val="20"/>
          <w:szCs w:val="20"/>
        </w:rPr>
        <w:br w:type="page"/>
      </w:r>
    </w:p>
    <w:p w14:paraId="637D734F" w14:textId="77777777" w:rsidR="00963EE0" w:rsidRDefault="00963EE0">
      <w:pPr>
        <w:spacing w:line="381" w:lineRule="auto"/>
        <w:rPr>
          <w:color w:val="000000"/>
          <w:sz w:val="20"/>
          <w:szCs w:val="20"/>
        </w:rPr>
      </w:pPr>
    </w:p>
    <w:p w14:paraId="57795B3A" w14:textId="77777777" w:rsidR="00963EE0" w:rsidRDefault="00000000">
      <w:pPr>
        <w:rPr>
          <w:rFonts w:ascii="Arial" w:eastAsia="Arial" w:hAnsi="Arial" w:cs="Arial"/>
          <w:b/>
          <w:sz w:val="28"/>
          <w:szCs w:val="28"/>
        </w:rPr>
      </w:pPr>
      <w:r w:rsidRPr="007C283B">
        <w:rPr>
          <w:rFonts w:ascii="Arial" w:eastAsia="Arial" w:hAnsi="Arial" w:cs="Arial"/>
          <w:b/>
          <w:color w:val="000000"/>
          <w:sz w:val="28"/>
          <w:szCs w:val="28"/>
        </w:rPr>
        <w:t>3.3.1. Formato d</w:t>
      </w:r>
      <w:r w:rsidRPr="007C283B">
        <w:rPr>
          <w:rFonts w:ascii="Arial" w:eastAsia="Arial" w:hAnsi="Arial" w:cs="Arial"/>
          <w:b/>
          <w:sz w:val="28"/>
          <w:szCs w:val="28"/>
        </w:rPr>
        <w:t>as entradas</w:t>
      </w:r>
    </w:p>
    <w:p w14:paraId="3555DE9C" w14:textId="77777777" w:rsidR="007C283B" w:rsidRPr="007C283B" w:rsidRDefault="007C283B">
      <w:pPr>
        <w:rPr>
          <w:b/>
          <w:color w:val="000000"/>
          <w:sz w:val="28"/>
          <w:szCs w:val="28"/>
        </w:rPr>
      </w:pPr>
    </w:p>
    <w:p w14:paraId="65AD9231" w14:textId="77777777" w:rsidR="00963EE0" w:rsidRDefault="00963EE0">
      <w:pPr>
        <w:spacing w:line="27" w:lineRule="auto"/>
        <w:rPr>
          <w:color w:val="000000"/>
          <w:sz w:val="20"/>
          <w:szCs w:val="20"/>
        </w:rPr>
      </w:pPr>
    </w:p>
    <w:p w14:paraId="4ECE3EA3" w14:textId="77777777" w:rsidR="00963EE0" w:rsidRPr="007C283B" w:rsidRDefault="00000000">
      <w:pPr>
        <w:spacing w:line="253" w:lineRule="auto"/>
        <w:ind w:firstLine="710"/>
        <w:rPr>
          <w:color w:val="000000"/>
          <w:sz w:val="24"/>
          <w:szCs w:val="24"/>
        </w:rPr>
      </w:pP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Os arquivos dentro do bloco de diretórios são compostos por um total de </w:t>
      </w:r>
      <w:r w:rsidRPr="007C283B">
        <w:rPr>
          <w:rFonts w:ascii="Arial" w:eastAsia="Arial" w:hAnsi="Arial" w:cs="Arial"/>
          <w:sz w:val="24"/>
          <w:szCs w:val="24"/>
        </w:rPr>
        <w:t>32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 bytes, onde cada byte tem s</w:t>
      </w:r>
      <w:r w:rsidRPr="007C283B">
        <w:rPr>
          <w:rFonts w:ascii="Arial" w:eastAsia="Arial" w:hAnsi="Arial" w:cs="Arial"/>
          <w:sz w:val="24"/>
          <w:szCs w:val="24"/>
        </w:rPr>
        <w:t>eu dado</w:t>
      </w:r>
      <w:r w:rsidRPr="007C283B">
        <w:rPr>
          <w:rFonts w:ascii="Arial" w:eastAsia="Arial" w:hAnsi="Arial" w:cs="Arial"/>
          <w:color w:val="000000"/>
          <w:sz w:val="24"/>
          <w:szCs w:val="24"/>
        </w:rPr>
        <w:t xml:space="preserve"> conforme demonstra o quadro abaixo:</w:t>
      </w:r>
    </w:p>
    <w:p w14:paraId="5945CF13" w14:textId="77777777" w:rsidR="00963EE0" w:rsidRDefault="00963EE0">
      <w:pPr>
        <w:spacing w:line="331" w:lineRule="auto"/>
        <w:rPr>
          <w:color w:val="000000"/>
          <w:sz w:val="20"/>
          <w:szCs w:val="20"/>
        </w:rPr>
      </w:pPr>
    </w:p>
    <w:tbl>
      <w:tblPr>
        <w:tblStyle w:val="a2"/>
        <w:tblW w:w="9725" w:type="dxa"/>
        <w:tblInd w:w="730" w:type="dxa"/>
        <w:tblLayout w:type="fixed"/>
        <w:tblLook w:val="0000" w:firstRow="0" w:lastRow="0" w:firstColumn="0" w:lastColumn="0" w:noHBand="0" w:noVBand="0"/>
      </w:tblPr>
      <w:tblGrid>
        <w:gridCol w:w="1400"/>
        <w:gridCol w:w="1260"/>
        <w:gridCol w:w="1380"/>
        <w:gridCol w:w="5000"/>
        <w:gridCol w:w="685"/>
      </w:tblGrid>
      <w:tr w:rsidR="00963EE0" w14:paraId="45B5B2C8" w14:textId="77777777">
        <w:trPr>
          <w:trHeight w:val="425"/>
        </w:trPr>
        <w:tc>
          <w:tcPr>
            <w:tcW w:w="1400" w:type="dxa"/>
            <w:tcBorders>
              <w:top w:val="single" w:sz="8" w:space="0" w:color="000000"/>
              <w:left w:val="single" w:sz="8" w:space="0" w:color="000000"/>
              <w:right w:val="single" w:sz="8" w:space="0" w:color="000000"/>
            </w:tcBorders>
            <w:vAlign w:val="bottom"/>
          </w:tcPr>
          <w:p w14:paraId="66260044" w14:textId="77777777" w:rsidR="00963EE0" w:rsidRDefault="00000000">
            <w:pPr>
              <w:ind w:left="3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126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5AE50DEA" w14:textId="77777777" w:rsidR="00963EE0" w:rsidRDefault="00000000">
            <w:pPr>
              <w:ind w:left="26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Offset</w:t>
            </w:r>
          </w:p>
        </w:tc>
        <w:tc>
          <w:tcPr>
            <w:tcW w:w="1380" w:type="dxa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053A25A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Tamanho</w:t>
            </w:r>
          </w:p>
        </w:tc>
        <w:tc>
          <w:tcPr>
            <w:tcW w:w="5000" w:type="dxa"/>
            <w:vMerge w:val="restart"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43881017" w14:textId="77777777" w:rsidR="00963EE0" w:rsidRDefault="00000000">
            <w:pPr>
              <w:ind w:left="19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Descrição</w:t>
            </w:r>
          </w:p>
        </w:tc>
        <w:tc>
          <w:tcPr>
            <w:tcW w:w="685" w:type="dxa"/>
            <w:vAlign w:val="bottom"/>
          </w:tcPr>
          <w:p w14:paraId="55DE2170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11253421" w14:textId="77777777">
        <w:trPr>
          <w:trHeight w:val="145"/>
        </w:trPr>
        <w:tc>
          <w:tcPr>
            <w:tcW w:w="1400" w:type="dxa"/>
            <w:vMerge w:val="restart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66988E7A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(decimal)</w:t>
            </w:r>
          </w:p>
        </w:tc>
        <w:tc>
          <w:tcPr>
            <w:tcW w:w="1260" w:type="dxa"/>
            <w:vMerge w:val="restart"/>
            <w:tcBorders>
              <w:right w:val="single" w:sz="8" w:space="0" w:color="000000"/>
            </w:tcBorders>
            <w:vAlign w:val="bottom"/>
          </w:tcPr>
          <w:p w14:paraId="059EC6C6" w14:textId="77777777" w:rsidR="00963EE0" w:rsidRDefault="00000000">
            <w:pPr>
              <w:ind w:left="3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(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hex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)</w:t>
            </w:r>
          </w:p>
        </w:tc>
        <w:tc>
          <w:tcPr>
            <w:tcW w:w="1380" w:type="dxa"/>
            <w:vMerge w:val="restart"/>
            <w:tcBorders>
              <w:right w:val="single" w:sz="8" w:space="0" w:color="000000"/>
            </w:tcBorders>
            <w:vAlign w:val="bottom"/>
          </w:tcPr>
          <w:p w14:paraId="373C5559" w14:textId="77777777" w:rsidR="00963EE0" w:rsidRDefault="00000000">
            <w:pPr>
              <w:ind w:left="28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color w:val="000000"/>
                <w:sz w:val="24"/>
                <w:szCs w:val="24"/>
              </w:rPr>
              <w:t>(bytes)</w:t>
            </w:r>
          </w:p>
        </w:tc>
        <w:tc>
          <w:tcPr>
            <w:tcW w:w="5000" w:type="dxa"/>
            <w:vMerge/>
            <w:tcBorders>
              <w:top w:val="single" w:sz="8" w:space="0" w:color="000000"/>
              <w:right w:val="single" w:sz="8" w:space="0" w:color="000000"/>
            </w:tcBorders>
            <w:vAlign w:val="bottom"/>
          </w:tcPr>
          <w:p w14:paraId="20A312BF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0"/>
                <w:szCs w:val="20"/>
              </w:rPr>
            </w:pPr>
          </w:p>
        </w:tc>
        <w:tc>
          <w:tcPr>
            <w:tcW w:w="685" w:type="dxa"/>
            <w:vAlign w:val="bottom"/>
          </w:tcPr>
          <w:p w14:paraId="2B12F3F1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57008AED" w14:textId="77777777">
        <w:trPr>
          <w:trHeight w:val="150"/>
        </w:trPr>
        <w:tc>
          <w:tcPr>
            <w:tcW w:w="1400" w:type="dxa"/>
            <w:vMerge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B4D85B7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1260" w:type="dxa"/>
            <w:vMerge/>
            <w:tcBorders>
              <w:right w:val="single" w:sz="8" w:space="0" w:color="000000"/>
            </w:tcBorders>
            <w:vAlign w:val="bottom"/>
          </w:tcPr>
          <w:p w14:paraId="480FB25E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1380" w:type="dxa"/>
            <w:vMerge/>
            <w:tcBorders>
              <w:right w:val="single" w:sz="8" w:space="0" w:color="000000"/>
            </w:tcBorders>
            <w:vAlign w:val="bottom"/>
          </w:tcPr>
          <w:p w14:paraId="1D3AA7C7" w14:textId="77777777" w:rsidR="00963EE0" w:rsidRDefault="00963E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color w:val="000000"/>
                <w:sz w:val="2"/>
                <w:szCs w:val="2"/>
              </w:rPr>
            </w:pP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6E4338C9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685" w:type="dxa"/>
            <w:vAlign w:val="bottom"/>
          </w:tcPr>
          <w:p w14:paraId="23E65967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0D874D7" w14:textId="77777777">
        <w:trPr>
          <w:trHeight w:val="155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4ADE7D04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46ED0E7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A510E93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2A90361" w14:textId="77777777" w:rsidR="00963EE0" w:rsidRDefault="00963EE0">
            <w:pPr>
              <w:rPr>
                <w:color w:val="000000"/>
                <w:sz w:val="13"/>
                <w:szCs w:val="13"/>
              </w:rPr>
            </w:pPr>
          </w:p>
        </w:tc>
        <w:tc>
          <w:tcPr>
            <w:tcW w:w="685" w:type="dxa"/>
            <w:vAlign w:val="bottom"/>
          </w:tcPr>
          <w:p w14:paraId="38F3823F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983AC67" w14:textId="77777777">
        <w:trPr>
          <w:trHeight w:val="40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3B0740A9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 w14:paraId="2048643F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0x00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bottom"/>
          </w:tcPr>
          <w:p w14:paraId="143A77FE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2219FA1B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Status. </w:t>
            </w:r>
            <w:r>
              <w:rPr>
                <w:rFonts w:ascii="Arial" w:eastAsia="Arial" w:hAnsi="Arial" w:cs="Arial"/>
              </w:rPr>
              <w:t xml:space="preserve">0xFF para entradas removidas. </w:t>
            </w:r>
          </w:p>
        </w:tc>
        <w:tc>
          <w:tcPr>
            <w:tcW w:w="685" w:type="dxa"/>
            <w:vAlign w:val="bottom"/>
          </w:tcPr>
          <w:p w14:paraId="599CA570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3CE2A3EA" w14:textId="77777777">
        <w:trPr>
          <w:trHeight w:val="16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7B79C8C6" w14:textId="77777777" w:rsidR="00963EE0" w:rsidRDefault="00963EE0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A186093" w14:textId="77777777" w:rsidR="00963EE0" w:rsidRDefault="00963EE0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43D98A1" w14:textId="77777777" w:rsidR="00963EE0" w:rsidRDefault="00963EE0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A153F4B" w14:textId="77777777" w:rsidR="00963EE0" w:rsidRDefault="00963EE0">
            <w:pPr>
              <w:rPr>
                <w:color w:val="000000"/>
                <w:sz w:val="14"/>
                <w:szCs w:val="14"/>
              </w:rPr>
            </w:pPr>
          </w:p>
        </w:tc>
        <w:tc>
          <w:tcPr>
            <w:tcW w:w="685" w:type="dxa"/>
            <w:vAlign w:val="bottom"/>
          </w:tcPr>
          <w:p w14:paraId="0C29DBD1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9D19646" w14:textId="77777777">
        <w:trPr>
          <w:trHeight w:val="367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5DB70A51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 w14:paraId="5213BC1D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0x01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bottom"/>
          </w:tcPr>
          <w:p w14:paraId="5A247395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12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43730D2B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Nome do arquivo.</w:t>
            </w:r>
          </w:p>
        </w:tc>
        <w:tc>
          <w:tcPr>
            <w:tcW w:w="685" w:type="dxa"/>
            <w:vAlign w:val="bottom"/>
          </w:tcPr>
          <w:p w14:paraId="2FCD15FF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7760517" w14:textId="77777777">
        <w:trPr>
          <w:trHeight w:val="129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87EF5F0" w14:textId="77777777" w:rsidR="00963EE0" w:rsidRDefault="00963EE0">
            <w:pPr>
              <w:rPr>
                <w:color w:val="000000"/>
                <w:sz w:val="11"/>
                <w:szCs w:val="11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9ADD15B" w14:textId="77777777" w:rsidR="00963EE0" w:rsidRDefault="00963EE0">
            <w:pPr>
              <w:rPr>
                <w:color w:val="000000"/>
                <w:sz w:val="11"/>
                <w:szCs w:val="11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0C454962" w14:textId="77777777" w:rsidR="00963EE0" w:rsidRDefault="00963EE0">
            <w:pPr>
              <w:rPr>
                <w:color w:val="000000"/>
                <w:sz w:val="11"/>
                <w:szCs w:val="11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91CE65A" w14:textId="77777777" w:rsidR="00963EE0" w:rsidRDefault="00963EE0">
            <w:pPr>
              <w:rPr>
                <w:color w:val="000000"/>
                <w:sz w:val="11"/>
                <w:szCs w:val="11"/>
              </w:rPr>
            </w:pPr>
          </w:p>
        </w:tc>
        <w:tc>
          <w:tcPr>
            <w:tcW w:w="685" w:type="dxa"/>
            <w:vAlign w:val="bottom"/>
          </w:tcPr>
          <w:p w14:paraId="44BDFBE9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7A4F3A7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5AE2F54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  <w:r>
              <w:rPr>
                <w:rFonts w:ascii="Arial" w:eastAsia="Arial" w:hAnsi="Arial" w:cs="Arial"/>
              </w:rPr>
              <w:t>3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 w14:paraId="565A798A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0x0</w:t>
            </w:r>
            <w:r>
              <w:rPr>
                <w:rFonts w:ascii="Arial" w:eastAsia="Arial" w:hAnsi="Arial" w:cs="Arial"/>
              </w:rPr>
              <w:t>D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bottom"/>
          </w:tcPr>
          <w:p w14:paraId="67F57CAC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4FBCAEA5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Extensão.</w:t>
            </w:r>
          </w:p>
        </w:tc>
        <w:tc>
          <w:tcPr>
            <w:tcW w:w="685" w:type="dxa"/>
            <w:vAlign w:val="bottom"/>
          </w:tcPr>
          <w:p w14:paraId="1484D9D1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1C7A6A40" w14:textId="77777777">
        <w:trPr>
          <w:trHeight w:val="14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1E242782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6C0C77E5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35608BF2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3E59137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685" w:type="dxa"/>
            <w:vAlign w:val="bottom"/>
          </w:tcPr>
          <w:p w14:paraId="2900BDB4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23EBF4F1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1F4AD425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  <w:r>
              <w:rPr>
                <w:rFonts w:ascii="Arial" w:eastAsia="Arial" w:hAnsi="Arial" w:cs="Arial"/>
              </w:rPr>
              <w:t>7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 w14:paraId="14B96071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0x1</w:t>
            </w:r>
            <w:r>
              <w:rPr>
                <w:rFonts w:ascii="Arial" w:eastAsia="Arial" w:hAnsi="Arial" w:cs="Arial"/>
              </w:rPr>
              <w:t>1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bottom"/>
          </w:tcPr>
          <w:p w14:paraId="26B59017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1E658F4F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 xml:space="preserve">Indicador de tipo. 0x01 = File, 0x02 = </w:t>
            </w:r>
            <w:proofErr w:type="spellStart"/>
            <w:r>
              <w:rPr>
                <w:rFonts w:ascii="Arial" w:eastAsia="Arial" w:hAnsi="Arial" w:cs="Arial"/>
              </w:rPr>
              <w:t>Directory</w:t>
            </w:r>
            <w:proofErr w:type="spellEnd"/>
          </w:p>
        </w:tc>
        <w:tc>
          <w:tcPr>
            <w:tcW w:w="685" w:type="dxa"/>
            <w:vAlign w:val="bottom"/>
          </w:tcPr>
          <w:p w14:paraId="39379215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4B3CAA5" w14:textId="77777777">
        <w:trPr>
          <w:trHeight w:val="14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2E2075B4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E503E0D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7695363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7EB0CE8F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685" w:type="dxa"/>
            <w:vAlign w:val="bottom"/>
          </w:tcPr>
          <w:p w14:paraId="5FF13CBB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832EE37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bottom"/>
          </w:tcPr>
          <w:p w14:paraId="4071E752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1</w:t>
            </w:r>
            <w:r>
              <w:rPr>
                <w:rFonts w:ascii="Arial" w:eastAsia="Arial" w:hAnsi="Arial" w:cs="Arial"/>
              </w:rPr>
              <w:t>8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bottom"/>
          </w:tcPr>
          <w:p w14:paraId="6CC40449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0x1</w:t>
            </w:r>
            <w:r>
              <w:rPr>
                <w:rFonts w:ascii="Arial" w:eastAsia="Arial" w:hAnsi="Arial" w:cs="Arial"/>
              </w:rPr>
              <w:t>2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bottom"/>
          </w:tcPr>
          <w:p w14:paraId="36E55A02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bottom"/>
          </w:tcPr>
          <w:p w14:paraId="17BAD160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Primeiro Bloco.</w:t>
            </w:r>
          </w:p>
        </w:tc>
        <w:tc>
          <w:tcPr>
            <w:tcW w:w="685" w:type="dxa"/>
            <w:vAlign w:val="bottom"/>
          </w:tcPr>
          <w:p w14:paraId="74FF10C3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06E13D4E" w14:textId="77777777">
        <w:trPr>
          <w:trHeight w:val="145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bottom"/>
          </w:tcPr>
          <w:p w14:paraId="54E9AB0A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353909A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57DF21FC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bottom"/>
          </w:tcPr>
          <w:p w14:paraId="2627A9AC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685" w:type="dxa"/>
            <w:vAlign w:val="bottom"/>
          </w:tcPr>
          <w:p w14:paraId="5AA4FF41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AA88371" w14:textId="77777777">
        <w:trPr>
          <w:trHeight w:val="381"/>
        </w:trPr>
        <w:tc>
          <w:tcPr>
            <w:tcW w:w="1400" w:type="dxa"/>
            <w:tcBorders>
              <w:left w:val="single" w:sz="8" w:space="0" w:color="000000"/>
              <w:right w:val="single" w:sz="8" w:space="0" w:color="000000"/>
            </w:tcBorders>
            <w:vAlign w:val="center"/>
          </w:tcPr>
          <w:p w14:paraId="09F980E7" w14:textId="77777777" w:rsidR="00963EE0" w:rsidRDefault="00000000">
            <w:pPr>
              <w:ind w:left="12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22</w:t>
            </w:r>
          </w:p>
        </w:tc>
        <w:tc>
          <w:tcPr>
            <w:tcW w:w="1260" w:type="dxa"/>
            <w:tcBorders>
              <w:right w:val="single" w:sz="8" w:space="0" w:color="000000"/>
            </w:tcBorders>
            <w:vAlign w:val="center"/>
          </w:tcPr>
          <w:p w14:paraId="43D2CDCC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0x1</w:t>
            </w:r>
            <w:r>
              <w:rPr>
                <w:rFonts w:ascii="Arial" w:eastAsia="Arial" w:hAnsi="Arial" w:cs="Arial"/>
              </w:rPr>
              <w:t>6</w:t>
            </w:r>
          </w:p>
        </w:tc>
        <w:tc>
          <w:tcPr>
            <w:tcW w:w="1380" w:type="dxa"/>
            <w:tcBorders>
              <w:right w:val="single" w:sz="8" w:space="0" w:color="000000"/>
            </w:tcBorders>
            <w:vAlign w:val="center"/>
          </w:tcPr>
          <w:p w14:paraId="092DE793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</w:rPr>
              <w:t>4</w:t>
            </w:r>
          </w:p>
        </w:tc>
        <w:tc>
          <w:tcPr>
            <w:tcW w:w="5000" w:type="dxa"/>
            <w:tcBorders>
              <w:right w:val="single" w:sz="8" w:space="0" w:color="000000"/>
            </w:tcBorders>
            <w:vAlign w:val="center"/>
          </w:tcPr>
          <w:p w14:paraId="4119AB6C" w14:textId="77777777" w:rsidR="00963EE0" w:rsidRDefault="00000000">
            <w:pPr>
              <w:ind w:left="100"/>
              <w:rPr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</w:rPr>
              <w:t>Tamanho em bytes.</w:t>
            </w:r>
          </w:p>
        </w:tc>
        <w:tc>
          <w:tcPr>
            <w:tcW w:w="685" w:type="dxa"/>
            <w:vAlign w:val="bottom"/>
          </w:tcPr>
          <w:p w14:paraId="10D230D8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78355C1D" w14:textId="77777777">
        <w:trPr>
          <w:trHeight w:val="144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DC76FFF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72083B2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45691962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BFF96A5" w14:textId="77777777" w:rsidR="00963EE0" w:rsidRDefault="00963EE0">
            <w:pPr>
              <w:rPr>
                <w:color w:val="000000"/>
                <w:sz w:val="12"/>
                <w:szCs w:val="12"/>
              </w:rPr>
            </w:pPr>
          </w:p>
        </w:tc>
        <w:tc>
          <w:tcPr>
            <w:tcW w:w="685" w:type="dxa"/>
            <w:vAlign w:val="bottom"/>
          </w:tcPr>
          <w:p w14:paraId="4743342C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46006958" w14:textId="77777777">
        <w:trPr>
          <w:trHeight w:val="555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21BC676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26</w:t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E997581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0x1A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103DD180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4</w:t>
            </w: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2E9AC3E3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Número de blocos usados.</w:t>
            </w:r>
          </w:p>
        </w:tc>
        <w:tc>
          <w:tcPr>
            <w:tcW w:w="685" w:type="dxa"/>
            <w:vAlign w:val="bottom"/>
          </w:tcPr>
          <w:p w14:paraId="0259B1A3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  <w:tr w:rsidR="00963EE0" w14:paraId="6267CCBF" w14:textId="77777777">
        <w:trPr>
          <w:trHeight w:val="690"/>
        </w:trPr>
        <w:tc>
          <w:tcPr>
            <w:tcW w:w="1400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8D6387B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30</w:t>
            </w:r>
          </w:p>
        </w:tc>
        <w:tc>
          <w:tcPr>
            <w:tcW w:w="126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6D417330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0x1E</w:t>
            </w:r>
          </w:p>
        </w:tc>
        <w:tc>
          <w:tcPr>
            <w:tcW w:w="138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02ECF499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2</w:t>
            </w:r>
          </w:p>
        </w:tc>
        <w:tc>
          <w:tcPr>
            <w:tcW w:w="5000" w:type="dxa"/>
            <w:tcBorders>
              <w:bottom w:val="single" w:sz="8" w:space="0" w:color="000000"/>
              <w:right w:val="single" w:sz="8" w:space="0" w:color="000000"/>
            </w:tcBorders>
            <w:vAlign w:val="center"/>
          </w:tcPr>
          <w:p w14:paraId="5770444F" w14:textId="77777777" w:rsidR="00963EE0" w:rsidRDefault="00000000">
            <w:pPr>
              <w:rPr>
                <w:rFonts w:ascii="Arial" w:eastAsia="Arial" w:hAnsi="Arial" w:cs="Arial"/>
                <w:color w:val="000000"/>
              </w:rPr>
            </w:pPr>
            <w:r>
              <w:rPr>
                <w:rFonts w:ascii="Arial" w:eastAsia="Arial" w:hAnsi="Arial" w:cs="Arial"/>
              </w:rPr>
              <w:t xml:space="preserve">  Vazio, para completar 32 bytes</w:t>
            </w:r>
          </w:p>
        </w:tc>
        <w:tc>
          <w:tcPr>
            <w:tcW w:w="685" w:type="dxa"/>
            <w:vAlign w:val="bottom"/>
          </w:tcPr>
          <w:p w14:paraId="08F9636C" w14:textId="77777777" w:rsidR="00963EE0" w:rsidRDefault="00963EE0">
            <w:pPr>
              <w:rPr>
                <w:color w:val="000000"/>
                <w:sz w:val="2"/>
                <w:szCs w:val="2"/>
              </w:rPr>
            </w:pPr>
          </w:p>
        </w:tc>
      </w:tr>
    </w:tbl>
    <w:p w14:paraId="4326A32A" w14:textId="77777777" w:rsidR="00963EE0" w:rsidRDefault="00963EE0">
      <w:pPr>
        <w:spacing w:line="331" w:lineRule="auto"/>
        <w:rPr>
          <w:sz w:val="20"/>
          <w:szCs w:val="20"/>
        </w:rPr>
      </w:pPr>
    </w:p>
    <w:p w14:paraId="3C4E4BB0" w14:textId="77777777" w:rsidR="00963EE0" w:rsidRDefault="00963EE0">
      <w:pPr>
        <w:spacing w:line="242" w:lineRule="auto"/>
        <w:ind w:right="20"/>
        <w:jc w:val="both"/>
        <w:rPr>
          <w:color w:val="000000"/>
          <w:sz w:val="20"/>
          <w:szCs w:val="20"/>
        </w:rPr>
      </w:pPr>
    </w:p>
    <w:p w14:paraId="22BA7914" w14:textId="77777777" w:rsidR="00963EE0" w:rsidRDefault="00963EE0">
      <w:pPr>
        <w:spacing w:line="167" w:lineRule="auto"/>
        <w:rPr>
          <w:color w:val="000000"/>
          <w:sz w:val="20"/>
          <w:szCs w:val="20"/>
        </w:rPr>
      </w:pPr>
    </w:p>
    <w:p w14:paraId="1F63504D" w14:textId="0D68C33B" w:rsidR="00963EE0" w:rsidRDefault="00000000" w:rsidP="007C283B">
      <w:pPr>
        <w:rPr>
          <w:b/>
          <w:color w:val="000000"/>
          <w:sz w:val="28"/>
          <w:szCs w:val="28"/>
        </w:rPr>
      </w:pPr>
      <w:r w:rsidRPr="009359A3">
        <w:rPr>
          <w:rFonts w:ascii="Arial" w:eastAsia="Arial" w:hAnsi="Arial" w:cs="Arial"/>
          <w:b/>
          <w:color w:val="000000"/>
          <w:sz w:val="28"/>
          <w:szCs w:val="28"/>
        </w:rPr>
        <w:t>3.4. Seção de dados</w:t>
      </w:r>
    </w:p>
    <w:p w14:paraId="029143FB" w14:textId="77777777" w:rsidR="007C283B" w:rsidRPr="007C283B" w:rsidRDefault="007C283B" w:rsidP="007C283B">
      <w:pPr>
        <w:rPr>
          <w:b/>
          <w:color w:val="000000"/>
          <w:sz w:val="28"/>
          <w:szCs w:val="28"/>
        </w:rPr>
      </w:pPr>
    </w:p>
    <w:p w14:paraId="400C57A4" w14:textId="77777777" w:rsidR="00963EE0" w:rsidRDefault="00000000">
      <w:pPr>
        <w:spacing w:line="259" w:lineRule="auto"/>
        <w:ind w:firstLine="710"/>
        <w:jc w:val="both"/>
        <w:rPr>
          <w:rFonts w:ascii="Arial" w:eastAsia="Arial" w:hAnsi="Arial" w:cs="Arial"/>
          <w:sz w:val="24"/>
          <w:szCs w:val="24"/>
        </w:rPr>
      </w:pPr>
      <w:r w:rsidRPr="009359A3">
        <w:rPr>
          <w:rFonts w:ascii="Arial" w:eastAsia="Arial" w:hAnsi="Arial" w:cs="Arial"/>
          <w:sz w:val="24"/>
          <w:szCs w:val="24"/>
        </w:rPr>
        <w:t xml:space="preserve">Na seção de dados, os arquivos serão armazenados de forma contígua em blocos consecutivos no disco. Cada arquivo ocupará um ou mais blocos, seguindo uma ordem sequencial de alocação. O gerenciamento dos blocos livres será realizado por meio de um mapa de bits, onde  para cada alocação será procurado uma sequência de blocos contíguos livres suficientes para o arquivo. </w:t>
      </w:r>
    </w:p>
    <w:p w14:paraId="45D9E542" w14:textId="77777777" w:rsidR="009359A3" w:rsidRPr="009359A3" w:rsidRDefault="009359A3">
      <w:pPr>
        <w:spacing w:line="259" w:lineRule="auto"/>
        <w:ind w:firstLine="710"/>
        <w:jc w:val="both"/>
        <w:rPr>
          <w:sz w:val="24"/>
          <w:szCs w:val="24"/>
        </w:rPr>
      </w:pPr>
    </w:p>
    <w:p w14:paraId="348AF4DD" w14:textId="77777777" w:rsidR="00963EE0" w:rsidRDefault="00000000">
      <w:pPr>
        <w:spacing w:line="231" w:lineRule="auto"/>
        <w:rPr>
          <w:sz w:val="20"/>
          <w:szCs w:val="20"/>
        </w:rPr>
      </w:pPr>
      <w:r>
        <w:rPr>
          <w:sz w:val="20"/>
          <w:szCs w:val="20"/>
        </w:rPr>
        <w:tab/>
      </w:r>
      <w:r>
        <w:rPr>
          <w:sz w:val="20"/>
          <w:szCs w:val="20"/>
        </w:rPr>
        <w:tab/>
      </w:r>
    </w:p>
    <w:tbl>
      <w:tblPr>
        <w:tblStyle w:val="a3"/>
        <w:tblW w:w="10455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91"/>
        <w:gridCol w:w="2091"/>
        <w:gridCol w:w="2091"/>
        <w:gridCol w:w="2091"/>
        <w:gridCol w:w="2091"/>
      </w:tblGrid>
      <w:tr w:rsidR="00963EE0" w14:paraId="6BACE274" w14:textId="77777777"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0844C" w14:textId="77777777" w:rsidR="00963E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Bloco 1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326D" w14:textId="77777777" w:rsidR="00963EE0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Bloco 2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B38C5" w14:textId="77777777" w:rsidR="00963EE0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Bloco 3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DA7BE" w14:textId="77777777" w:rsidR="00963EE0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Bloco 4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91D7C" w14:textId="77777777" w:rsidR="00963EE0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Bloco 5</w:t>
            </w:r>
          </w:p>
        </w:tc>
      </w:tr>
      <w:tr w:rsidR="00963EE0" w14:paraId="64E0013D" w14:textId="77777777"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8761F" w14:textId="77777777" w:rsidR="00963E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A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87860" w14:textId="77777777" w:rsidR="00963E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A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ED10B" w14:textId="77777777" w:rsidR="00963EE0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Livre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6687D" w14:textId="77777777" w:rsidR="00963EE0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Arquivo B</w:t>
            </w:r>
          </w:p>
        </w:tc>
        <w:tc>
          <w:tcPr>
            <w:tcW w:w="20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366EA" w14:textId="77777777" w:rsidR="00963EE0" w:rsidRDefault="00000000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Livre</w:t>
            </w:r>
          </w:p>
        </w:tc>
      </w:tr>
    </w:tbl>
    <w:p w14:paraId="009C6006" w14:textId="77777777" w:rsidR="00963EE0" w:rsidRDefault="00963EE0">
      <w:pPr>
        <w:spacing w:line="231" w:lineRule="auto"/>
        <w:rPr>
          <w:sz w:val="20"/>
          <w:szCs w:val="20"/>
        </w:rPr>
      </w:pPr>
    </w:p>
    <w:p w14:paraId="2C75252A" w14:textId="77777777" w:rsidR="009359A3" w:rsidRDefault="009359A3" w:rsidP="009359A3">
      <w:pPr>
        <w:spacing w:line="248" w:lineRule="auto"/>
        <w:ind w:right="20" w:firstLine="720"/>
        <w:jc w:val="both"/>
        <w:rPr>
          <w:rFonts w:ascii="Arial" w:eastAsia="Arial" w:hAnsi="Arial" w:cs="Arial"/>
          <w:sz w:val="24"/>
          <w:szCs w:val="24"/>
        </w:rPr>
      </w:pPr>
    </w:p>
    <w:p w14:paraId="0A1C7803" w14:textId="612390C1" w:rsidR="00963EE0" w:rsidRDefault="00000000" w:rsidP="009359A3">
      <w:pPr>
        <w:spacing w:line="248" w:lineRule="auto"/>
        <w:ind w:right="20" w:firstLine="720"/>
        <w:jc w:val="both"/>
        <w:rPr>
          <w:rFonts w:ascii="Arial" w:eastAsia="Arial" w:hAnsi="Arial" w:cs="Arial"/>
          <w:sz w:val="24"/>
          <w:szCs w:val="24"/>
        </w:rPr>
      </w:pPr>
      <w:r w:rsidRPr="009359A3">
        <w:rPr>
          <w:rFonts w:ascii="Arial" w:eastAsia="Arial" w:hAnsi="Arial" w:cs="Arial"/>
          <w:sz w:val="24"/>
          <w:szCs w:val="24"/>
        </w:rPr>
        <w:t>Na tabela, cada coluna representa um bloco no disco, onde os arquivos são armazenados de forma contígua em blocos consecutivos. O gerenciamento dos blocos livres é realizado pelo mapa de bits, embora não seja explicitamente mostrado na tabela. Os arquivos são identificados pelas letras A e B, ocupando os blocos correspondentes, enquanto os blocos livres são indicados como "Livre".</w:t>
      </w:r>
    </w:p>
    <w:p w14:paraId="2C6CB334" w14:textId="3A49E3CF" w:rsidR="009359A3" w:rsidRPr="009359A3" w:rsidRDefault="009359A3" w:rsidP="007C283B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0134B68E" w14:textId="77777777" w:rsidR="00963EE0" w:rsidRDefault="00963EE0">
      <w:pPr>
        <w:spacing w:line="248" w:lineRule="auto"/>
        <w:ind w:right="20" w:firstLine="720"/>
        <w:rPr>
          <w:rFonts w:ascii="Arial" w:eastAsia="Arial" w:hAnsi="Arial" w:cs="Arial"/>
        </w:rPr>
      </w:pPr>
    </w:p>
    <w:p w14:paraId="5E4C0BAF" w14:textId="77777777" w:rsidR="00963EE0" w:rsidRPr="009359A3" w:rsidRDefault="00000000">
      <w:pPr>
        <w:rPr>
          <w:rFonts w:ascii="Arial" w:eastAsia="Arial" w:hAnsi="Arial" w:cs="Arial"/>
          <w:b/>
          <w:sz w:val="28"/>
          <w:szCs w:val="28"/>
        </w:rPr>
      </w:pPr>
      <w:r w:rsidRPr="009359A3">
        <w:rPr>
          <w:rFonts w:ascii="Arial" w:eastAsia="Arial" w:hAnsi="Arial" w:cs="Arial"/>
          <w:b/>
          <w:sz w:val="28"/>
          <w:szCs w:val="28"/>
        </w:rPr>
        <w:t>3.5. Manipulação de Arquivos</w:t>
      </w:r>
    </w:p>
    <w:p w14:paraId="26693392" w14:textId="77777777" w:rsidR="00963EE0" w:rsidRDefault="00963EE0">
      <w:pPr>
        <w:rPr>
          <w:rFonts w:ascii="Arial" w:eastAsia="Arial" w:hAnsi="Arial" w:cs="Arial"/>
          <w:b/>
          <w:sz w:val="26"/>
          <w:szCs w:val="26"/>
        </w:rPr>
      </w:pPr>
    </w:p>
    <w:p w14:paraId="2CEC4075" w14:textId="77777777" w:rsidR="00963EE0" w:rsidRPr="009359A3" w:rsidRDefault="00000000">
      <w:pPr>
        <w:rPr>
          <w:rFonts w:ascii="Arial" w:eastAsia="Arial" w:hAnsi="Arial" w:cs="Arial"/>
          <w:b/>
          <w:sz w:val="28"/>
          <w:szCs w:val="28"/>
        </w:rPr>
      </w:pPr>
      <w:r w:rsidRPr="009359A3">
        <w:rPr>
          <w:rFonts w:ascii="Arial" w:eastAsia="Arial" w:hAnsi="Arial" w:cs="Arial"/>
          <w:b/>
          <w:sz w:val="28"/>
          <w:szCs w:val="28"/>
        </w:rPr>
        <w:t xml:space="preserve">3.5.1. Criar Arquivo </w:t>
      </w:r>
    </w:p>
    <w:p w14:paraId="7E7188DD" w14:textId="77777777" w:rsidR="00963EE0" w:rsidRDefault="00963EE0">
      <w:pPr>
        <w:rPr>
          <w:rFonts w:ascii="Arial" w:eastAsia="Arial" w:hAnsi="Arial" w:cs="Arial"/>
        </w:rPr>
      </w:pPr>
    </w:p>
    <w:p w14:paraId="649C879C" w14:textId="77777777" w:rsidR="00963EE0" w:rsidRPr="009359A3" w:rsidRDefault="00000000">
      <w:pPr>
        <w:ind w:firstLine="720"/>
        <w:jc w:val="both"/>
        <w:rPr>
          <w:rFonts w:ascii="Arial" w:eastAsia="Arial" w:hAnsi="Arial" w:cs="Arial"/>
          <w:color w:val="0D0D0D"/>
          <w:sz w:val="24"/>
          <w:szCs w:val="24"/>
          <w:highlight w:val="white"/>
        </w:rPr>
      </w:pPr>
      <w:r w:rsidRPr="009359A3">
        <w:rPr>
          <w:rFonts w:ascii="Arial" w:eastAsia="Arial" w:hAnsi="Arial" w:cs="Arial"/>
          <w:sz w:val="24"/>
          <w:szCs w:val="24"/>
        </w:rPr>
        <w:t xml:space="preserve">Para criar um arquivo, o sistema primeiro verifica se há espaço suficiente disponível para armazenar o novo arquivo. Isso é feito verificando o mapa de bits para identificar os blocos livres no disco. Se houver espaço suficiente, o sistema procede atualizando o mapa de bits para marcar os blocos que serão utilizados pelo novo arquivo como ocupados. </w:t>
      </w:r>
      <w:r w:rsidRPr="009359A3">
        <w:rPr>
          <w:rFonts w:ascii="Arial" w:eastAsia="Arial" w:hAnsi="Arial" w:cs="Arial"/>
          <w:color w:val="0D0D0D"/>
          <w:sz w:val="24"/>
          <w:szCs w:val="24"/>
          <w:highlight w:val="white"/>
        </w:rPr>
        <w:t>Além disso, o sistema atualiza a entrada de diretório correspondente ao novo arquivo.</w:t>
      </w:r>
    </w:p>
    <w:p w14:paraId="640B594A" w14:textId="77777777" w:rsidR="00963EE0" w:rsidRPr="009359A3" w:rsidRDefault="00963EE0">
      <w:pPr>
        <w:jc w:val="both"/>
        <w:rPr>
          <w:rFonts w:ascii="Arial" w:eastAsia="Arial" w:hAnsi="Arial" w:cs="Arial"/>
          <w:color w:val="0D0D0D"/>
          <w:sz w:val="24"/>
          <w:szCs w:val="24"/>
          <w:highlight w:val="white"/>
        </w:rPr>
      </w:pPr>
    </w:p>
    <w:p w14:paraId="226D621F" w14:textId="71A8F0CE" w:rsidR="00963EE0" w:rsidRPr="009359A3" w:rsidRDefault="00000000">
      <w:pPr>
        <w:ind w:firstLine="720"/>
        <w:jc w:val="both"/>
        <w:rPr>
          <w:rFonts w:ascii="Arial" w:eastAsia="Arial" w:hAnsi="Arial" w:cs="Arial"/>
          <w:color w:val="0D0D0D"/>
          <w:sz w:val="24"/>
          <w:szCs w:val="24"/>
          <w:highlight w:val="white"/>
        </w:rPr>
      </w:pPr>
      <w:r w:rsidRPr="009359A3">
        <w:rPr>
          <w:rFonts w:ascii="Arial" w:eastAsia="Arial" w:hAnsi="Arial" w:cs="Arial"/>
          <w:b/>
          <w:bCs/>
          <w:color w:val="0D0D0D"/>
          <w:sz w:val="24"/>
          <w:szCs w:val="24"/>
          <w:highlight w:val="white"/>
        </w:rPr>
        <w:t>Ex:</w:t>
      </w:r>
      <w:r w:rsidRPr="009359A3">
        <w:rPr>
          <w:rFonts w:ascii="Arial" w:eastAsia="Arial" w:hAnsi="Arial" w:cs="Arial"/>
          <w:color w:val="0D0D0D"/>
          <w:sz w:val="24"/>
          <w:szCs w:val="24"/>
          <w:highlight w:val="white"/>
        </w:rPr>
        <w:t xml:space="preserve"> </w:t>
      </w:r>
      <w:r w:rsidR="009359A3" w:rsidRPr="009359A3">
        <w:rPr>
          <w:rFonts w:ascii="Arial" w:eastAsia="Arial" w:hAnsi="Arial" w:cs="Arial"/>
          <w:b/>
          <w:bCs/>
          <w:color w:val="0D0D0D"/>
          <w:sz w:val="24"/>
          <w:szCs w:val="24"/>
          <w:highlight w:val="white"/>
        </w:rPr>
        <w:t>criar arquivo</w:t>
      </w:r>
      <w:r w:rsidRPr="009359A3">
        <w:rPr>
          <w:rFonts w:ascii="Arial" w:eastAsia="Arial" w:hAnsi="Arial" w:cs="Arial"/>
          <w:b/>
          <w:bCs/>
          <w:color w:val="0D0D0D"/>
          <w:sz w:val="24"/>
          <w:szCs w:val="24"/>
          <w:highlight w:val="white"/>
        </w:rPr>
        <w:t xml:space="preserve">(nome, </w:t>
      </w:r>
      <w:r w:rsidR="009359A3" w:rsidRPr="009359A3">
        <w:rPr>
          <w:rFonts w:ascii="Arial" w:eastAsia="Arial" w:hAnsi="Arial" w:cs="Arial"/>
          <w:b/>
          <w:bCs/>
          <w:color w:val="0D0D0D"/>
          <w:sz w:val="24"/>
          <w:szCs w:val="24"/>
          <w:highlight w:val="white"/>
        </w:rPr>
        <w:t>extensão</w:t>
      </w:r>
      <w:r w:rsidRPr="009359A3">
        <w:rPr>
          <w:rFonts w:ascii="Arial" w:eastAsia="Arial" w:hAnsi="Arial" w:cs="Arial"/>
          <w:b/>
          <w:bCs/>
          <w:color w:val="0D0D0D"/>
          <w:sz w:val="24"/>
          <w:szCs w:val="24"/>
          <w:highlight w:val="white"/>
        </w:rPr>
        <w:t>, tamanho):</w:t>
      </w:r>
      <w:r w:rsidRPr="009359A3">
        <w:rPr>
          <w:rFonts w:ascii="Arial" w:eastAsia="Arial" w:hAnsi="Arial" w:cs="Arial"/>
          <w:color w:val="0D0D0D"/>
          <w:sz w:val="24"/>
          <w:szCs w:val="24"/>
          <w:highlight w:val="white"/>
        </w:rPr>
        <w:t xml:space="preserve"> </w:t>
      </w:r>
      <w:r w:rsidR="009359A3" w:rsidRPr="009359A3">
        <w:rPr>
          <w:rFonts w:ascii="Arial" w:eastAsia="Arial" w:hAnsi="Arial" w:cs="Arial"/>
          <w:color w:val="0D0D0D"/>
          <w:sz w:val="24"/>
          <w:szCs w:val="24"/>
          <w:highlight w:val="white"/>
        </w:rPr>
        <w:t>Cria um</w:t>
      </w:r>
      <w:r w:rsidRPr="009359A3">
        <w:rPr>
          <w:rFonts w:ascii="Arial" w:eastAsia="Arial" w:hAnsi="Arial" w:cs="Arial"/>
          <w:color w:val="0D0D0D"/>
          <w:sz w:val="24"/>
          <w:szCs w:val="24"/>
          <w:highlight w:val="white"/>
        </w:rPr>
        <w:t xml:space="preserve"> arquivo com o nome, extensão e tamanho especificados.</w:t>
      </w:r>
    </w:p>
    <w:p w14:paraId="595A0ADD" w14:textId="77777777" w:rsidR="00963EE0" w:rsidRDefault="00963EE0">
      <w:pPr>
        <w:rPr>
          <w:rFonts w:ascii="Arial" w:eastAsia="Arial" w:hAnsi="Arial" w:cs="Arial"/>
          <w:color w:val="0D0D0D"/>
          <w:highlight w:val="white"/>
        </w:rPr>
      </w:pPr>
    </w:p>
    <w:p w14:paraId="6E5FA4B0" w14:textId="77777777" w:rsidR="00963EE0" w:rsidRPr="009359A3" w:rsidRDefault="00000000">
      <w:pPr>
        <w:rPr>
          <w:rFonts w:ascii="Arial" w:eastAsia="Arial" w:hAnsi="Arial" w:cs="Arial"/>
          <w:b/>
          <w:sz w:val="28"/>
          <w:szCs w:val="28"/>
        </w:rPr>
      </w:pPr>
      <w:r w:rsidRPr="009359A3">
        <w:rPr>
          <w:rFonts w:ascii="Arial" w:eastAsia="Arial" w:hAnsi="Arial" w:cs="Arial"/>
          <w:b/>
          <w:sz w:val="28"/>
          <w:szCs w:val="28"/>
        </w:rPr>
        <w:t>3.5.2 Remover Arquivo</w:t>
      </w:r>
    </w:p>
    <w:p w14:paraId="663DDD0F" w14:textId="77777777" w:rsidR="00963EE0" w:rsidRDefault="00963EE0">
      <w:pPr>
        <w:rPr>
          <w:rFonts w:ascii="Arial" w:eastAsia="Arial" w:hAnsi="Arial" w:cs="Arial"/>
        </w:rPr>
      </w:pPr>
    </w:p>
    <w:p w14:paraId="6E5682A8" w14:textId="77777777" w:rsidR="00963EE0" w:rsidRPr="009359A3" w:rsidRDefault="00000000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9359A3">
        <w:rPr>
          <w:rFonts w:ascii="Arial" w:eastAsia="Arial" w:hAnsi="Arial" w:cs="Arial"/>
          <w:sz w:val="24"/>
          <w:szCs w:val="24"/>
        </w:rPr>
        <w:t>Quando um arquivo é removido do sistema, o primeiro passo é atualizar o mapa de bits para marcar os blocos que estavam sendo usados pelo arquivo como livres. Isso permite que esses blocos sejam reutilizados para armazenar outros arquivos no futuro. Além disso, a entrada de diretório correspondente ao arquivo removido é marcada como "removida", definindo o status como 0xFF. Essa marcação indica que a entrada está disponível para ser reutilizada para armazenar informações de outros arquivos. Ao marcar a entrada de diretório como removida, o sistema também remove as referências ao arquivo removido, garantindo que ele não seja mais acessível.</w:t>
      </w:r>
    </w:p>
    <w:p w14:paraId="07DF4AB1" w14:textId="77777777" w:rsidR="00963EE0" w:rsidRPr="009359A3" w:rsidRDefault="00963EE0">
      <w:pPr>
        <w:jc w:val="both"/>
        <w:rPr>
          <w:rFonts w:ascii="Arial" w:eastAsia="Arial" w:hAnsi="Arial" w:cs="Arial"/>
          <w:sz w:val="24"/>
          <w:szCs w:val="24"/>
        </w:rPr>
      </w:pPr>
    </w:p>
    <w:p w14:paraId="1C410BE5" w14:textId="5EFFB59B" w:rsidR="00963EE0" w:rsidRPr="009359A3" w:rsidRDefault="00000000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9359A3">
        <w:rPr>
          <w:rFonts w:ascii="Arial" w:eastAsia="Arial" w:hAnsi="Arial" w:cs="Arial"/>
          <w:b/>
          <w:bCs/>
          <w:sz w:val="24"/>
          <w:szCs w:val="24"/>
        </w:rPr>
        <w:t>Ex:</w:t>
      </w:r>
      <w:r w:rsidRPr="009359A3">
        <w:rPr>
          <w:rFonts w:ascii="Arial" w:eastAsia="Arial" w:hAnsi="Arial" w:cs="Arial"/>
          <w:sz w:val="24"/>
          <w:szCs w:val="24"/>
        </w:rPr>
        <w:t xml:space="preserve"> </w:t>
      </w:r>
      <w:r w:rsidR="009359A3" w:rsidRPr="009359A3">
        <w:rPr>
          <w:rFonts w:ascii="Arial" w:eastAsia="Arial" w:hAnsi="Arial" w:cs="Arial"/>
          <w:b/>
          <w:bCs/>
          <w:sz w:val="24"/>
          <w:szCs w:val="24"/>
        </w:rPr>
        <w:t>remover arquivo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 xml:space="preserve">(nome, </w:t>
      </w:r>
      <w:r w:rsidR="009359A3" w:rsidRPr="009359A3">
        <w:rPr>
          <w:rFonts w:ascii="Arial" w:eastAsia="Arial" w:hAnsi="Arial" w:cs="Arial"/>
          <w:b/>
          <w:bCs/>
          <w:sz w:val="24"/>
          <w:szCs w:val="24"/>
        </w:rPr>
        <w:t>extensão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>):</w:t>
      </w:r>
      <w:r w:rsidRPr="009359A3">
        <w:rPr>
          <w:rFonts w:ascii="Arial" w:eastAsia="Arial" w:hAnsi="Arial" w:cs="Arial"/>
          <w:sz w:val="24"/>
          <w:szCs w:val="24"/>
        </w:rPr>
        <w:t xml:space="preserve"> Remove um arquivo com o nome e extensão especificados.</w:t>
      </w:r>
    </w:p>
    <w:p w14:paraId="21BCEDE7" w14:textId="77777777" w:rsidR="009359A3" w:rsidRDefault="009359A3">
      <w:pPr>
        <w:ind w:firstLine="720"/>
        <w:jc w:val="both"/>
        <w:rPr>
          <w:rFonts w:ascii="Arial" w:eastAsia="Arial" w:hAnsi="Arial" w:cs="Arial"/>
        </w:rPr>
      </w:pPr>
    </w:p>
    <w:p w14:paraId="06720E63" w14:textId="77777777" w:rsidR="00963EE0" w:rsidRDefault="00963EE0">
      <w:pPr>
        <w:rPr>
          <w:rFonts w:ascii="Arial" w:eastAsia="Arial" w:hAnsi="Arial" w:cs="Arial"/>
          <w:color w:val="0D0D0D"/>
          <w:highlight w:val="white"/>
        </w:rPr>
      </w:pPr>
    </w:p>
    <w:p w14:paraId="609E964C" w14:textId="77777777" w:rsidR="00963EE0" w:rsidRPr="009359A3" w:rsidRDefault="00000000">
      <w:pPr>
        <w:rPr>
          <w:rFonts w:ascii="Arial" w:eastAsia="Arial" w:hAnsi="Arial" w:cs="Arial"/>
          <w:b/>
          <w:sz w:val="28"/>
          <w:szCs w:val="28"/>
        </w:rPr>
      </w:pPr>
      <w:r w:rsidRPr="009359A3">
        <w:rPr>
          <w:rFonts w:ascii="Arial" w:eastAsia="Arial" w:hAnsi="Arial" w:cs="Arial"/>
          <w:b/>
          <w:sz w:val="28"/>
          <w:szCs w:val="28"/>
        </w:rPr>
        <w:t>3.5.3 Ler Arquivo</w:t>
      </w:r>
    </w:p>
    <w:p w14:paraId="3EF8D380" w14:textId="77777777" w:rsidR="00963EE0" w:rsidRDefault="00963EE0">
      <w:pPr>
        <w:rPr>
          <w:rFonts w:ascii="Arial" w:eastAsia="Arial" w:hAnsi="Arial" w:cs="Arial"/>
          <w:b/>
          <w:sz w:val="26"/>
          <w:szCs w:val="26"/>
        </w:rPr>
      </w:pPr>
    </w:p>
    <w:p w14:paraId="6AD6B2EF" w14:textId="77777777" w:rsidR="00963EE0" w:rsidRPr="009359A3" w:rsidRDefault="00000000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9359A3">
        <w:rPr>
          <w:rFonts w:ascii="Arial" w:eastAsia="Arial" w:hAnsi="Arial" w:cs="Arial"/>
          <w:sz w:val="24"/>
          <w:szCs w:val="24"/>
        </w:rPr>
        <w:t>Quando um arquivo precisa ser lido, o sistema primeiro localiza a entrada de diretório correspondente ao arquivo. Isso é feito procurando o nome e a extensão do arquivo na tabela de entradas. Uma vez que a entrada de diretório é encontrada, o sistema usa as informações contidas nela, como o primeiro bloco e o número de blocos ocupados pelo arquivo, para acessar os dados do arquivo na seção de dados.</w:t>
      </w:r>
    </w:p>
    <w:p w14:paraId="499B6812" w14:textId="77777777" w:rsidR="00963EE0" w:rsidRPr="009359A3" w:rsidRDefault="00963EE0">
      <w:pPr>
        <w:jc w:val="both"/>
        <w:rPr>
          <w:rFonts w:ascii="Arial" w:eastAsia="Arial" w:hAnsi="Arial" w:cs="Arial"/>
          <w:sz w:val="24"/>
          <w:szCs w:val="24"/>
        </w:rPr>
      </w:pPr>
    </w:p>
    <w:p w14:paraId="69F44E15" w14:textId="00906C1D" w:rsidR="00963EE0" w:rsidRPr="009359A3" w:rsidRDefault="00000000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9359A3">
        <w:rPr>
          <w:rFonts w:ascii="Arial" w:eastAsia="Arial" w:hAnsi="Arial" w:cs="Arial"/>
          <w:b/>
          <w:bCs/>
          <w:sz w:val="24"/>
          <w:szCs w:val="24"/>
        </w:rPr>
        <w:t>Ex:</w:t>
      </w:r>
      <w:r w:rsidRPr="009359A3">
        <w:rPr>
          <w:rFonts w:ascii="Arial" w:eastAsia="Arial" w:hAnsi="Arial" w:cs="Arial"/>
          <w:sz w:val="24"/>
          <w:szCs w:val="24"/>
        </w:rPr>
        <w:t xml:space="preserve"> </w:t>
      </w:r>
      <w:r w:rsidR="009359A3" w:rsidRPr="009359A3">
        <w:rPr>
          <w:rFonts w:ascii="Arial" w:eastAsia="Arial" w:hAnsi="Arial" w:cs="Arial"/>
          <w:b/>
          <w:bCs/>
          <w:sz w:val="24"/>
          <w:szCs w:val="24"/>
        </w:rPr>
        <w:t>ler arquivo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 xml:space="preserve">(nome, </w:t>
      </w:r>
      <w:r w:rsidR="009359A3" w:rsidRPr="009359A3">
        <w:rPr>
          <w:rFonts w:ascii="Arial" w:eastAsia="Arial" w:hAnsi="Arial" w:cs="Arial"/>
          <w:b/>
          <w:bCs/>
          <w:sz w:val="24"/>
          <w:szCs w:val="24"/>
        </w:rPr>
        <w:t>extensão</w:t>
      </w:r>
      <w:r w:rsidRPr="009359A3">
        <w:rPr>
          <w:rFonts w:ascii="Arial" w:eastAsia="Arial" w:hAnsi="Arial" w:cs="Arial"/>
          <w:b/>
          <w:bCs/>
          <w:sz w:val="24"/>
          <w:szCs w:val="24"/>
        </w:rPr>
        <w:t>):</w:t>
      </w:r>
      <w:r w:rsidRPr="009359A3">
        <w:rPr>
          <w:rFonts w:ascii="Arial" w:eastAsia="Arial" w:hAnsi="Arial" w:cs="Arial"/>
          <w:sz w:val="24"/>
          <w:szCs w:val="24"/>
        </w:rPr>
        <w:t xml:space="preserve"> Lê o conteúdo de um arquivo com o nome e extensão especificados.</w:t>
      </w:r>
    </w:p>
    <w:p w14:paraId="5C6469C6" w14:textId="77777777" w:rsidR="00963EE0" w:rsidRDefault="00963EE0">
      <w:pPr>
        <w:rPr>
          <w:rFonts w:ascii="Arial" w:eastAsia="Arial" w:hAnsi="Arial" w:cs="Arial"/>
        </w:rPr>
      </w:pPr>
    </w:p>
    <w:p w14:paraId="1AD46789" w14:textId="77777777" w:rsidR="009359A3" w:rsidRDefault="009359A3">
      <w:pPr>
        <w:rPr>
          <w:rFonts w:ascii="Arial" w:eastAsia="Arial" w:hAnsi="Arial" w:cs="Arial"/>
          <w:b/>
          <w:sz w:val="32"/>
          <w:szCs w:val="32"/>
        </w:rPr>
      </w:pPr>
      <w:r>
        <w:rPr>
          <w:rFonts w:ascii="Arial" w:eastAsia="Arial" w:hAnsi="Arial" w:cs="Arial"/>
          <w:b/>
          <w:sz w:val="32"/>
          <w:szCs w:val="32"/>
        </w:rPr>
        <w:br w:type="page"/>
      </w:r>
    </w:p>
    <w:p w14:paraId="133AAB39" w14:textId="3F903880" w:rsidR="00963EE0" w:rsidRPr="009359A3" w:rsidRDefault="00000000">
      <w:pPr>
        <w:numPr>
          <w:ilvl w:val="0"/>
          <w:numId w:val="1"/>
        </w:numPr>
        <w:tabs>
          <w:tab w:val="left" w:pos="380"/>
        </w:tabs>
        <w:ind w:left="380" w:hanging="359"/>
        <w:rPr>
          <w:rFonts w:ascii="Arial" w:eastAsia="Arial" w:hAnsi="Arial" w:cs="Arial"/>
          <w:b/>
          <w:sz w:val="28"/>
          <w:szCs w:val="28"/>
        </w:rPr>
      </w:pPr>
      <w:r w:rsidRPr="009359A3">
        <w:rPr>
          <w:rFonts w:ascii="Arial" w:eastAsia="Arial" w:hAnsi="Arial" w:cs="Arial"/>
          <w:b/>
          <w:sz w:val="28"/>
          <w:szCs w:val="28"/>
        </w:rPr>
        <w:lastRenderedPageBreak/>
        <w:t>Referências bibliográficas</w:t>
      </w:r>
    </w:p>
    <w:p w14:paraId="4CC75876" w14:textId="77777777" w:rsidR="00963EE0" w:rsidRDefault="00963EE0">
      <w:pPr>
        <w:tabs>
          <w:tab w:val="left" w:pos="380"/>
        </w:tabs>
        <w:rPr>
          <w:rFonts w:ascii="Arial" w:eastAsia="Arial" w:hAnsi="Arial" w:cs="Arial"/>
          <w:b/>
          <w:sz w:val="32"/>
          <w:szCs w:val="32"/>
        </w:rPr>
      </w:pPr>
    </w:p>
    <w:p w14:paraId="16998DE5" w14:textId="77777777" w:rsidR="00963EE0" w:rsidRDefault="00000000">
      <w:pPr>
        <w:tabs>
          <w:tab w:val="left" w:pos="380"/>
        </w:tabs>
        <w:spacing w:line="276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FAT: Wiki OS Dev.org. Disponível em: https://wiki.osdev.org/FAT. Acesso em: 3 abr. 2024.</w:t>
      </w:r>
    </w:p>
    <w:p w14:paraId="1BE55AAB" w14:textId="77777777" w:rsidR="00963EE0" w:rsidRDefault="00000000">
      <w:pPr>
        <w:tabs>
          <w:tab w:val="left" w:pos="380"/>
        </w:tabs>
        <w:spacing w:line="276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>EXT2: Wiki OS Dev.org. Disponível em: https://wiki.osdev.org/Ext2. Acesso em: 3 abr. 2024.</w:t>
      </w:r>
    </w:p>
    <w:p w14:paraId="48D408BE" w14:textId="77777777" w:rsidR="00963EE0" w:rsidRDefault="00000000">
      <w:pPr>
        <w:tabs>
          <w:tab w:val="left" w:pos="380"/>
        </w:tabs>
        <w:spacing w:line="276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Figura 1 retirada de: https://www.tutorialandexample.com/directory-structure-in-operating-system.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Directory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Structure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in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Operating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System. </w:t>
      </w:r>
      <w:r>
        <w:rPr>
          <w:rFonts w:ascii="Roboto" w:eastAsia="Roboto" w:hAnsi="Roboto" w:cs="Roboto"/>
          <w:sz w:val="24"/>
          <w:szCs w:val="24"/>
          <w:highlight w:val="white"/>
        </w:rPr>
        <w:t>Autor desconhecido.</w:t>
      </w:r>
    </w:p>
    <w:p w14:paraId="09604AD3" w14:textId="77777777" w:rsidR="00963EE0" w:rsidRDefault="00000000">
      <w:pPr>
        <w:tabs>
          <w:tab w:val="left" w:pos="380"/>
        </w:tabs>
        <w:spacing w:line="276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Figura 2 retirada de: https://acervolima.com/metodos-de-alocacao-de-arquivos/. </w:t>
      </w:r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MÉTODOS DE ALOCAÇÃO DE ARQUIVOS. </w:t>
      </w:r>
      <w:r>
        <w:rPr>
          <w:rFonts w:ascii="Roboto" w:eastAsia="Roboto" w:hAnsi="Roboto" w:cs="Roboto"/>
          <w:sz w:val="24"/>
          <w:szCs w:val="24"/>
          <w:highlight w:val="white"/>
        </w:rPr>
        <w:t>Autor desconhecido.</w:t>
      </w:r>
    </w:p>
    <w:p w14:paraId="4E234669" w14:textId="77777777" w:rsidR="00963EE0" w:rsidRDefault="00000000">
      <w:pPr>
        <w:tabs>
          <w:tab w:val="left" w:pos="380"/>
        </w:tabs>
        <w:spacing w:line="276" w:lineRule="auto"/>
        <w:rPr>
          <w:rFonts w:ascii="Roboto" w:eastAsia="Roboto" w:hAnsi="Roboto" w:cs="Roboto"/>
          <w:sz w:val="24"/>
          <w:szCs w:val="24"/>
          <w:highlight w:val="white"/>
        </w:rPr>
      </w:pPr>
      <w:r>
        <w:rPr>
          <w:rFonts w:ascii="Roboto" w:eastAsia="Roboto" w:hAnsi="Roboto" w:cs="Roboto"/>
          <w:sz w:val="24"/>
          <w:szCs w:val="24"/>
          <w:highlight w:val="white"/>
        </w:rPr>
        <w:t xml:space="preserve">Figura 3 retirada de: https://link.springer.com/chapter/10.1007/978-3-030-05057-3_49.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Acquiring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Hidden Space via </w:t>
      </w:r>
      <w:proofErr w:type="spellStart"/>
      <w:r>
        <w:rPr>
          <w:rFonts w:ascii="Roboto" w:eastAsia="Roboto" w:hAnsi="Roboto" w:cs="Roboto"/>
          <w:b/>
          <w:sz w:val="24"/>
          <w:szCs w:val="24"/>
          <w:highlight w:val="white"/>
        </w:rPr>
        <w:t>Modifying</w:t>
      </w:r>
      <w:proofErr w:type="spellEnd"/>
      <w:r>
        <w:rPr>
          <w:rFonts w:ascii="Roboto" w:eastAsia="Roboto" w:hAnsi="Roboto" w:cs="Roboto"/>
          <w:b/>
          <w:sz w:val="24"/>
          <w:szCs w:val="24"/>
          <w:highlight w:val="white"/>
        </w:rPr>
        <w:t xml:space="preserve"> Block Bitmap for Android Devices, </w:t>
      </w:r>
      <w:r>
        <w:rPr>
          <w:rFonts w:ascii="Roboto" w:eastAsia="Roboto" w:hAnsi="Roboto" w:cs="Roboto"/>
          <w:sz w:val="24"/>
          <w:szCs w:val="24"/>
          <w:highlight w:val="white"/>
        </w:rPr>
        <w:t xml:space="preserve">por Wang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Lianfang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, Huang Hong, Li </w:t>
      </w:r>
      <w:proofErr w:type="spellStart"/>
      <w:r>
        <w:rPr>
          <w:rFonts w:ascii="Roboto" w:eastAsia="Roboto" w:hAnsi="Roboto" w:cs="Roboto"/>
          <w:sz w:val="24"/>
          <w:szCs w:val="24"/>
          <w:highlight w:val="white"/>
        </w:rPr>
        <w:t>Yuanzhang</w:t>
      </w:r>
      <w:proofErr w:type="spellEnd"/>
      <w:r>
        <w:rPr>
          <w:rFonts w:ascii="Roboto" w:eastAsia="Roboto" w:hAnsi="Roboto" w:cs="Roboto"/>
          <w:sz w:val="24"/>
          <w:szCs w:val="24"/>
          <w:highlight w:val="white"/>
        </w:rPr>
        <w:t xml:space="preserve"> &amp; Zhang Li.</w:t>
      </w:r>
    </w:p>
    <w:sectPr w:rsidR="00963EE0" w:rsidSect="00D910A6">
      <w:pgSz w:w="11900" w:h="16840"/>
      <w:pgMar w:top="1440" w:right="1080" w:bottom="1440" w:left="1080" w:header="0" w:footer="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A0255204-D6E2-4B55-97C0-4CFDAD3EA960}"/>
    <w:embedItalic r:id="rId2" w:fontKey="{F8AE2E9F-74FA-4037-90EF-6BBE1381415A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3" w:fontKey="{9461C1B3-F7E1-4AFF-B011-947822516770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4" w:fontKey="{5A209E7E-A0E7-4A7A-81CD-7246D78ACCFA}"/>
    <w:embedBold r:id="rId5" w:fontKey="{CD7AD8EE-E09B-4409-9B95-03047786CC69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9C88B0AA-5A75-4C63-ABEA-2F434BAA2095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83D8A"/>
    <w:multiLevelType w:val="multilevel"/>
    <w:tmpl w:val="11C884FA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" w15:restartNumberingAfterBreak="0">
    <w:nsid w:val="771E00C5"/>
    <w:multiLevelType w:val="hybridMultilevel"/>
    <w:tmpl w:val="5E8812E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9337292"/>
    <w:multiLevelType w:val="multilevel"/>
    <w:tmpl w:val="20D84AAE"/>
    <w:lvl w:ilvl="0">
      <w:start w:val="1"/>
      <w:numFmt w:val="decimal"/>
      <w:lvlText w:val="%1."/>
      <w:lvlJc w:val="left"/>
      <w:pPr>
        <w:ind w:left="0" w:firstLine="0"/>
      </w:pPr>
    </w:lvl>
    <w:lvl w:ilvl="1">
      <w:start w:val="1"/>
      <w:numFmt w:val="lowerLetter"/>
      <w:lvlText w:val="%2)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num w:numId="1" w16cid:durableId="1338733938">
    <w:abstractNumId w:val="2"/>
  </w:num>
  <w:num w:numId="2" w16cid:durableId="1380279988">
    <w:abstractNumId w:val="0"/>
  </w:num>
  <w:num w:numId="3" w16cid:durableId="14941025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63EE0"/>
    <w:rsid w:val="00550886"/>
    <w:rsid w:val="007C283B"/>
    <w:rsid w:val="009359A3"/>
    <w:rsid w:val="00963EE0"/>
    <w:rsid w:val="00D910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4E4089"/>
  <w15:docId w15:val="{D86965D2-A20B-4383-9231-007F50CA58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argrafodaLista">
    <w:name w:val="List Paragraph"/>
    <w:basedOn w:val="Normal"/>
    <w:uiPriority w:val="34"/>
    <w:qFormat/>
    <w:rsid w:val="009359A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8</Pages>
  <Words>1275</Words>
  <Characters>6887</Characters>
  <Application>Microsoft Office Word</Application>
  <DocSecurity>0</DocSecurity>
  <Lines>57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Luiz Eduardo Garzon de Oliveira26</cp:lastModifiedBy>
  <cp:revision>3</cp:revision>
  <dcterms:created xsi:type="dcterms:W3CDTF">2024-04-10T16:12:00Z</dcterms:created>
  <dcterms:modified xsi:type="dcterms:W3CDTF">2024-04-10T16:26:00Z</dcterms:modified>
</cp:coreProperties>
</file>