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77777777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853929">
        <w:rPr>
          <w:rFonts w:ascii="Arial" w:hAnsi="Arial" w:cs="Arial"/>
        </w:rPr>
        <w:t>4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93AAAB0" w:rsidR="00867EBF" w:rsidRDefault="00867EBF" w:rsidP="00F84902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necessidade um </w:t>
      </w:r>
      <w:r w:rsidR="00F84902">
        <w:rPr>
          <w:rFonts w:ascii="Arial" w:hAnsi="Arial" w:cs="Arial"/>
        </w:rPr>
        <w:t>controle de reservas de laboratórios totalmente digital é necessário para o enfrentamento de problemas sofridos pelas escolas no controle dos mesmos.</w:t>
      </w:r>
    </w:p>
    <w:p w14:paraId="2E2574D7" w14:textId="77777777" w:rsidR="00907EFE" w:rsidRDefault="00F84902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Desorganização, conflito de horários, acidentes com a planilha de reservas, entre outros, são problemas</w:t>
      </w:r>
      <w:r w:rsidR="0041442D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>
        <w:rPr>
          <w:rFonts w:ascii="Arial" w:hAnsi="Arial" w:cs="Arial"/>
        </w:rPr>
        <w:t xml:space="preserve"> </w:t>
      </w:r>
      <w:r w:rsidR="0041442D">
        <w:rPr>
          <w:rFonts w:ascii="Arial" w:hAnsi="Arial" w:cs="Arial"/>
        </w:rPr>
        <w:t>Esses problemas poderão</w:t>
      </w:r>
      <w:r>
        <w:rPr>
          <w:rFonts w:ascii="Arial" w:hAnsi="Arial" w:cs="Arial"/>
        </w:rPr>
        <w:t xml:space="preserve"> ser solucionados com um sistema digital informatizado de agendamento e controle de reservas para melhorar o gerenciamento dos</w:t>
      </w:r>
    </w:p>
    <w:p w14:paraId="112E86BE" w14:textId="59EE8306" w:rsidR="00907EFE" w:rsidRPr="00907EFE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907EFE">
        <w:rPr>
          <w:rFonts w:ascii="Arial" w:hAnsi="Arial" w:cs="Arial"/>
        </w:rPr>
        <w:lastRenderedPageBreak/>
        <w:t>espaços, otimização de tempo e aumento da eficácia no uso de recursos escolas.</w:t>
      </w:r>
    </w:p>
    <w:p w14:paraId="40F3D88D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aumento da demanda escolar, a utilização eficiente de laboratórios escolas tornou-se um desafio, especialmente em escolas com recursos limitados. Com isso, tornou-se necessidade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77777777" w:rsidR="00907EFE" w:rsidRPr="00B55229" w:rsidRDefault="00907EFE" w:rsidP="00AE7C3C">
      <w:pPr>
        <w:pStyle w:val="PargrafodaLista"/>
        <w:spacing w:line="360" w:lineRule="auto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sistema web com Python que visa implantar um controle de reservas de laboratórios em uma escola, podendo suprir as necessidades atuais de escolas nesse quesito. O sistema permitirá o gerenciamento eficiente de horários e reservas, além de outros de outros recursos com uma agenda, consultas,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, que evitará conflitos e promovendo uma organização otimizada. O sistema terá uma interface intuitiva, moderna e fácil para aprender,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907EFE" w:rsidRDefault="00907EFE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 w:rsidRPr="00B55229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BF5331" w:rsidRDefault="00BF5331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6"/>
          <w:szCs w:val="26"/>
        </w:rPr>
      </w:pPr>
      <w:r w:rsidRPr="00BF5331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BF5331">
        <w:rPr>
          <w:rFonts w:ascii="Arial" w:hAnsi="Arial" w:cs="Arial"/>
          <w:sz w:val="26"/>
          <w:szCs w:val="26"/>
        </w:rPr>
        <w:t>Astah</w:t>
      </w:r>
      <w:proofErr w:type="spellEnd"/>
      <w:r w:rsidRPr="00BF5331">
        <w:rPr>
          <w:rFonts w:ascii="Arial" w:hAnsi="Arial" w:cs="Arial"/>
          <w:sz w:val="26"/>
          <w:szCs w:val="26"/>
        </w:rPr>
        <w:t xml:space="preserve"> e os requisitos solicitados em entrevistas foram elencados de acordo com </w:t>
      </w:r>
      <w:r>
        <w:rPr>
          <w:rFonts w:ascii="Arial" w:hAnsi="Arial" w:cs="Arial"/>
          <w:sz w:val="26"/>
          <w:szCs w:val="26"/>
        </w:rPr>
        <w:t>a figura a seguir</w:t>
      </w:r>
      <w:r w:rsidRPr="00BF5331">
        <w:rPr>
          <w:rFonts w:ascii="Arial" w:hAnsi="Arial" w:cs="Arial"/>
          <w:sz w:val="26"/>
          <w:szCs w:val="26"/>
        </w:rPr>
        <w:t>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modelo relacional é um modelo de dados </w:t>
      </w:r>
      <w:r w:rsidR="009B0D7B">
        <w:rPr>
          <w:rFonts w:ascii="Arial" w:hAnsi="Arial" w:cs="Arial"/>
        </w:rPr>
        <w:t>amplamente utilizado</w:t>
      </w:r>
      <w:r>
        <w:rPr>
          <w:rFonts w:ascii="Arial" w:hAnsi="Arial" w:cs="Arial"/>
        </w:rPr>
        <w:t xml:space="preserve">, que organiza informações em tabelas bidimensionais, chamadas de relações. Cada tabela </w:t>
      </w:r>
      <w:r w:rsidR="009B0D7B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9B0D7B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Default="009B0D7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do modelo relacional baseou-se nos dados obtidos no levantamento de requisitos e na análise do caso </w:t>
      </w:r>
      <w:r>
        <w:rPr>
          <w:rFonts w:ascii="Arial" w:hAnsi="Arial" w:cs="Arial"/>
        </w:rPr>
        <w:lastRenderedPageBreak/>
        <w:t>de uso. Para melhor 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668AD8A" w14:textId="77777777" w:rsidR="004C1681" w:rsidRPr="008A42ED" w:rsidRDefault="004C1681" w:rsidP="004C1681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6070E888" w14:textId="52E204BE" w:rsidR="008A42ED" w:rsidRDefault="004C1681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2.1 Gestão de recursos em ambientes escolares</w:t>
      </w:r>
    </w:p>
    <w:p w14:paraId="1ADB2AF9" w14:textId="77777777" w:rsidR="00C60093" w:rsidRDefault="00076619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A gestão e administração dos espaços escolares são fatores determinantes </w:t>
      </w:r>
      <w:r w:rsidR="00C60093">
        <w:rPr>
          <w:rFonts w:ascii="Arial" w:hAnsi="Arial" w:cs="Arial"/>
        </w:rPr>
        <w:t>para a</w:t>
      </w:r>
      <w:r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1712C376" w:rsidR="00076619" w:rsidRDefault="00C60093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s</w:t>
      </w:r>
      <w:r w:rsidR="00076619">
        <w:rPr>
          <w:rFonts w:ascii="Arial" w:hAnsi="Arial" w:cs="Arial"/>
        </w:rPr>
        <w:t xml:space="preserve">egundo </w:t>
      </w:r>
      <w:proofErr w:type="spellStart"/>
      <w:r w:rsidR="00076619">
        <w:rPr>
          <w:rFonts w:ascii="Arial" w:hAnsi="Arial" w:cs="Arial"/>
        </w:rPr>
        <w:t>Luck</w:t>
      </w:r>
      <w:proofErr w:type="spellEnd"/>
      <w:r w:rsidR="00076619">
        <w:rPr>
          <w:rFonts w:ascii="Arial" w:hAnsi="Arial" w:cs="Arial"/>
        </w:rPr>
        <w:t xml:space="preserve"> (2008), </w:t>
      </w:r>
      <w:r>
        <w:rPr>
          <w:rFonts w:ascii="Arial" w:hAnsi="Arial" w:cs="Arial"/>
        </w:rPr>
        <w:t>a</w:t>
      </w:r>
      <w:r w:rsidR="00076619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>
        <w:rPr>
          <w:rFonts w:ascii="Arial" w:hAnsi="Arial" w:cs="Arial"/>
        </w:rPr>
        <w:t>A autora afirma que</w:t>
      </w:r>
      <w:r w:rsidR="00076619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7535C969" w:rsidR="00076619" w:rsidRDefault="00C60093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C60093">
        <w:rPr>
          <w:rFonts w:ascii="Arial" w:hAnsi="Arial" w:cs="Arial"/>
          <w:b/>
          <w:bCs/>
          <w:sz w:val="26"/>
          <w:szCs w:val="26"/>
        </w:rPr>
        <w:lastRenderedPageBreak/>
        <w:t xml:space="preserve">2.2 </w:t>
      </w:r>
      <w:r>
        <w:rPr>
          <w:rFonts w:ascii="Arial" w:hAnsi="Arial" w:cs="Arial"/>
          <w:b/>
          <w:bCs/>
          <w:sz w:val="26"/>
          <w:szCs w:val="26"/>
        </w:rPr>
        <w:t>Sistema</w:t>
      </w:r>
      <w:r w:rsidR="00153687">
        <w:rPr>
          <w:rFonts w:ascii="Arial" w:hAnsi="Arial" w:cs="Arial"/>
          <w:b/>
          <w:bCs/>
          <w:sz w:val="26"/>
          <w:szCs w:val="26"/>
        </w:rPr>
        <w:t>s</w:t>
      </w:r>
      <w:r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2B07E697" w:rsidR="00076619" w:rsidRDefault="00DE0DC6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2.3 Sistemas Web</w:t>
      </w:r>
    </w:p>
    <w:p w14:paraId="6FD58C9D" w14:textId="2D86BD59" w:rsidR="00DE0DC6" w:rsidRDefault="00DE0DC6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4FDE9415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730905">
        <w:rPr>
          <w:rFonts w:ascii="Arial" w:hAnsi="Arial" w:cs="Arial"/>
          <w:b/>
          <w:bCs/>
          <w:sz w:val="26"/>
          <w:szCs w:val="26"/>
        </w:rPr>
        <w:t>2.4 Banco de Dados</w:t>
      </w:r>
    </w:p>
    <w:p w14:paraId="22E2A2CE" w14:textId="515CD1B1" w:rsidR="00730905" w:rsidRDefault="00730905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 xml:space="preserve">uma coleção organizada de informações - ou dados - estruturadas, normalmente </w:t>
      </w:r>
      <w:r w:rsidRPr="00730905">
        <w:rPr>
          <w:rFonts w:ascii="Arial" w:hAnsi="Arial" w:cs="Arial"/>
        </w:rPr>
        <w:lastRenderedPageBreak/>
        <w:t>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0A0F1218" w14:textId="38CAA434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2.4.1 Gerenciamento de Banco de Dados</w:t>
      </w:r>
    </w:p>
    <w:p w14:paraId="5CF6AB21" w14:textId="1156351F" w:rsidR="00E72C61" w:rsidRDefault="00E72C61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>Sistema Gerenciador de Banco de dados) ou DBMS(</w:t>
      </w:r>
      <w:proofErr w:type="spellStart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1BE5237C" w14:textId="72652A76" w:rsidR="00730905" w:rsidRDefault="00730905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2.4.1.1 MySQL</w:t>
      </w:r>
    </w:p>
    <w:p w14:paraId="52EBDB96" w14:textId="5F4AADC6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B175D1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674A131" w14:textId="3FE96E9B" w:rsidR="00730905" w:rsidRDefault="00730905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2.4.1.2 SQL</w:t>
      </w:r>
    </w:p>
    <w:p w14:paraId="7111562C" w14:textId="5B324252" w:rsidR="00C71196" w:rsidRPr="00C71196" w:rsidRDefault="00C71196" w:rsidP="00730905">
      <w:pPr>
        <w:pStyle w:val="PargrafodaLista"/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) ou Linguagem de consulta estruturada, é uma linguagem de programação usada por </w:t>
      </w:r>
      <w:proofErr w:type="spellStart"/>
      <w:r w:rsidR="00700F64">
        <w:rPr>
          <w:rFonts w:ascii="Arial" w:hAnsi="Arial" w:cs="Arial"/>
        </w:rPr>
        <w:t>SGBD’s</w:t>
      </w:r>
      <w:proofErr w:type="spellEnd"/>
    </w:p>
    <w:p w14:paraId="6EA91DD3" w14:textId="77777777" w:rsidR="00034C37" w:rsidRPr="00DE0DC6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sectPr w:rsidR="00034C37" w:rsidRPr="00DE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1"/>
  </w:num>
  <w:num w:numId="2" w16cid:durableId="2139176035">
    <w:abstractNumId w:val="3"/>
  </w:num>
  <w:num w:numId="3" w16cid:durableId="1194198310">
    <w:abstractNumId w:val="0"/>
  </w:num>
  <w:num w:numId="4" w16cid:durableId="1020082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34C37"/>
    <w:rsid w:val="0007139B"/>
    <w:rsid w:val="00076619"/>
    <w:rsid w:val="00153687"/>
    <w:rsid w:val="001B7115"/>
    <w:rsid w:val="001B7AD3"/>
    <w:rsid w:val="00225AF3"/>
    <w:rsid w:val="002517AB"/>
    <w:rsid w:val="002C578F"/>
    <w:rsid w:val="002D1517"/>
    <w:rsid w:val="002D49E8"/>
    <w:rsid w:val="00333229"/>
    <w:rsid w:val="00386757"/>
    <w:rsid w:val="004004D5"/>
    <w:rsid w:val="00401A20"/>
    <w:rsid w:val="0041442D"/>
    <w:rsid w:val="00426230"/>
    <w:rsid w:val="00431605"/>
    <w:rsid w:val="0044486C"/>
    <w:rsid w:val="00464C9B"/>
    <w:rsid w:val="004C1681"/>
    <w:rsid w:val="00533162"/>
    <w:rsid w:val="00572C3D"/>
    <w:rsid w:val="00573258"/>
    <w:rsid w:val="00592524"/>
    <w:rsid w:val="005A639F"/>
    <w:rsid w:val="005D6008"/>
    <w:rsid w:val="00611945"/>
    <w:rsid w:val="006D6A4F"/>
    <w:rsid w:val="006E1BE7"/>
    <w:rsid w:val="00700F64"/>
    <w:rsid w:val="00730905"/>
    <w:rsid w:val="00744F5C"/>
    <w:rsid w:val="00760A2C"/>
    <w:rsid w:val="007B1DFD"/>
    <w:rsid w:val="007C7874"/>
    <w:rsid w:val="007D624C"/>
    <w:rsid w:val="008256BF"/>
    <w:rsid w:val="00853929"/>
    <w:rsid w:val="00856C5C"/>
    <w:rsid w:val="00863511"/>
    <w:rsid w:val="00867EBF"/>
    <w:rsid w:val="008A42ED"/>
    <w:rsid w:val="008C42C9"/>
    <w:rsid w:val="008E026B"/>
    <w:rsid w:val="008E1757"/>
    <w:rsid w:val="00907EFE"/>
    <w:rsid w:val="0093294F"/>
    <w:rsid w:val="00952A73"/>
    <w:rsid w:val="00984927"/>
    <w:rsid w:val="009B0D7B"/>
    <w:rsid w:val="00A33821"/>
    <w:rsid w:val="00A90DF3"/>
    <w:rsid w:val="00AE7C3C"/>
    <w:rsid w:val="00B175D1"/>
    <w:rsid w:val="00B55229"/>
    <w:rsid w:val="00BE7AEC"/>
    <w:rsid w:val="00BF5331"/>
    <w:rsid w:val="00C57769"/>
    <w:rsid w:val="00C60093"/>
    <w:rsid w:val="00C71196"/>
    <w:rsid w:val="00C93222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D52DA"/>
    <w:rsid w:val="00F04EFD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1628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8</cp:revision>
  <dcterms:created xsi:type="dcterms:W3CDTF">2024-11-29T22:16:00Z</dcterms:created>
  <dcterms:modified xsi:type="dcterms:W3CDTF">2025-01-29T22:38:00Z</dcterms:modified>
</cp:coreProperties>
</file>