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6C5" w:rsidRPr="00111DC6" w:rsidRDefault="002B76C5">
      <w:pPr>
        <w:rPr>
          <w:b/>
          <w:u w:val="single"/>
          <w:lang w:val="es-US"/>
        </w:rPr>
      </w:pPr>
      <w:r w:rsidRPr="00DD0BAD">
        <w:rPr>
          <w:b/>
          <w:u w:val="single"/>
          <w:lang w:val="es-US"/>
        </w:rPr>
        <w:t>Sobre documentos de Eagle.</w:t>
      </w:r>
    </w:p>
    <w:p w:rsidR="002B76C5" w:rsidRDefault="002B76C5">
      <w:pPr>
        <w:rPr>
          <w:lang w:val="es-US"/>
        </w:rPr>
      </w:pPr>
      <w:r>
        <w:rPr>
          <w:lang w:val="es-US"/>
        </w:rPr>
        <w:t xml:space="preserve">Se cargaron los documentos de los archivos Eagle en un Zip. En cada Zip se encuentran muchos archivos. </w:t>
      </w:r>
      <w:proofErr w:type="gramStart"/>
      <w:r>
        <w:rPr>
          <w:lang w:val="es-US"/>
        </w:rPr>
        <w:t>El .</w:t>
      </w:r>
      <w:proofErr w:type="spellStart"/>
      <w:r>
        <w:rPr>
          <w:lang w:val="es-US"/>
        </w:rPr>
        <w:t>sch</w:t>
      </w:r>
      <w:proofErr w:type="spellEnd"/>
      <w:proofErr w:type="gramEnd"/>
      <w:r>
        <w:rPr>
          <w:lang w:val="es-US"/>
        </w:rPr>
        <w:t xml:space="preserve"> corresponde al esquemático. </w:t>
      </w:r>
      <w:proofErr w:type="gramStart"/>
      <w:r>
        <w:rPr>
          <w:lang w:val="es-US"/>
        </w:rPr>
        <w:t>El .</w:t>
      </w:r>
      <w:proofErr w:type="spellStart"/>
      <w:r>
        <w:rPr>
          <w:lang w:val="es-US"/>
        </w:rPr>
        <w:t>brd</w:t>
      </w:r>
      <w:proofErr w:type="spellEnd"/>
      <w:proofErr w:type="gramEnd"/>
      <w:r>
        <w:rPr>
          <w:lang w:val="es-US"/>
        </w:rPr>
        <w:t xml:space="preserve">, corresponde al </w:t>
      </w:r>
      <w:proofErr w:type="spellStart"/>
      <w:r>
        <w:rPr>
          <w:lang w:val="es-US"/>
        </w:rPr>
        <w:t>board</w:t>
      </w:r>
      <w:proofErr w:type="spellEnd"/>
      <w:r>
        <w:rPr>
          <w:lang w:val="es-US"/>
        </w:rPr>
        <w:t xml:space="preserve">. </w:t>
      </w:r>
      <w:r w:rsidR="00111DC6">
        <w:rPr>
          <w:lang w:val="es-US"/>
        </w:rPr>
        <w:t>Dichos documentos fueron creados en la versión 9.0.0 de Eagle, sin embargo, pueden ser utilizados en versiones posteriores.</w:t>
      </w:r>
    </w:p>
    <w:p w:rsidR="002B76C5" w:rsidRDefault="002B76C5">
      <w:pPr>
        <w:rPr>
          <w:lang w:val="es-US"/>
        </w:rPr>
      </w:pPr>
      <w:r>
        <w:rPr>
          <w:lang w:val="es-US"/>
        </w:rPr>
        <w:t>Los documentos Eagle se dividen en dos opciones:</w:t>
      </w:r>
    </w:p>
    <w:p w:rsidR="002B76C5" w:rsidRDefault="002B76C5" w:rsidP="002B76C5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Opción de una sola placa 10x15 cm a doble cara.</w:t>
      </w:r>
    </w:p>
    <w:p w:rsidR="002B76C5" w:rsidRDefault="002B76C5" w:rsidP="002B76C5">
      <w:pPr>
        <w:rPr>
          <w:lang w:val="es-US"/>
        </w:rPr>
      </w:pPr>
      <w:r>
        <w:rPr>
          <w:lang w:val="es-US"/>
        </w:rPr>
        <w:t xml:space="preserve">Los archivos relacionados con este diseño son los que tienen por nombre “Placa 1”. </w:t>
      </w:r>
    </w:p>
    <w:p w:rsidR="002B76C5" w:rsidRDefault="002B76C5" w:rsidP="002B76C5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Opción de dos placas “Primera” y “Segunda”.</w:t>
      </w:r>
    </w:p>
    <w:p w:rsidR="002B76C5" w:rsidRDefault="002B76C5" w:rsidP="002B76C5">
      <w:pPr>
        <w:rPr>
          <w:lang w:val="es-US"/>
        </w:rPr>
      </w:pPr>
      <w:r>
        <w:rPr>
          <w:lang w:val="es-US"/>
        </w:rPr>
        <w:t>Primera: 10x10 cm, etapa de adquisición, amplificación diferencial y aislamiento.</w:t>
      </w:r>
    </w:p>
    <w:p w:rsidR="002B76C5" w:rsidRDefault="002B76C5" w:rsidP="002B76C5">
      <w:pPr>
        <w:rPr>
          <w:lang w:val="es-US"/>
        </w:rPr>
      </w:pPr>
      <w:r>
        <w:rPr>
          <w:lang w:val="es-US"/>
        </w:rPr>
        <w:t xml:space="preserve">Segunda: 10x15 cm, filtrado y </w:t>
      </w:r>
      <w:proofErr w:type="spellStart"/>
      <w:r>
        <w:rPr>
          <w:lang w:val="es-US"/>
        </w:rPr>
        <w:t>amp</w:t>
      </w:r>
      <w:proofErr w:type="spellEnd"/>
      <w:r>
        <w:rPr>
          <w:lang w:val="es-US"/>
        </w:rPr>
        <w:t xml:space="preserve">. </w:t>
      </w:r>
      <w:r w:rsidR="00E443A0">
        <w:rPr>
          <w:lang w:val="es-US"/>
        </w:rPr>
        <w:t>V</w:t>
      </w:r>
      <w:r>
        <w:rPr>
          <w:lang w:val="es-US"/>
        </w:rPr>
        <w:t>ariable</w:t>
      </w:r>
    </w:p>
    <w:p w:rsidR="00E443A0" w:rsidRDefault="00E443A0" w:rsidP="002B76C5">
      <w:pPr>
        <w:rPr>
          <w:lang w:val="es-US"/>
        </w:rPr>
      </w:pPr>
    </w:p>
    <w:p w:rsidR="00E443A0" w:rsidRPr="002B76C5" w:rsidRDefault="00E443A0" w:rsidP="002B76C5">
      <w:pPr>
        <w:rPr>
          <w:lang w:val="es-US"/>
        </w:rPr>
      </w:pPr>
      <w:r>
        <w:rPr>
          <w:lang w:val="es-US"/>
        </w:rPr>
        <w:t>A parte de los zip, se subió un .</w:t>
      </w:r>
      <w:proofErr w:type="spellStart"/>
      <w:r>
        <w:rPr>
          <w:lang w:val="es-US"/>
        </w:rPr>
        <w:t>pdf</w:t>
      </w:r>
      <w:proofErr w:type="spellEnd"/>
      <w:r>
        <w:rPr>
          <w:lang w:val="es-US"/>
        </w:rPr>
        <w:t xml:space="preserve"> con los esquemáticos para poder visualizarlos en modo PDF.</w:t>
      </w:r>
      <w:bookmarkStart w:id="0" w:name="_GoBack"/>
      <w:bookmarkEnd w:id="0"/>
    </w:p>
    <w:sectPr w:rsidR="00E443A0" w:rsidRPr="002B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00C72"/>
    <w:multiLevelType w:val="hybridMultilevel"/>
    <w:tmpl w:val="265016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5"/>
    <w:rsid w:val="00111DC6"/>
    <w:rsid w:val="002B76C5"/>
    <w:rsid w:val="005856A6"/>
    <w:rsid w:val="00735A18"/>
    <w:rsid w:val="00DD0BAD"/>
    <w:rsid w:val="00E4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D7A7"/>
  <w15:chartTrackingRefBased/>
  <w15:docId w15:val="{D96695F1-C322-4BDC-A6C0-567B249F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Reyes</dc:creator>
  <cp:keywords/>
  <dc:description/>
  <cp:lastModifiedBy>Eduardo Reyes</cp:lastModifiedBy>
  <cp:revision>2</cp:revision>
  <dcterms:created xsi:type="dcterms:W3CDTF">2019-03-11T16:22:00Z</dcterms:created>
  <dcterms:modified xsi:type="dcterms:W3CDTF">2019-03-11T18:01:00Z</dcterms:modified>
</cp:coreProperties>
</file>