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97384" w14:textId="00F39BA0" w:rsidR="004B6579" w:rsidRPr="004B6579" w:rsidRDefault="004B6579" w:rsidP="006B446B">
      <w:pPr>
        <w:pStyle w:val="Legenda2"/>
        <w:spacing w:after="0" w:line="360" w:lineRule="auto"/>
        <w:jc w:val="center"/>
        <w:rPr>
          <w:bCs/>
          <w:sz w:val="24"/>
          <w:szCs w:val="22"/>
        </w:rPr>
      </w:pPr>
      <w:r>
        <w:rPr>
          <w:b/>
          <w:sz w:val="24"/>
          <w:szCs w:val="22"/>
        </w:rPr>
        <w:t>DESCRIÇÃO DO PROJETO</w:t>
      </w:r>
    </w:p>
    <w:p w14:paraId="7D34F9FA" w14:textId="77777777" w:rsidR="004B6579" w:rsidRDefault="004B6579" w:rsidP="006B446B">
      <w:pPr>
        <w:pStyle w:val="Legenda2"/>
        <w:spacing w:after="0" w:line="360" w:lineRule="auto"/>
        <w:ind w:firstLine="708"/>
        <w:jc w:val="both"/>
        <w:rPr>
          <w:bCs/>
          <w:sz w:val="24"/>
          <w:szCs w:val="22"/>
        </w:rPr>
      </w:pPr>
    </w:p>
    <w:p w14:paraId="16CA9093" w14:textId="612F0DD7" w:rsidR="00A72309" w:rsidRDefault="0099235C" w:rsidP="006B446B">
      <w:pPr>
        <w:pStyle w:val="Legenda2"/>
        <w:spacing w:after="0" w:line="360" w:lineRule="auto"/>
        <w:ind w:firstLine="708"/>
        <w:jc w:val="both"/>
        <w:rPr>
          <w:bCs/>
          <w:sz w:val="24"/>
          <w:szCs w:val="22"/>
        </w:rPr>
      </w:pPr>
      <w:r w:rsidRPr="004B247B">
        <w:rPr>
          <w:bCs/>
          <w:sz w:val="24"/>
          <w:szCs w:val="22"/>
        </w:rPr>
        <w:t>O software será um</w:t>
      </w:r>
      <w:r w:rsidR="00F84810" w:rsidRPr="004B247B">
        <w:rPr>
          <w:bCs/>
          <w:sz w:val="24"/>
          <w:szCs w:val="22"/>
        </w:rPr>
        <w:t xml:space="preserve"> gerenciador de </w:t>
      </w:r>
      <w:r w:rsidR="00A72309">
        <w:rPr>
          <w:bCs/>
          <w:sz w:val="24"/>
          <w:szCs w:val="22"/>
        </w:rPr>
        <w:t>DISPOSITIVOS IOT</w:t>
      </w:r>
      <w:r w:rsidR="00F84810" w:rsidRPr="004B247B">
        <w:rPr>
          <w:bCs/>
          <w:sz w:val="24"/>
          <w:szCs w:val="22"/>
        </w:rPr>
        <w:t xml:space="preserve"> </w:t>
      </w:r>
      <w:r w:rsidR="00A72309">
        <w:rPr>
          <w:bCs/>
          <w:sz w:val="24"/>
          <w:szCs w:val="22"/>
        </w:rPr>
        <w:t>que possui</w:t>
      </w:r>
      <w:r w:rsidR="00F84810" w:rsidRPr="004B247B">
        <w:rPr>
          <w:bCs/>
          <w:sz w:val="24"/>
          <w:szCs w:val="22"/>
        </w:rPr>
        <w:t xml:space="preserve"> um</w:t>
      </w:r>
      <w:r w:rsidRPr="004B247B">
        <w:rPr>
          <w:bCs/>
          <w:sz w:val="24"/>
          <w:szCs w:val="22"/>
        </w:rPr>
        <w:t xml:space="preserve"> sistema de detecção de intrusão (IDS) contra ataques de negação de serviço</w:t>
      </w:r>
      <w:r w:rsidR="00A72309">
        <w:rPr>
          <w:bCs/>
          <w:sz w:val="24"/>
          <w:szCs w:val="22"/>
        </w:rPr>
        <w:t xml:space="preserve"> vindos de possíveis dispositivos IoT infectados. Os DISPOSITIVOS IOT estão em comunicação com o sistema via </w:t>
      </w:r>
      <w:r w:rsidR="00515C5D">
        <w:rPr>
          <w:bCs/>
          <w:sz w:val="24"/>
          <w:szCs w:val="22"/>
        </w:rPr>
        <w:t>porta serial</w:t>
      </w:r>
      <w:r w:rsidR="00A72309">
        <w:rPr>
          <w:bCs/>
          <w:sz w:val="24"/>
          <w:szCs w:val="22"/>
        </w:rPr>
        <w:t xml:space="preserve">. Cada DISPOSITIVO IOT possui um protocolo padrão </w:t>
      </w:r>
      <w:proofErr w:type="spellStart"/>
      <w:r w:rsidR="00A72309">
        <w:rPr>
          <w:bCs/>
          <w:sz w:val="24"/>
          <w:szCs w:val="22"/>
        </w:rPr>
        <w:t>Procotol</w:t>
      </w:r>
      <w:proofErr w:type="spellEnd"/>
      <w:r w:rsidR="00A72309">
        <w:rPr>
          <w:bCs/>
          <w:sz w:val="24"/>
          <w:szCs w:val="22"/>
        </w:rPr>
        <w:t xml:space="preserve"> Data Unit (PDU)</w:t>
      </w:r>
      <w:r w:rsidR="008370DC">
        <w:rPr>
          <w:bCs/>
          <w:sz w:val="24"/>
          <w:szCs w:val="22"/>
        </w:rPr>
        <w:t>, que descreve os ATRIBUTOS lidos por cada sistema, que serve</w:t>
      </w:r>
      <w:r w:rsidR="00A72309">
        <w:rPr>
          <w:bCs/>
          <w:sz w:val="24"/>
          <w:szCs w:val="22"/>
        </w:rPr>
        <w:t xml:space="preserve"> para filtrar os pacotes, evitando possíveis ataques e permitindo o armazenamento dos DADOS ANALISADOS</w:t>
      </w:r>
      <w:r w:rsidR="008370DC">
        <w:rPr>
          <w:bCs/>
          <w:sz w:val="24"/>
          <w:szCs w:val="22"/>
        </w:rPr>
        <w:t>, para futuras análises</w:t>
      </w:r>
      <w:r w:rsidR="006E6FD6">
        <w:rPr>
          <w:bCs/>
          <w:sz w:val="24"/>
          <w:szCs w:val="22"/>
        </w:rPr>
        <w:t xml:space="preserve"> e comparações.</w:t>
      </w:r>
      <w:r w:rsidR="006B4ED6">
        <w:rPr>
          <w:bCs/>
          <w:sz w:val="24"/>
          <w:szCs w:val="22"/>
        </w:rPr>
        <w:t xml:space="preserve"> O IDS</w:t>
      </w:r>
      <w:r w:rsidR="00515C5D">
        <w:rPr>
          <w:bCs/>
          <w:sz w:val="24"/>
          <w:szCs w:val="22"/>
        </w:rPr>
        <w:t xml:space="preserve"> também</w:t>
      </w:r>
      <w:r w:rsidR="006B4ED6">
        <w:rPr>
          <w:bCs/>
          <w:sz w:val="24"/>
          <w:szCs w:val="22"/>
        </w:rPr>
        <w:t xml:space="preserve"> analisa a quantidade de pacotes recebidos por segundo e adiciona o dispositivo a uma lista negra</w:t>
      </w:r>
      <w:r w:rsidR="003A4C5C">
        <w:rPr>
          <w:bCs/>
          <w:sz w:val="24"/>
          <w:szCs w:val="22"/>
        </w:rPr>
        <w:t xml:space="preserve"> </w:t>
      </w:r>
      <w:r w:rsidR="006B4ED6">
        <w:rPr>
          <w:bCs/>
          <w:sz w:val="24"/>
          <w:szCs w:val="22"/>
        </w:rPr>
        <w:t>caso encontre alguma anomalia.</w:t>
      </w:r>
    </w:p>
    <w:p w14:paraId="6532EE89" w14:textId="77777777" w:rsidR="00833D12" w:rsidRPr="006B4ED6" w:rsidRDefault="00833D12" w:rsidP="006B446B">
      <w:pPr>
        <w:pStyle w:val="Legenda2"/>
        <w:spacing w:after="0" w:line="360" w:lineRule="auto"/>
        <w:ind w:firstLine="708"/>
        <w:jc w:val="both"/>
        <w:rPr>
          <w:bCs/>
          <w:sz w:val="24"/>
          <w:szCs w:val="22"/>
        </w:rPr>
      </w:pPr>
    </w:p>
    <w:p w14:paraId="0062D0EC" w14:textId="0D8459D2" w:rsidR="002D652F" w:rsidRDefault="002D652F" w:rsidP="006B446B">
      <w:pPr>
        <w:spacing w:line="360" w:lineRule="auto"/>
        <w:jc w:val="center"/>
        <w:rPr>
          <w:rFonts w:eastAsia="Arial"/>
          <w:b/>
          <w:bCs/>
          <w:color w:val="00000A"/>
          <w:sz w:val="24"/>
          <w:szCs w:val="24"/>
        </w:rPr>
      </w:pPr>
      <w:r w:rsidRPr="002D652F">
        <w:rPr>
          <w:rFonts w:eastAsia="Arial"/>
          <w:b/>
          <w:bCs/>
          <w:color w:val="00000A"/>
          <w:sz w:val="24"/>
          <w:szCs w:val="24"/>
        </w:rPr>
        <w:t>REQUISITOS FUNCIONAIS</w:t>
      </w:r>
    </w:p>
    <w:p w14:paraId="2976972C" w14:textId="77777777" w:rsidR="002D652F" w:rsidRPr="002D652F" w:rsidRDefault="002D652F" w:rsidP="006B446B">
      <w:pPr>
        <w:spacing w:line="360" w:lineRule="auto"/>
        <w:jc w:val="center"/>
        <w:rPr>
          <w:rFonts w:eastAsia="Arial"/>
          <w:b/>
          <w:bCs/>
          <w:color w:val="00000A"/>
          <w:sz w:val="24"/>
          <w:szCs w:val="24"/>
        </w:rPr>
      </w:pPr>
    </w:p>
    <w:p w14:paraId="22F39C26" w14:textId="366C8761" w:rsidR="002D652F" w:rsidRDefault="008C7D13" w:rsidP="006B446B">
      <w:pPr>
        <w:spacing w:line="360" w:lineRule="auto"/>
        <w:jc w:val="both"/>
        <w:rPr>
          <w:rFonts w:eastAsia="Arial"/>
          <w:color w:val="00000A"/>
          <w:sz w:val="24"/>
          <w:szCs w:val="24"/>
        </w:rPr>
      </w:pPr>
      <w:r>
        <w:rPr>
          <w:rFonts w:eastAsia="Arial"/>
          <w:color w:val="00000A"/>
          <w:sz w:val="24"/>
          <w:szCs w:val="24"/>
        </w:rPr>
        <w:t>NECESSÁRIOS</w:t>
      </w:r>
    </w:p>
    <w:p w14:paraId="45AFFCFA" w14:textId="787EEE64" w:rsidR="00833D12" w:rsidRDefault="00833D12" w:rsidP="006B446B">
      <w:pPr>
        <w:spacing w:line="360" w:lineRule="auto"/>
        <w:ind w:left="708"/>
        <w:jc w:val="both"/>
        <w:rPr>
          <w:rFonts w:eastAsia="Arial"/>
          <w:color w:val="00000A"/>
          <w:sz w:val="24"/>
          <w:szCs w:val="24"/>
        </w:rPr>
      </w:pPr>
      <w:r>
        <w:rPr>
          <w:rFonts w:eastAsia="Arial"/>
          <w:color w:val="00000A"/>
          <w:sz w:val="24"/>
          <w:szCs w:val="24"/>
        </w:rPr>
        <w:t>- Mostrar ATRIBUTOS instantâneos dos DISPOSITIVOS IOT</w:t>
      </w:r>
    </w:p>
    <w:p w14:paraId="7368BA69" w14:textId="0DDFFD96" w:rsidR="00A01FD5" w:rsidRDefault="00A01FD5" w:rsidP="006B446B">
      <w:pPr>
        <w:spacing w:line="360" w:lineRule="auto"/>
        <w:ind w:left="708"/>
        <w:jc w:val="both"/>
        <w:rPr>
          <w:rFonts w:eastAsia="Arial"/>
          <w:color w:val="00000A"/>
          <w:sz w:val="24"/>
          <w:szCs w:val="24"/>
        </w:rPr>
      </w:pPr>
      <w:r>
        <w:rPr>
          <w:rFonts w:eastAsia="Arial"/>
          <w:color w:val="00000A"/>
          <w:sz w:val="24"/>
          <w:szCs w:val="24"/>
        </w:rPr>
        <w:t>- Detectar automaticamente os DISPOSITIVOS IOT conectados</w:t>
      </w:r>
    </w:p>
    <w:p w14:paraId="65101278" w14:textId="603B7986" w:rsidR="00A01FD5" w:rsidRDefault="00A01FD5" w:rsidP="006B446B">
      <w:pPr>
        <w:spacing w:line="360" w:lineRule="auto"/>
        <w:ind w:left="708"/>
        <w:jc w:val="both"/>
        <w:rPr>
          <w:rFonts w:eastAsia="Arial"/>
          <w:color w:val="00000A"/>
          <w:sz w:val="24"/>
          <w:szCs w:val="24"/>
        </w:rPr>
      </w:pPr>
      <w:r>
        <w:rPr>
          <w:rFonts w:eastAsia="Arial"/>
          <w:color w:val="00000A"/>
          <w:sz w:val="24"/>
          <w:szCs w:val="24"/>
        </w:rPr>
        <w:t xml:space="preserve">- </w:t>
      </w:r>
      <w:r w:rsidR="00B65309">
        <w:rPr>
          <w:rFonts w:eastAsia="Arial"/>
          <w:color w:val="00000A"/>
          <w:sz w:val="24"/>
          <w:szCs w:val="24"/>
        </w:rPr>
        <w:t>Filtrar dados e prevenir ataques através do sistema de detecção de intrusão</w:t>
      </w:r>
    </w:p>
    <w:p w14:paraId="39948BED" w14:textId="77777777" w:rsidR="008C7D13" w:rsidRDefault="008C7D13" w:rsidP="006B446B">
      <w:pPr>
        <w:spacing w:line="360" w:lineRule="auto"/>
        <w:ind w:left="708"/>
        <w:jc w:val="both"/>
        <w:rPr>
          <w:rFonts w:eastAsia="Arial"/>
          <w:color w:val="00000A"/>
          <w:sz w:val="24"/>
          <w:szCs w:val="24"/>
        </w:rPr>
      </w:pPr>
    </w:p>
    <w:p w14:paraId="58154991" w14:textId="5C37C841" w:rsidR="00C3403D" w:rsidRDefault="008C7D13" w:rsidP="006B446B">
      <w:pPr>
        <w:spacing w:line="360" w:lineRule="auto"/>
        <w:jc w:val="both"/>
        <w:rPr>
          <w:rFonts w:eastAsia="Arial"/>
          <w:color w:val="00000A"/>
          <w:sz w:val="24"/>
          <w:szCs w:val="24"/>
        </w:rPr>
      </w:pPr>
      <w:r>
        <w:rPr>
          <w:rFonts w:eastAsia="Arial"/>
          <w:color w:val="00000A"/>
          <w:sz w:val="24"/>
          <w:szCs w:val="24"/>
        </w:rPr>
        <w:t>DESEJÁVEIS</w:t>
      </w:r>
    </w:p>
    <w:p w14:paraId="1C3F4AA9" w14:textId="0FAAB096" w:rsidR="008C7D13" w:rsidRDefault="008C7D13" w:rsidP="008C7D13">
      <w:pPr>
        <w:spacing w:line="360" w:lineRule="auto"/>
        <w:ind w:left="708"/>
        <w:jc w:val="both"/>
        <w:rPr>
          <w:rFonts w:eastAsia="Arial"/>
          <w:color w:val="00000A"/>
          <w:sz w:val="24"/>
          <w:szCs w:val="24"/>
        </w:rPr>
      </w:pPr>
      <w:r>
        <w:rPr>
          <w:rFonts w:eastAsia="Arial"/>
          <w:color w:val="00000A"/>
          <w:sz w:val="24"/>
          <w:szCs w:val="24"/>
        </w:rPr>
        <w:t>- Permitir análise dos DADOS ANALISADOS</w:t>
      </w:r>
    </w:p>
    <w:p w14:paraId="507BE630" w14:textId="782EBC98" w:rsidR="006950B8" w:rsidRDefault="006950B8" w:rsidP="006950B8">
      <w:pPr>
        <w:spacing w:line="360" w:lineRule="auto"/>
        <w:ind w:left="708"/>
        <w:jc w:val="both"/>
        <w:rPr>
          <w:rFonts w:eastAsia="Arial"/>
          <w:color w:val="00000A"/>
          <w:sz w:val="24"/>
          <w:szCs w:val="24"/>
        </w:rPr>
      </w:pPr>
      <w:r>
        <w:rPr>
          <w:rFonts w:eastAsia="Arial"/>
          <w:color w:val="00000A"/>
          <w:sz w:val="24"/>
          <w:szCs w:val="24"/>
        </w:rPr>
        <w:t>- Consultar histórico de DADOS ANALISADOS</w:t>
      </w:r>
    </w:p>
    <w:p w14:paraId="64DF6D8A" w14:textId="77777777" w:rsidR="00E71385" w:rsidRDefault="00E71385" w:rsidP="00E71385">
      <w:pPr>
        <w:spacing w:line="360" w:lineRule="auto"/>
        <w:ind w:left="708"/>
        <w:jc w:val="both"/>
        <w:rPr>
          <w:rFonts w:eastAsia="Arial"/>
          <w:color w:val="00000A"/>
          <w:sz w:val="24"/>
          <w:szCs w:val="24"/>
        </w:rPr>
      </w:pPr>
      <w:r>
        <w:rPr>
          <w:rFonts w:eastAsia="Arial"/>
          <w:color w:val="00000A"/>
          <w:sz w:val="24"/>
          <w:szCs w:val="24"/>
        </w:rPr>
        <w:t>- Enviar dados e controlar os DISPOSITIVOS IOT</w:t>
      </w:r>
    </w:p>
    <w:p w14:paraId="630A467E" w14:textId="77777777" w:rsidR="008C7D13" w:rsidRDefault="008C7D13" w:rsidP="006B446B">
      <w:pPr>
        <w:spacing w:line="360" w:lineRule="auto"/>
        <w:jc w:val="both"/>
        <w:rPr>
          <w:rFonts w:eastAsia="Arial"/>
          <w:color w:val="00000A"/>
          <w:sz w:val="24"/>
          <w:szCs w:val="24"/>
        </w:rPr>
      </w:pPr>
    </w:p>
    <w:p w14:paraId="33D11C24" w14:textId="6CC5ECE9" w:rsidR="00C3403D" w:rsidRDefault="00C3403D" w:rsidP="006B446B">
      <w:pPr>
        <w:spacing w:line="360" w:lineRule="auto"/>
        <w:jc w:val="both"/>
        <w:rPr>
          <w:rFonts w:eastAsia="Arial"/>
          <w:color w:val="00000A"/>
          <w:sz w:val="24"/>
          <w:szCs w:val="24"/>
        </w:rPr>
      </w:pPr>
      <w:r>
        <w:rPr>
          <w:rFonts w:eastAsia="Arial"/>
          <w:color w:val="00000A"/>
          <w:sz w:val="24"/>
          <w:szCs w:val="24"/>
        </w:rPr>
        <w:t>OPCIONAIS</w:t>
      </w:r>
    </w:p>
    <w:p w14:paraId="7158BE1D" w14:textId="4D5F526E" w:rsidR="000550FC" w:rsidRDefault="000550FC" w:rsidP="006B446B">
      <w:pPr>
        <w:spacing w:line="360" w:lineRule="auto"/>
        <w:ind w:left="708"/>
        <w:jc w:val="both"/>
        <w:rPr>
          <w:rFonts w:eastAsia="Arial"/>
          <w:color w:val="00000A"/>
          <w:sz w:val="24"/>
          <w:szCs w:val="24"/>
        </w:rPr>
      </w:pPr>
      <w:r>
        <w:rPr>
          <w:rFonts w:eastAsia="Arial"/>
          <w:color w:val="00000A"/>
          <w:sz w:val="24"/>
          <w:szCs w:val="24"/>
        </w:rPr>
        <w:t xml:space="preserve">- </w:t>
      </w:r>
      <w:r w:rsidR="002D652F">
        <w:rPr>
          <w:rFonts w:eastAsia="Arial"/>
          <w:color w:val="00000A"/>
          <w:sz w:val="24"/>
          <w:szCs w:val="24"/>
        </w:rPr>
        <w:t xml:space="preserve">Monitorar tempo </w:t>
      </w:r>
      <w:r w:rsidR="00C3403D">
        <w:rPr>
          <w:rFonts w:eastAsia="Arial"/>
          <w:color w:val="00000A"/>
          <w:sz w:val="24"/>
          <w:szCs w:val="24"/>
        </w:rPr>
        <w:t xml:space="preserve">restante </w:t>
      </w:r>
      <w:r w:rsidR="002D652F">
        <w:rPr>
          <w:rFonts w:eastAsia="Arial"/>
          <w:color w:val="00000A"/>
          <w:sz w:val="24"/>
          <w:szCs w:val="24"/>
        </w:rPr>
        <w:t xml:space="preserve">de bateria dos </w:t>
      </w:r>
      <w:r w:rsidR="00A2615E">
        <w:rPr>
          <w:rFonts w:eastAsia="Arial"/>
          <w:color w:val="00000A"/>
          <w:sz w:val="24"/>
          <w:szCs w:val="24"/>
        </w:rPr>
        <w:t>DISPOSITIVOS IOT com bateria</w:t>
      </w:r>
    </w:p>
    <w:p w14:paraId="3052A617" w14:textId="2097D6FD" w:rsidR="00623826" w:rsidRDefault="00C3403D" w:rsidP="00FF6154">
      <w:pPr>
        <w:spacing w:line="360" w:lineRule="auto"/>
        <w:ind w:left="708"/>
        <w:jc w:val="both"/>
        <w:rPr>
          <w:rFonts w:eastAsia="Arial"/>
          <w:color w:val="00000A"/>
          <w:sz w:val="24"/>
          <w:szCs w:val="24"/>
        </w:rPr>
      </w:pPr>
      <w:r>
        <w:rPr>
          <w:rFonts w:eastAsia="Arial"/>
          <w:color w:val="00000A"/>
          <w:sz w:val="24"/>
          <w:szCs w:val="24"/>
        </w:rPr>
        <w:lastRenderedPageBreak/>
        <w:t xml:space="preserve">- </w:t>
      </w:r>
      <w:r w:rsidR="000D2561">
        <w:rPr>
          <w:rFonts w:eastAsia="Arial"/>
          <w:color w:val="00000A"/>
          <w:sz w:val="24"/>
          <w:szCs w:val="24"/>
        </w:rPr>
        <w:t>Monitorar gasto de energia dos DISPOSITIVOS IOT</w:t>
      </w:r>
      <w:r w:rsidR="006F73A4">
        <w:rPr>
          <w:rFonts w:eastAsia="Arial"/>
          <w:color w:val="00000A"/>
          <w:sz w:val="24"/>
          <w:szCs w:val="24"/>
        </w:rPr>
        <w:t xml:space="preserve"> conectados diretamente a uma fonte de energia</w:t>
      </w:r>
    </w:p>
    <w:sectPr w:rsidR="00623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C4"/>
    <w:rsid w:val="000550FC"/>
    <w:rsid w:val="000D2561"/>
    <w:rsid w:val="002C74DA"/>
    <w:rsid w:val="002D652F"/>
    <w:rsid w:val="002D7E7F"/>
    <w:rsid w:val="003A4C5C"/>
    <w:rsid w:val="003E6EF5"/>
    <w:rsid w:val="004B247B"/>
    <w:rsid w:val="004B6579"/>
    <w:rsid w:val="00515C5D"/>
    <w:rsid w:val="005515BF"/>
    <w:rsid w:val="005C3A89"/>
    <w:rsid w:val="00623826"/>
    <w:rsid w:val="006950B8"/>
    <w:rsid w:val="006B446B"/>
    <w:rsid w:val="006B4ED6"/>
    <w:rsid w:val="006E6FD6"/>
    <w:rsid w:val="006F73A4"/>
    <w:rsid w:val="007263A5"/>
    <w:rsid w:val="00833D12"/>
    <w:rsid w:val="008370DC"/>
    <w:rsid w:val="00856B62"/>
    <w:rsid w:val="008713E1"/>
    <w:rsid w:val="008C7D13"/>
    <w:rsid w:val="00913EFD"/>
    <w:rsid w:val="009613C4"/>
    <w:rsid w:val="0099235C"/>
    <w:rsid w:val="00A01FD5"/>
    <w:rsid w:val="00A2615E"/>
    <w:rsid w:val="00A72309"/>
    <w:rsid w:val="00A97B5D"/>
    <w:rsid w:val="00B65309"/>
    <w:rsid w:val="00B9495D"/>
    <w:rsid w:val="00C3403D"/>
    <w:rsid w:val="00E6639A"/>
    <w:rsid w:val="00E71385"/>
    <w:rsid w:val="00E87C87"/>
    <w:rsid w:val="00EA1D7C"/>
    <w:rsid w:val="00F15884"/>
    <w:rsid w:val="00F84810"/>
    <w:rsid w:val="00F9500E"/>
    <w:rsid w:val="00FC37D2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5163"/>
  <w15:chartTrackingRefBased/>
  <w15:docId w15:val="{5BCB2984-BB25-44C3-8BA8-7C2D4130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35C"/>
    <w:pPr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enda2">
    <w:name w:val="Legenda2"/>
    <w:basedOn w:val="Normal"/>
    <w:rsid w:val="0099235C"/>
    <w:pPr>
      <w:suppressLineNumbers/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Lussi</dc:creator>
  <cp:keywords/>
  <dc:description/>
  <cp:lastModifiedBy>Eduardo Lussi</cp:lastModifiedBy>
  <cp:revision>39</cp:revision>
  <cp:lastPrinted>2020-09-22T14:00:00Z</cp:lastPrinted>
  <dcterms:created xsi:type="dcterms:W3CDTF">2020-09-11T14:18:00Z</dcterms:created>
  <dcterms:modified xsi:type="dcterms:W3CDTF">2020-10-09T17:26:00Z</dcterms:modified>
</cp:coreProperties>
</file>