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F709D2" w14:textId="77777777" w:rsidR="00EF38BB" w:rsidRDefault="00EF38BB" w:rsidP="003F50DC">
      <w:pPr>
        <w:ind w:firstLine="0"/>
        <w:jc w:val="center"/>
        <w:rPr>
          <w:szCs w:val="24"/>
        </w:rPr>
      </w:pPr>
      <w:r>
        <w:rPr>
          <w:noProof/>
          <w:szCs w:val="24"/>
        </w:rPr>
        <w:drawing>
          <wp:inline distT="0" distB="0" distL="0" distR="0" wp14:anchorId="71CF9DF5" wp14:editId="44EBAA67">
            <wp:extent cx="662400" cy="91440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_sigla_fundo_cla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568A4DF" w14:textId="77777777" w:rsidR="003F50DC" w:rsidRPr="00EF4BFA" w:rsidRDefault="003F50DC" w:rsidP="003F50DC">
      <w:pPr>
        <w:ind w:firstLine="0"/>
        <w:jc w:val="center"/>
        <w:rPr>
          <w:szCs w:val="24"/>
        </w:rPr>
      </w:pPr>
      <w:r w:rsidRPr="00EF4BFA">
        <w:rPr>
          <w:szCs w:val="24"/>
        </w:rPr>
        <w:t xml:space="preserve">UNIVERSIDADE FEDERAL DE SANTA CATARINA </w:t>
      </w:r>
    </w:p>
    <w:p w14:paraId="6A89B808" w14:textId="767F20E3" w:rsidR="003F50DC" w:rsidRPr="00EF4BFA" w:rsidRDefault="003F50DC" w:rsidP="003F50DC">
      <w:pPr>
        <w:ind w:firstLine="0"/>
        <w:jc w:val="center"/>
        <w:rPr>
          <w:szCs w:val="24"/>
        </w:rPr>
      </w:pPr>
      <w:r w:rsidRPr="00EF4BFA">
        <w:rPr>
          <w:szCs w:val="24"/>
        </w:rPr>
        <w:t xml:space="preserve">CAMPUS </w:t>
      </w:r>
      <w:r w:rsidR="00F050E2">
        <w:rPr>
          <w:szCs w:val="24"/>
        </w:rPr>
        <w:t>FLORIANÓPOLIS</w:t>
      </w:r>
      <w:r w:rsidRPr="00EF4BFA">
        <w:rPr>
          <w:szCs w:val="24"/>
        </w:rPr>
        <w:t xml:space="preserve"> </w:t>
      </w:r>
    </w:p>
    <w:p w14:paraId="4065ED83" w14:textId="2EC90071" w:rsidR="003F50DC" w:rsidRPr="00EF4BFA" w:rsidRDefault="00F050E2" w:rsidP="003F50DC">
      <w:pPr>
        <w:ind w:firstLine="0"/>
        <w:jc w:val="center"/>
        <w:rPr>
          <w:szCs w:val="24"/>
        </w:rPr>
      </w:pPr>
      <w:r>
        <w:rPr>
          <w:szCs w:val="24"/>
        </w:rPr>
        <w:t>DEPARTAMENTO DE INFORMÁTICA E ESTATÍSTICA</w:t>
      </w:r>
    </w:p>
    <w:p w14:paraId="215595EE" w14:textId="77777777" w:rsidR="003F50DC" w:rsidRPr="00EF4BFA" w:rsidRDefault="003F50DC" w:rsidP="003F50DC">
      <w:pPr>
        <w:ind w:firstLine="0"/>
        <w:jc w:val="center"/>
        <w:rPr>
          <w:szCs w:val="24"/>
        </w:rPr>
      </w:pPr>
    </w:p>
    <w:p w14:paraId="6B658F0B" w14:textId="77777777" w:rsidR="003F50DC" w:rsidRPr="00EF4BFA" w:rsidRDefault="003F50DC" w:rsidP="003F50DC">
      <w:pPr>
        <w:ind w:firstLine="0"/>
        <w:jc w:val="center"/>
        <w:rPr>
          <w:szCs w:val="24"/>
        </w:rPr>
      </w:pPr>
    </w:p>
    <w:p w14:paraId="322D930E" w14:textId="77777777" w:rsidR="003F50DC" w:rsidRPr="00EF4BFA" w:rsidRDefault="003F50DC" w:rsidP="003F50DC">
      <w:pPr>
        <w:ind w:firstLine="0"/>
        <w:jc w:val="center"/>
        <w:rPr>
          <w:szCs w:val="24"/>
        </w:rPr>
      </w:pPr>
    </w:p>
    <w:p w14:paraId="196F55E2" w14:textId="77777777" w:rsidR="003F50DC" w:rsidRPr="00EF4BFA" w:rsidRDefault="003F50DC" w:rsidP="003F50DC">
      <w:pPr>
        <w:ind w:firstLine="0"/>
        <w:jc w:val="center"/>
        <w:rPr>
          <w:szCs w:val="24"/>
        </w:rPr>
      </w:pPr>
    </w:p>
    <w:p w14:paraId="5F3E71C0" w14:textId="77777777" w:rsidR="003F50DC" w:rsidRPr="00EF4BFA" w:rsidRDefault="003F50DC" w:rsidP="003F50DC">
      <w:pPr>
        <w:ind w:firstLine="0"/>
        <w:jc w:val="center"/>
        <w:rPr>
          <w:szCs w:val="24"/>
        </w:rPr>
      </w:pPr>
    </w:p>
    <w:p w14:paraId="799ECADB" w14:textId="7C447985" w:rsidR="003F50DC" w:rsidRPr="00EF4BFA" w:rsidRDefault="00F050E2" w:rsidP="003F50DC">
      <w:pPr>
        <w:ind w:firstLine="0"/>
        <w:jc w:val="center"/>
        <w:rPr>
          <w:szCs w:val="24"/>
        </w:rPr>
      </w:pPr>
      <w:r>
        <w:rPr>
          <w:szCs w:val="24"/>
        </w:rPr>
        <w:t xml:space="preserve">Eduardo </w:t>
      </w:r>
      <w:proofErr w:type="spellStart"/>
      <w:r>
        <w:rPr>
          <w:szCs w:val="24"/>
        </w:rPr>
        <w:t>Willwock</w:t>
      </w:r>
      <w:proofErr w:type="spellEnd"/>
      <w:r>
        <w:rPr>
          <w:szCs w:val="24"/>
        </w:rPr>
        <w:t xml:space="preserve"> Lussi</w:t>
      </w:r>
    </w:p>
    <w:p w14:paraId="5BD93A47" w14:textId="77777777" w:rsidR="003F50DC" w:rsidRPr="00EF4BFA" w:rsidRDefault="003F50DC" w:rsidP="003F50DC">
      <w:pPr>
        <w:ind w:firstLine="0"/>
        <w:jc w:val="center"/>
        <w:rPr>
          <w:szCs w:val="24"/>
        </w:rPr>
      </w:pPr>
    </w:p>
    <w:p w14:paraId="379DA669" w14:textId="77777777" w:rsidR="003F50DC" w:rsidRPr="00EF4BFA" w:rsidRDefault="003F50DC" w:rsidP="003F50DC">
      <w:pPr>
        <w:ind w:firstLine="0"/>
        <w:rPr>
          <w:szCs w:val="24"/>
        </w:rPr>
      </w:pPr>
    </w:p>
    <w:p w14:paraId="3605E436" w14:textId="77777777" w:rsidR="003F50DC" w:rsidRPr="00EF4BFA" w:rsidRDefault="003F50DC" w:rsidP="003F50DC">
      <w:pPr>
        <w:ind w:firstLine="0"/>
        <w:jc w:val="center"/>
        <w:rPr>
          <w:szCs w:val="24"/>
        </w:rPr>
      </w:pPr>
    </w:p>
    <w:p w14:paraId="1B10ABD5" w14:textId="77777777" w:rsidR="003F50DC" w:rsidRPr="00EF4BFA" w:rsidRDefault="003F50DC" w:rsidP="003F50DC">
      <w:pPr>
        <w:ind w:firstLine="0"/>
        <w:jc w:val="center"/>
        <w:rPr>
          <w:szCs w:val="24"/>
        </w:rPr>
      </w:pPr>
    </w:p>
    <w:p w14:paraId="699CD767" w14:textId="77777777" w:rsidR="003F50DC" w:rsidRPr="00EF4BFA" w:rsidRDefault="003F50DC" w:rsidP="003F50DC">
      <w:pPr>
        <w:ind w:firstLine="0"/>
        <w:jc w:val="center"/>
        <w:rPr>
          <w:szCs w:val="24"/>
        </w:rPr>
      </w:pPr>
    </w:p>
    <w:p w14:paraId="41008021" w14:textId="77777777" w:rsidR="003F50DC" w:rsidRPr="00EF4BFA" w:rsidRDefault="003F50DC" w:rsidP="003F50DC">
      <w:pPr>
        <w:ind w:firstLine="0"/>
        <w:jc w:val="center"/>
        <w:rPr>
          <w:szCs w:val="24"/>
        </w:rPr>
      </w:pPr>
    </w:p>
    <w:p w14:paraId="4B40598A" w14:textId="77777777" w:rsidR="003F50DC" w:rsidRPr="00EF4BFA" w:rsidRDefault="003F50DC" w:rsidP="003F50DC">
      <w:pPr>
        <w:ind w:firstLine="0"/>
        <w:jc w:val="center"/>
        <w:rPr>
          <w:szCs w:val="24"/>
        </w:rPr>
      </w:pPr>
    </w:p>
    <w:p w14:paraId="7EB7DE04" w14:textId="2437CF14" w:rsidR="003F50DC" w:rsidRPr="00EF4BFA" w:rsidRDefault="00F050E2" w:rsidP="003F50DC">
      <w:pPr>
        <w:ind w:firstLine="0"/>
        <w:jc w:val="center"/>
        <w:rPr>
          <w:szCs w:val="24"/>
        </w:rPr>
      </w:pPr>
      <w:r>
        <w:rPr>
          <w:b/>
          <w:szCs w:val="24"/>
        </w:rPr>
        <w:t>Descrição do Projeto Final</w:t>
      </w:r>
      <w:r w:rsidR="003F50DC" w:rsidRPr="00EF4BFA">
        <w:rPr>
          <w:b/>
          <w:szCs w:val="24"/>
        </w:rPr>
        <w:t xml:space="preserve">: </w:t>
      </w:r>
      <w:r>
        <w:rPr>
          <w:szCs w:val="24"/>
        </w:rPr>
        <w:t>Gerenciador de Rede IoT com Detecção de Intrusão</w:t>
      </w:r>
    </w:p>
    <w:p w14:paraId="6ECD4C51" w14:textId="77777777" w:rsidR="003F50DC" w:rsidRPr="00EF4BFA" w:rsidRDefault="003F50DC" w:rsidP="003F50DC">
      <w:pPr>
        <w:ind w:firstLine="0"/>
        <w:jc w:val="center"/>
        <w:rPr>
          <w:szCs w:val="24"/>
        </w:rPr>
      </w:pPr>
    </w:p>
    <w:p w14:paraId="54F5ABD9" w14:textId="77777777" w:rsidR="003F50DC" w:rsidRPr="00EF4BFA" w:rsidRDefault="003F50DC" w:rsidP="003F50DC">
      <w:pPr>
        <w:ind w:firstLine="0"/>
        <w:jc w:val="center"/>
        <w:rPr>
          <w:szCs w:val="24"/>
        </w:rPr>
      </w:pPr>
    </w:p>
    <w:p w14:paraId="6FCE7760" w14:textId="77777777" w:rsidR="003F50DC" w:rsidRPr="00EF4BFA" w:rsidRDefault="003F50DC" w:rsidP="003F50DC">
      <w:pPr>
        <w:ind w:firstLine="0"/>
        <w:jc w:val="center"/>
        <w:rPr>
          <w:szCs w:val="24"/>
        </w:rPr>
      </w:pPr>
    </w:p>
    <w:p w14:paraId="5EC68C05" w14:textId="77777777" w:rsidR="003F50DC" w:rsidRPr="00EF4BFA" w:rsidRDefault="003F50DC" w:rsidP="003F50DC">
      <w:pPr>
        <w:ind w:firstLine="0"/>
        <w:jc w:val="center"/>
        <w:rPr>
          <w:szCs w:val="24"/>
        </w:rPr>
      </w:pPr>
    </w:p>
    <w:p w14:paraId="01F67642" w14:textId="77777777" w:rsidR="003F50DC" w:rsidRPr="00EF4BFA" w:rsidRDefault="003F50DC" w:rsidP="003F50DC">
      <w:pPr>
        <w:ind w:firstLine="0"/>
        <w:jc w:val="center"/>
        <w:rPr>
          <w:szCs w:val="24"/>
        </w:rPr>
      </w:pPr>
    </w:p>
    <w:p w14:paraId="67237EAB" w14:textId="77777777" w:rsidR="003F50DC" w:rsidRPr="00EF4BFA" w:rsidRDefault="003F50DC" w:rsidP="003F50DC">
      <w:pPr>
        <w:ind w:firstLine="0"/>
        <w:jc w:val="center"/>
        <w:rPr>
          <w:szCs w:val="24"/>
        </w:rPr>
      </w:pPr>
    </w:p>
    <w:p w14:paraId="57BF44E8" w14:textId="77777777" w:rsidR="003F50DC" w:rsidRPr="00EF4BFA" w:rsidRDefault="003F50DC" w:rsidP="003F50DC">
      <w:pPr>
        <w:ind w:firstLine="0"/>
        <w:jc w:val="center"/>
        <w:rPr>
          <w:szCs w:val="24"/>
        </w:rPr>
      </w:pPr>
    </w:p>
    <w:p w14:paraId="5FC36081" w14:textId="77777777" w:rsidR="003F50DC" w:rsidRPr="00EF4BFA" w:rsidRDefault="003F50DC" w:rsidP="003F50DC">
      <w:pPr>
        <w:ind w:firstLine="0"/>
        <w:jc w:val="center"/>
        <w:rPr>
          <w:szCs w:val="24"/>
        </w:rPr>
      </w:pPr>
    </w:p>
    <w:p w14:paraId="655A281A" w14:textId="77777777" w:rsidR="003F50DC" w:rsidRPr="00EF4BFA" w:rsidRDefault="003F50DC" w:rsidP="003F50DC">
      <w:pPr>
        <w:ind w:firstLine="0"/>
        <w:jc w:val="center"/>
        <w:rPr>
          <w:szCs w:val="24"/>
        </w:rPr>
      </w:pPr>
    </w:p>
    <w:p w14:paraId="4EC15538" w14:textId="77777777" w:rsidR="003F50DC" w:rsidRPr="00EF4BFA" w:rsidRDefault="003F50DC" w:rsidP="003F50DC">
      <w:pPr>
        <w:ind w:firstLine="0"/>
        <w:jc w:val="center"/>
        <w:rPr>
          <w:szCs w:val="24"/>
        </w:rPr>
      </w:pPr>
    </w:p>
    <w:p w14:paraId="69EF3522" w14:textId="77777777" w:rsidR="003F50DC" w:rsidRPr="00EF4BFA" w:rsidRDefault="003F50DC" w:rsidP="003F50DC">
      <w:pPr>
        <w:ind w:firstLine="0"/>
        <w:jc w:val="center"/>
        <w:rPr>
          <w:szCs w:val="24"/>
        </w:rPr>
      </w:pPr>
    </w:p>
    <w:p w14:paraId="18D659DB" w14:textId="52C34853" w:rsidR="003F50DC" w:rsidRPr="00EF4BFA" w:rsidRDefault="00F050E2" w:rsidP="003F50DC">
      <w:pPr>
        <w:ind w:firstLine="0"/>
        <w:jc w:val="center"/>
        <w:rPr>
          <w:szCs w:val="24"/>
        </w:rPr>
      </w:pPr>
      <w:r>
        <w:rPr>
          <w:szCs w:val="24"/>
        </w:rPr>
        <w:t>Florianópolis</w:t>
      </w:r>
    </w:p>
    <w:p w14:paraId="7241EDBD" w14:textId="0E8D8559" w:rsidR="003F50DC" w:rsidRPr="00EF4BFA" w:rsidRDefault="00F050E2" w:rsidP="003F50DC">
      <w:pPr>
        <w:ind w:firstLine="0"/>
        <w:jc w:val="center"/>
        <w:rPr>
          <w:szCs w:val="24"/>
        </w:rPr>
      </w:pPr>
      <w:r>
        <w:rPr>
          <w:szCs w:val="24"/>
        </w:rPr>
        <w:t>2020</w:t>
      </w:r>
    </w:p>
    <w:p w14:paraId="664A5AED" w14:textId="77777777" w:rsidR="00916C98" w:rsidRPr="00EF4BFA" w:rsidRDefault="00916C98" w:rsidP="00157B63">
      <w:pPr>
        <w:ind w:firstLine="0"/>
        <w:jc w:val="center"/>
        <w:rPr>
          <w:szCs w:val="24"/>
        </w:rPr>
        <w:sectPr w:rsidR="00916C98" w:rsidRPr="00EF4BFA" w:rsidSect="0071738A">
          <w:headerReference w:type="even" r:id="rId9"/>
          <w:headerReference w:type="default" r:id="rId10"/>
          <w:footerReference w:type="default" r:id="rId11"/>
          <w:footerReference w:type="first" r:id="rId12"/>
          <w:type w:val="oddPage"/>
          <w:pgSz w:w="11907" w:h="16840" w:code="9"/>
          <w:pgMar w:top="1701" w:right="1134" w:bottom="1134" w:left="1701" w:header="567" w:footer="567" w:gutter="0"/>
          <w:pgNumType w:start="27"/>
          <w:cols w:space="708"/>
          <w:titlePg/>
          <w:docGrid w:linePitch="360"/>
        </w:sectPr>
      </w:pPr>
    </w:p>
    <w:p w14:paraId="4D8F2C42" w14:textId="30C0F780" w:rsidR="008C4D3F" w:rsidRPr="00EF4BFA" w:rsidRDefault="00F050E2" w:rsidP="00A31F7A">
      <w:pPr>
        <w:ind w:firstLine="0"/>
        <w:jc w:val="center"/>
      </w:pPr>
      <w:r>
        <w:lastRenderedPageBreak/>
        <w:t xml:space="preserve">Eduardo </w:t>
      </w:r>
      <w:proofErr w:type="spellStart"/>
      <w:r>
        <w:t>Willwock</w:t>
      </w:r>
      <w:proofErr w:type="spellEnd"/>
      <w:r>
        <w:t xml:space="preserve"> Lussi</w:t>
      </w:r>
    </w:p>
    <w:p w14:paraId="08A1CAFA" w14:textId="77777777" w:rsidR="008C4D3F" w:rsidRPr="00EF4BFA" w:rsidRDefault="008C4D3F" w:rsidP="00523E7C">
      <w:pPr>
        <w:spacing w:line="240" w:lineRule="auto"/>
        <w:ind w:firstLine="0"/>
        <w:jc w:val="center"/>
        <w:rPr>
          <w:szCs w:val="24"/>
        </w:rPr>
      </w:pPr>
    </w:p>
    <w:p w14:paraId="41F49AFB" w14:textId="77777777" w:rsidR="008C4D3F" w:rsidRPr="00EF4BFA" w:rsidRDefault="008C4D3F" w:rsidP="00523E7C">
      <w:pPr>
        <w:spacing w:line="240" w:lineRule="auto"/>
        <w:ind w:firstLine="0"/>
        <w:jc w:val="center"/>
        <w:rPr>
          <w:szCs w:val="24"/>
        </w:rPr>
      </w:pPr>
    </w:p>
    <w:p w14:paraId="5FEA77EF" w14:textId="77777777" w:rsidR="008C4D3F" w:rsidRPr="00EF4BFA" w:rsidRDefault="008C4D3F" w:rsidP="00523E7C">
      <w:pPr>
        <w:spacing w:line="240" w:lineRule="auto"/>
        <w:ind w:firstLine="0"/>
        <w:jc w:val="center"/>
        <w:rPr>
          <w:szCs w:val="24"/>
        </w:rPr>
      </w:pPr>
    </w:p>
    <w:p w14:paraId="4107E31E" w14:textId="77777777" w:rsidR="008C4D3F" w:rsidRPr="00EF4BFA" w:rsidRDefault="008C4D3F" w:rsidP="00523E7C">
      <w:pPr>
        <w:spacing w:line="240" w:lineRule="auto"/>
        <w:ind w:firstLine="0"/>
        <w:jc w:val="center"/>
        <w:rPr>
          <w:szCs w:val="24"/>
        </w:rPr>
      </w:pPr>
    </w:p>
    <w:p w14:paraId="66A0C0D3" w14:textId="77777777" w:rsidR="008C4D3F" w:rsidRPr="00EF4BFA" w:rsidRDefault="008C4D3F" w:rsidP="00523E7C">
      <w:pPr>
        <w:spacing w:line="240" w:lineRule="auto"/>
        <w:ind w:firstLine="0"/>
        <w:jc w:val="center"/>
        <w:rPr>
          <w:szCs w:val="24"/>
        </w:rPr>
      </w:pPr>
    </w:p>
    <w:p w14:paraId="40125111" w14:textId="77777777" w:rsidR="008C4D3F" w:rsidRPr="00EF4BFA" w:rsidRDefault="008C4D3F" w:rsidP="00523E7C">
      <w:pPr>
        <w:spacing w:line="240" w:lineRule="auto"/>
        <w:ind w:firstLine="0"/>
        <w:jc w:val="center"/>
        <w:rPr>
          <w:szCs w:val="24"/>
        </w:rPr>
      </w:pPr>
    </w:p>
    <w:p w14:paraId="19BCE107" w14:textId="77777777" w:rsidR="008C4D3F" w:rsidRPr="00EF4BFA" w:rsidRDefault="008C4D3F" w:rsidP="00523E7C">
      <w:pPr>
        <w:spacing w:line="240" w:lineRule="auto"/>
        <w:ind w:firstLine="0"/>
        <w:jc w:val="center"/>
        <w:rPr>
          <w:szCs w:val="24"/>
        </w:rPr>
      </w:pPr>
    </w:p>
    <w:p w14:paraId="7E1199F0" w14:textId="77777777" w:rsidR="008C4D3F" w:rsidRPr="00EF4BFA" w:rsidRDefault="008C4D3F" w:rsidP="00523E7C">
      <w:pPr>
        <w:spacing w:line="240" w:lineRule="auto"/>
        <w:ind w:firstLine="0"/>
        <w:jc w:val="center"/>
        <w:rPr>
          <w:szCs w:val="24"/>
        </w:rPr>
      </w:pPr>
    </w:p>
    <w:p w14:paraId="044B8893" w14:textId="77777777" w:rsidR="00765666" w:rsidRPr="00EF4BFA" w:rsidRDefault="00765666" w:rsidP="00523E7C">
      <w:pPr>
        <w:spacing w:line="240" w:lineRule="auto"/>
        <w:ind w:firstLine="0"/>
        <w:jc w:val="center"/>
        <w:rPr>
          <w:szCs w:val="24"/>
        </w:rPr>
      </w:pPr>
    </w:p>
    <w:p w14:paraId="60C31098" w14:textId="77777777" w:rsidR="00765666" w:rsidRPr="00EF4BFA" w:rsidRDefault="00765666" w:rsidP="00523E7C">
      <w:pPr>
        <w:spacing w:line="240" w:lineRule="auto"/>
        <w:ind w:firstLine="0"/>
        <w:jc w:val="center"/>
        <w:rPr>
          <w:szCs w:val="24"/>
        </w:rPr>
      </w:pPr>
    </w:p>
    <w:p w14:paraId="366082F7" w14:textId="77777777" w:rsidR="00765666" w:rsidRPr="00EF4BFA" w:rsidRDefault="00765666" w:rsidP="00523E7C">
      <w:pPr>
        <w:spacing w:line="240" w:lineRule="auto"/>
        <w:ind w:firstLine="0"/>
        <w:jc w:val="center"/>
        <w:rPr>
          <w:szCs w:val="24"/>
        </w:rPr>
      </w:pPr>
    </w:p>
    <w:p w14:paraId="2F8D1F37" w14:textId="77777777" w:rsidR="00765666" w:rsidRPr="00EF4BFA" w:rsidRDefault="00765666" w:rsidP="00523E7C">
      <w:pPr>
        <w:spacing w:line="240" w:lineRule="auto"/>
        <w:ind w:firstLine="0"/>
        <w:jc w:val="center"/>
        <w:rPr>
          <w:szCs w:val="24"/>
        </w:rPr>
      </w:pPr>
    </w:p>
    <w:p w14:paraId="53F34085" w14:textId="77777777" w:rsidR="00765666" w:rsidRPr="00EF4BFA" w:rsidRDefault="00765666" w:rsidP="00523E7C">
      <w:pPr>
        <w:spacing w:line="240" w:lineRule="auto"/>
        <w:ind w:firstLine="0"/>
        <w:jc w:val="center"/>
        <w:rPr>
          <w:szCs w:val="24"/>
        </w:rPr>
      </w:pPr>
    </w:p>
    <w:p w14:paraId="35FF095B" w14:textId="77777777" w:rsidR="00765666" w:rsidRPr="00EF4BFA" w:rsidRDefault="00765666" w:rsidP="00523E7C">
      <w:pPr>
        <w:spacing w:line="240" w:lineRule="auto"/>
        <w:ind w:firstLine="0"/>
        <w:jc w:val="center"/>
        <w:rPr>
          <w:szCs w:val="24"/>
        </w:rPr>
      </w:pPr>
    </w:p>
    <w:p w14:paraId="1416B623" w14:textId="77777777" w:rsidR="00765666" w:rsidRPr="00EF4BFA" w:rsidRDefault="00765666" w:rsidP="00523E7C">
      <w:pPr>
        <w:spacing w:line="240" w:lineRule="auto"/>
        <w:ind w:firstLine="0"/>
        <w:jc w:val="center"/>
        <w:rPr>
          <w:szCs w:val="24"/>
        </w:rPr>
      </w:pPr>
    </w:p>
    <w:p w14:paraId="46561A88" w14:textId="77777777" w:rsidR="00765666" w:rsidRPr="00EF4BFA" w:rsidRDefault="00765666" w:rsidP="00523E7C">
      <w:pPr>
        <w:spacing w:line="240" w:lineRule="auto"/>
        <w:ind w:firstLine="0"/>
        <w:jc w:val="center"/>
        <w:rPr>
          <w:szCs w:val="24"/>
        </w:rPr>
      </w:pPr>
    </w:p>
    <w:p w14:paraId="7044A79F" w14:textId="77777777" w:rsidR="00765666" w:rsidRPr="00EF4BFA" w:rsidRDefault="00765666" w:rsidP="00523E7C">
      <w:pPr>
        <w:spacing w:line="240" w:lineRule="auto"/>
        <w:ind w:firstLine="0"/>
        <w:jc w:val="center"/>
        <w:rPr>
          <w:szCs w:val="24"/>
        </w:rPr>
      </w:pPr>
    </w:p>
    <w:p w14:paraId="14DF8543" w14:textId="77777777" w:rsidR="008C4D3F" w:rsidRPr="00EF4BFA" w:rsidRDefault="008C4D3F" w:rsidP="00523E7C">
      <w:pPr>
        <w:spacing w:line="240" w:lineRule="auto"/>
        <w:ind w:firstLine="0"/>
        <w:jc w:val="center"/>
        <w:rPr>
          <w:szCs w:val="24"/>
        </w:rPr>
      </w:pPr>
    </w:p>
    <w:p w14:paraId="7672367E" w14:textId="14075355" w:rsidR="008C4D3F" w:rsidRPr="00EF4BFA" w:rsidRDefault="00F050E2" w:rsidP="00F050E2">
      <w:pPr>
        <w:ind w:firstLine="0"/>
        <w:jc w:val="center"/>
        <w:rPr>
          <w:szCs w:val="24"/>
        </w:rPr>
      </w:pPr>
      <w:r>
        <w:rPr>
          <w:b/>
          <w:szCs w:val="24"/>
        </w:rPr>
        <w:t>Descrição do Projeto Final</w:t>
      </w:r>
      <w:r w:rsidRPr="00EF4BFA">
        <w:rPr>
          <w:b/>
          <w:szCs w:val="24"/>
        </w:rPr>
        <w:t xml:space="preserve">: </w:t>
      </w:r>
      <w:r>
        <w:rPr>
          <w:szCs w:val="24"/>
        </w:rPr>
        <w:t>Gerenciador de Rede IoT com Detecção de Intrusão</w:t>
      </w:r>
    </w:p>
    <w:p w14:paraId="16A1695A" w14:textId="77777777" w:rsidR="004445E2" w:rsidRPr="00EF4BFA" w:rsidRDefault="004445E2" w:rsidP="00CE4B4F">
      <w:pPr>
        <w:ind w:firstLine="0"/>
        <w:jc w:val="center"/>
        <w:rPr>
          <w:szCs w:val="24"/>
        </w:rPr>
      </w:pPr>
    </w:p>
    <w:p w14:paraId="495352A0" w14:textId="77777777" w:rsidR="008C4D3F" w:rsidRPr="00EF4BFA" w:rsidRDefault="008C4D3F" w:rsidP="00CE4B4F">
      <w:pPr>
        <w:ind w:firstLine="0"/>
        <w:jc w:val="center"/>
        <w:rPr>
          <w:szCs w:val="24"/>
        </w:rPr>
      </w:pPr>
    </w:p>
    <w:p w14:paraId="1C958F0E" w14:textId="77777777" w:rsidR="008C4D3F" w:rsidRPr="00EF4BFA" w:rsidRDefault="008C4D3F" w:rsidP="00CE4B4F">
      <w:pPr>
        <w:ind w:firstLine="0"/>
        <w:jc w:val="center"/>
        <w:rPr>
          <w:szCs w:val="24"/>
        </w:rPr>
      </w:pPr>
    </w:p>
    <w:p w14:paraId="309DD824" w14:textId="77777777" w:rsidR="003F50DC" w:rsidRPr="00EF4BFA" w:rsidRDefault="003F50DC" w:rsidP="00CE4B4F">
      <w:pPr>
        <w:ind w:firstLine="0"/>
        <w:jc w:val="center"/>
        <w:rPr>
          <w:szCs w:val="24"/>
        </w:rPr>
      </w:pPr>
    </w:p>
    <w:p w14:paraId="32799E91" w14:textId="77777777" w:rsidR="003F50DC" w:rsidRPr="00EF4BFA" w:rsidRDefault="003F50DC" w:rsidP="00CE4B4F">
      <w:pPr>
        <w:ind w:firstLine="0"/>
        <w:jc w:val="center"/>
        <w:rPr>
          <w:szCs w:val="24"/>
        </w:rPr>
      </w:pPr>
    </w:p>
    <w:p w14:paraId="64613BEB" w14:textId="783438E8" w:rsidR="00EF38BB" w:rsidRPr="00EF38BB" w:rsidRDefault="00E568D7" w:rsidP="00EF38BB">
      <w:pPr>
        <w:tabs>
          <w:tab w:val="left" w:pos="3261"/>
        </w:tabs>
        <w:spacing w:line="240" w:lineRule="auto"/>
        <w:ind w:left="4536" w:firstLine="0"/>
        <w:rPr>
          <w:sz w:val="20"/>
          <w:szCs w:val="20"/>
        </w:rPr>
      </w:pPr>
      <w:r>
        <w:rPr>
          <w:sz w:val="20"/>
          <w:szCs w:val="20"/>
        </w:rPr>
        <w:t>Trabalho</w:t>
      </w:r>
      <w:r w:rsidR="00EF38BB" w:rsidRPr="00EF38BB">
        <w:rPr>
          <w:sz w:val="20"/>
          <w:szCs w:val="20"/>
        </w:rPr>
        <w:t xml:space="preserve"> submetid</w:t>
      </w:r>
      <w:r w:rsidR="00F050E2">
        <w:rPr>
          <w:sz w:val="20"/>
          <w:szCs w:val="20"/>
        </w:rPr>
        <w:t>o</w:t>
      </w:r>
      <w:r w:rsidR="00EF38BB" w:rsidRPr="00EF38BB">
        <w:rPr>
          <w:sz w:val="20"/>
          <w:szCs w:val="20"/>
        </w:rPr>
        <w:t xml:space="preserve"> </w:t>
      </w:r>
      <w:r w:rsidR="00F050E2">
        <w:rPr>
          <w:sz w:val="20"/>
          <w:szCs w:val="20"/>
        </w:rPr>
        <w:t>à</w:t>
      </w:r>
      <w:r w:rsidR="00EF38BB">
        <w:rPr>
          <w:sz w:val="20"/>
          <w:szCs w:val="20"/>
        </w:rPr>
        <w:t xml:space="preserve"> </w:t>
      </w:r>
      <w:r w:rsidR="00F050E2">
        <w:rPr>
          <w:sz w:val="20"/>
          <w:szCs w:val="20"/>
        </w:rPr>
        <w:t xml:space="preserve">disciplina INE 5404 – Programação Orientada a Objetos II </w:t>
      </w:r>
      <w:r w:rsidR="00EF38BB" w:rsidRPr="00EF38BB">
        <w:rPr>
          <w:sz w:val="20"/>
          <w:szCs w:val="20"/>
        </w:rPr>
        <w:t>d</w:t>
      </w:r>
      <w:r w:rsidR="00F050E2">
        <w:rPr>
          <w:sz w:val="20"/>
          <w:szCs w:val="20"/>
        </w:rPr>
        <w:t>o curso de Ciência da Computação da</w:t>
      </w:r>
      <w:r w:rsidR="00EF38BB">
        <w:rPr>
          <w:sz w:val="20"/>
          <w:szCs w:val="20"/>
        </w:rPr>
        <w:t xml:space="preserve"> </w:t>
      </w:r>
      <w:r w:rsidR="00EF38BB" w:rsidRPr="00EF38BB">
        <w:rPr>
          <w:sz w:val="20"/>
          <w:szCs w:val="20"/>
        </w:rPr>
        <w:t>Universidade Federal</w:t>
      </w:r>
      <w:r w:rsidR="00EF38BB">
        <w:rPr>
          <w:sz w:val="20"/>
          <w:szCs w:val="20"/>
        </w:rPr>
        <w:t xml:space="preserve"> </w:t>
      </w:r>
      <w:r w:rsidR="00EF38BB" w:rsidRPr="00EF38BB">
        <w:rPr>
          <w:sz w:val="20"/>
          <w:szCs w:val="20"/>
        </w:rPr>
        <w:t>de Santa Catarina</w:t>
      </w:r>
      <w:r w:rsidR="00F050E2">
        <w:rPr>
          <w:sz w:val="20"/>
          <w:szCs w:val="20"/>
        </w:rPr>
        <w:t>.</w:t>
      </w:r>
    </w:p>
    <w:p w14:paraId="0144944C" w14:textId="55FD0F04" w:rsidR="00EF38BB" w:rsidRPr="00EF38BB" w:rsidRDefault="00EF38BB" w:rsidP="00EF38BB">
      <w:pPr>
        <w:tabs>
          <w:tab w:val="left" w:pos="3261"/>
        </w:tabs>
        <w:spacing w:line="240" w:lineRule="auto"/>
        <w:ind w:left="4536" w:firstLine="0"/>
        <w:rPr>
          <w:sz w:val="20"/>
          <w:szCs w:val="20"/>
        </w:rPr>
      </w:pPr>
      <w:r w:rsidRPr="00EF38BB">
        <w:rPr>
          <w:sz w:val="20"/>
          <w:szCs w:val="20"/>
        </w:rPr>
        <w:t xml:space="preserve">Orientador: Prof. </w:t>
      </w:r>
      <w:r w:rsidR="00F050E2">
        <w:rPr>
          <w:sz w:val="20"/>
          <w:szCs w:val="20"/>
        </w:rPr>
        <w:t xml:space="preserve">Alex Sandro </w:t>
      </w:r>
      <w:proofErr w:type="spellStart"/>
      <w:r w:rsidR="00F050E2">
        <w:rPr>
          <w:sz w:val="20"/>
          <w:szCs w:val="20"/>
        </w:rPr>
        <w:t>Roschildt</w:t>
      </w:r>
      <w:proofErr w:type="spellEnd"/>
      <w:r w:rsidRPr="00EF38BB">
        <w:rPr>
          <w:sz w:val="20"/>
          <w:szCs w:val="20"/>
        </w:rPr>
        <w:t>, Dr.</w:t>
      </w:r>
    </w:p>
    <w:p w14:paraId="6EB10559" w14:textId="182729C9" w:rsidR="00F050E2" w:rsidRDefault="00F050E2" w:rsidP="00CE4B4F">
      <w:pPr>
        <w:tabs>
          <w:tab w:val="left" w:pos="3261"/>
        </w:tabs>
        <w:spacing w:line="240" w:lineRule="auto"/>
        <w:jc w:val="center"/>
        <w:rPr>
          <w:sz w:val="20"/>
          <w:szCs w:val="20"/>
        </w:rPr>
      </w:pPr>
    </w:p>
    <w:p w14:paraId="317AC0A3" w14:textId="4D3D0508" w:rsidR="00F050E2" w:rsidRDefault="00F050E2" w:rsidP="00CE4B4F">
      <w:pPr>
        <w:tabs>
          <w:tab w:val="left" w:pos="3261"/>
        </w:tabs>
        <w:spacing w:line="240" w:lineRule="auto"/>
        <w:jc w:val="center"/>
        <w:rPr>
          <w:sz w:val="20"/>
          <w:szCs w:val="20"/>
        </w:rPr>
      </w:pPr>
    </w:p>
    <w:p w14:paraId="38F6D940" w14:textId="70F941D1" w:rsidR="00F050E2" w:rsidRDefault="00F050E2" w:rsidP="00CE4B4F">
      <w:pPr>
        <w:tabs>
          <w:tab w:val="left" w:pos="3261"/>
        </w:tabs>
        <w:spacing w:line="240" w:lineRule="auto"/>
        <w:jc w:val="center"/>
        <w:rPr>
          <w:sz w:val="20"/>
          <w:szCs w:val="20"/>
        </w:rPr>
      </w:pPr>
    </w:p>
    <w:p w14:paraId="255ED967" w14:textId="77777777" w:rsidR="00F050E2" w:rsidRPr="00EF4BFA" w:rsidRDefault="00F050E2" w:rsidP="00CE4B4F">
      <w:pPr>
        <w:tabs>
          <w:tab w:val="left" w:pos="3261"/>
        </w:tabs>
        <w:spacing w:line="240" w:lineRule="auto"/>
        <w:jc w:val="center"/>
        <w:rPr>
          <w:sz w:val="22"/>
        </w:rPr>
      </w:pPr>
    </w:p>
    <w:p w14:paraId="0913EE77" w14:textId="77777777" w:rsidR="008C4D3F" w:rsidRPr="00EF4BFA" w:rsidRDefault="008C4D3F" w:rsidP="00CE4B4F">
      <w:pPr>
        <w:ind w:firstLine="0"/>
        <w:jc w:val="center"/>
        <w:rPr>
          <w:szCs w:val="24"/>
        </w:rPr>
      </w:pPr>
    </w:p>
    <w:p w14:paraId="5CAFF7E3" w14:textId="77777777" w:rsidR="008C4D3F" w:rsidRPr="00EF4BFA" w:rsidRDefault="008C4D3F" w:rsidP="00CE4B4F">
      <w:pPr>
        <w:ind w:firstLine="0"/>
        <w:jc w:val="center"/>
        <w:rPr>
          <w:szCs w:val="24"/>
        </w:rPr>
      </w:pPr>
    </w:p>
    <w:p w14:paraId="65C5A331" w14:textId="77777777" w:rsidR="008C4D3F" w:rsidRPr="00EF4BFA" w:rsidRDefault="008C4D3F" w:rsidP="00CE4B4F">
      <w:pPr>
        <w:spacing w:line="240" w:lineRule="auto"/>
        <w:ind w:firstLine="0"/>
        <w:jc w:val="center"/>
        <w:rPr>
          <w:szCs w:val="24"/>
        </w:rPr>
      </w:pPr>
    </w:p>
    <w:p w14:paraId="6A1285EF" w14:textId="77777777" w:rsidR="008C4D3F" w:rsidRDefault="008C4D3F" w:rsidP="00CE4B4F">
      <w:pPr>
        <w:spacing w:line="240" w:lineRule="auto"/>
        <w:ind w:firstLine="0"/>
        <w:jc w:val="center"/>
        <w:rPr>
          <w:szCs w:val="24"/>
        </w:rPr>
      </w:pPr>
    </w:p>
    <w:p w14:paraId="63A91AAF" w14:textId="77777777" w:rsidR="00F0236B" w:rsidRDefault="00F0236B" w:rsidP="00CE4B4F">
      <w:pPr>
        <w:spacing w:line="240" w:lineRule="auto"/>
        <w:ind w:firstLine="0"/>
        <w:jc w:val="center"/>
        <w:rPr>
          <w:szCs w:val="24"/>
        </w:rPr>
      </w:pPr>
    </w:p>
    <w:p w14:paraId="697184E3" w14:textId="77777777" w:rsidR="00F0236B" w:rsidRDefault="00F0236B" w:rsidP="00CE4B4F">
      <w:pPr>
        <w:spacing w:line="240" w:lineRule="auto"/>
        <w:ind w:firstLine="0"/>
        <w:jc w:val="center"/>
        <w:rPr>
          <w:szCs w:val="24"/>
        </w:rPr>
      </w:pPr>
    </w:p>
    <w:p w14:paraId="4303E616" w14:textId="77777777" w:rsidR="00F0236B" w:rsidRDefault="00F0236B" w:rsidP="00CE4B4F">
      <w:pPr>
        <w:spacing w:line="240" w:lineRule="auto"/>
        <w:ind w:firstLine="0"/>
        <w:jc w:val="center"/>
        <w:rPr>
          <w:szCs w:val="24"/>
        </w:rPr>
      </w:pPr>
    </w:p>
    <w:p w14:paraId="079EA9DF" w14:textId="77777777" w:rsidR="00F0236B" w:rsidRDefault="00F0236B" w:rsidP="00CE4B4F">
      <w:pPr>
        <w:spacing w:line="240" w:lineRule="auto"/>
        <w:ind w:firstLine="0"/>
        <w:jc w:val="center"/>
        <w:rPr>
          <w:szCs w:val="24"/>
        </w:rPr>
      </w:pPr>
    </w:p>
    <w:p w14:paraId="6CE77540" w14:textId="77777777" w:rsidR="00F0236B" w:rsidRDefault="00F0236B" w:rsidP="00CE4B4F">
      <w:pPr>
        <w:spacing w:line="240" w:lineRule="auto"/>
        <w:ind w:firstLine="0"/>
        <w:jc w:val="center"/>
        <w:rPr>
          <w:szCs w:val="24"/>
        </w:rPr>
      </w:pPr>
    </w:p>
    <w:p w14:paraId="0689FCA8" w14:textId="77777777" w:rsidR="008C4D3F" w:rsidRPr="00EF4BFA" w:rsidRDefault="008C4D3F" w:rsidP="00CE4B4F">
      <w:pPr>
        <w:spacing w:line="240" w:lineRule="auto"/>
        <w:ind w:firstLine="0"/>
        <w:jc w:val="center"/>
        <w:rPr>
          <w:szCs w:val="24"/>
        </w:rPr>
      </w:pPr>
    </w:p>
    <w:p w14:paraId="76AE7BCA" w14:textId="52F0C3C6" w:rsidR="00EF38BB" w:rsidRPr="00EF4BFA" w:rsidRDefault="00F050E2" w:rsidP="00EF38BB">
      <w:pPr>
        <w:ind w:firstLine="0"/>
        <w:jc w:val="center"/>
        <w:rPr>
          <w:szCs w:val="24"/>
        </w:rPr>
      </w:pPr>
      <w:r>
        <w:rPr>
          <w:szCs w:val="24"/>
        </w:rPr>
        <w:t>Florianópolis</w:t>
      </w:r>
      <w:r>
        <w:rPr>
          <w:szCs w:val="24"/>
        </w:rPr>
        <w:tab/>
      </w:r>
    </w:p>
    <w:p w14:paraId="6D398ECB" w14:textId="3AC9CD66" w:rsidR="00523E7C" w:rsidRPr="00EF4BFA" w:rsidRDefault="00F050E2" w:rsidP="00F050E2">
      <w:pPr>
        <w:ind w:firstLine="0"/>
        <w:jc w:val="center"/>
        <w:rPr>
          <w:szCs w:val="24"/>
        </w:rPr>
      </w:pPr>
      <w:r>
        <w:rPr>
          <w:szCs w:val="24"/>
        </w:rPr>
        <w:t>2020</w:t>
      </w:r>
    </w:p>
    <w:p w14:paraId="328F2A53" w14:textId="4FD104AB" w:rsidR="00460C9D" w:rsidRPr="00F1361B" w:rsidRDefault="00460C9D" w:rsidP="00CE6A7D">
      <w:pPr>
        <w:ind w:firstLine="0"/>
        <w:rPr>
          <w:szCs w:val="24"/>
        </w:rPr>
        <w:sectPr w:rsidR="00460C9D" w:rsidRPr="00F1361B" w:rsidSect="0071738A">
          <w:headerReference w:type="even" r:id="rId13"/>
          <w:headerReference w:type="default" r:id="rId14"/>
          <w:footerReference w:type="default" r:id="rId15"/>
          <w:pgSz w:w="11907" w:h="16840" w:code="9"/>
          <w:pgMar w:top="1701" w:right="1134" w:bottom="1134" w:left="1701" w:header="1134" w:footer="1134" w:gutter="0"/>
          <w:pgNumType w:start="16"/>
          <w:cols w:space="708"/>
          <w:docGrid w:linePitch="360"/>
        </w:sectPr>
      </w:pPr>
    </w:p>
    <w:p w14:paraId="698CF26D" w14:textId="65644E03" w:rsidR="00F97129" w:rsidRDefault="003066A0" w:rsidP="00F97129">
      <w:pPr>
        <w:pStyle w:val="Ttulo1"/>
      </w:pPr>
      <w:r w:rsidRPr="003F50DC">
        <w:lastRenderedPageBreak/>
        <w:t xml:space="preserve"> </w:t>
      </w:r>
      <w:bookmarkStart w:id="0" w:name="_Toc18663893"/>
      <w:bookmarkStart w:id="1" w:name="_Toc18664067"/>
      <w:bookmarkStart w:id="2" w:name="_Toc18664493"/>
      <w:r w:rsidR="008C4D3F" w:rsidRPr="00EF4BFA">
        <w:t>INTRODUÇÃO</w:t>
      </w:r>
      <w:bookmarkEnd w:id="0"/>
      <w:bookmarkEnd w:id="1"/>
      <w:bookmarkEnd w:id="2"/>
    </w:p>
    <w:p w14:paraId="06460B9D" w14:textId="48383AB6" w:rsidR="00F97129" w:rsidRDefault="00F97129" w:rsidP="00F97129"/>
    <w:p w14:paraId="6A59C9EE" w14:textId="77777777" w:rsidR="003F764B" w:rsidRDefault="00F97129" w:rsidP="00F97129">
      <w:r>
        <w:t>O estudo d</w:t>
      </w:r>
      <w:r w:rsidR="006928BB">
        <w:t>a</w:t>
      </w:r>
      <w:r>
        <w:t xml:space="preserve"> segurança em redes de computadores deve sempre acompanhar a evolução das próprias tecnologias das redes para que haja um equilíbrio. Em ambientes IoT, como em casas e condomínios inteligentes, que controlam as mais diversas “coisas”, isso se torna ainda mais fundamental. </w:t>
      </w:r>
      <w:r w:rsidR="006928BB">
        <w:t xml:space="preserve">Existem </w:t>
      </w:r>
      <w:r w:rsidR="00660023">
        <w:t>várias soluções</w:t>
      </w:r>
      <w:r w:rsidR="006928BB">
        <w:t xml:space="preserve"> dentro deste contexto</w:t>
      </w:r>
      <w:r w:rsidR="00660023">
        <w:t xml:space="preserve"> que protegem o sistema contra ataques externos, mas </w:t>
      </w:r>
      <w:r w:rsidR="006928BB">
        <w:t>há</w:t>
      </w:r>
      <w:r w:rsidR="00660023">
        <w:t xml:space="preserve"> poucas considerando um possível ataque interno da rede, causado p</w:t>
      </w:r>
      <w:r w:rsidR="006928BB">
        <w:t xml:space="preserve">ela </w:t>
      </w:r>
      <w:r w:rsidR="00660023">
        <w:t>infecção de algum nó ou até um mal funcionamento. Com esse objetivo</w:t>
      </w:r>
      <w:r>
        <w:t xml:space="preserve">, </w:t>
      </w:r>
      <w:r w:rsidR="00737D24">
        <w:t>pensou-</w:t>
      </w:r>
      <w:r w:rsidR="00660023">
        <w:t>se</w:t>
      </w:r>
      <w:r w:rsidR="00737D24">
        <w:t xml:space="preserve"> em</w:t>
      </w:r>
      <w:r w:rsidR="00660023">
        <w:t xml:space="preserve"> desenvolver</w:t>
      </w:r>
      <w:r>
        <w:t xml:space="preserve"> um gerenciador de rede IoT com um sistema de detecção de intrusão (IDS) </w:t>
      </w:r>
      <w:r w:rsidR="00660023">
        <w:t>com o objetivo de proteger o dispositivo Fog de possíveis ataques internos</w:t>
      </w:r>
      <w:r>
        <w:t xml:space="preserve">, com foco de aplicação em casas e condomínios inteligentes. </w:t>
      </w:r>
    </w:p>
    <w:p w14:paraId="4A4DC561" w14:textId="2BAA2838" w:rsidR="00660023" w:rsidRDefault="00F97129" w:rsidP="00F97129">
      <w:r>
        <w:t>Este trabalho apresenta uma descrição completa d</w:t>
      </w:r>
      <w:r w:rsidR="006B610B">
        <w:t>esse</w:t>
      </w:r>
      <w:r>
        <w:t xml:space="preserve"> software</w:t>
      </w:r>
      <w:r w:rsidR="006B610B">
        <w:t>, que foi</w:t>
      </w:r>
      <w:r>
        <w:t xml:space="preserve"> desenvolvido</w:t>
      </w:r>
      <w:r w:rsidR="006B610B">
        <w:t xml:space="preserve"> e aperfeiçoado</w:t>
      </w:r>
      <w:r>
        <w:t xml:space="preserve"> durante o decorrer da disciplina.</w:t>
      </w:r>
      <w:r w:rsidR="003F764B">
        <w:t xml:space="preserve"> A seção 2 trata da descrição geral da ideia do projeto. A seção 3 mostra a modelagem do sistema, com uma análise de requisitos, diagrama de classes e diagrama entidade-relacionamento (ER). </w:t>
      </w:r>
      <w:r w:rsidR="00D57A8C">
        <w:t>E p</w:t>
      </w:r>
      <w:r w:rsidR="003F764B">
        <w:t>or último, a seção 4 descreve a implementação do projeto, detalhando os subsistemas, bibliotecas e ferramentas utilizadas.</w:t>
      </w:r>
    </w:p>
    <w:p w14:paraId="5F88A6E0" w14:textId="77777777" w:rsidR="00737D24" w:rsidRDefault="00737D24" w:rsidP="00F97129"/>
    <w:p w14:paraId="0F0CA4DE" w14:textId="69F3BBEE" w:rsidR="00660023" w:rsidRDefault="00660023" w:rsidP="00660023">
      <w:pPr>
        <w:pStyle w:val="Ttulo1"/>
      </w:pPr>
      <w:r>
        <w:t xml:space="preserve"> descrição d</w:t>
      </w:r>
      <w:r w:rsidR="00476D42">
        <w:t>a ideia</w:t>
      </w:r>
    </w:p>
    <w:p w14:paraId="28C182C7" w14:textId="082938AF" w:rsidR="00F97129" w:rsidRDefault="00F97129" w:rsidP="00F97129"/>
    <w:p w14:paraId="2C092E42" w14:textId="0DFE4145" w:rsidR="00660023" w:rsidRDefault="006B610B" w:rsidP="00F97129">
      <w:r>
        <w:t xml:space="preserve">O software </w:t>
      </w:r>
      <w:r w:rsidR="00E24370">
        <w:t>será</w:t>
      </w:r>
      <w:r>
        <w:t xml:space="preserve"> uma extensão do sistema de detecção de intrusão proposto por Cardoso et al. (2019) [1], que monitora os pacotes TCP/IP, protegendo o sistema contra ataques externos. Enquanto isso, o projeto aqui descrito </w:t>
      </w:r>
      <w:r w:rsidR="00660023">
        <w:t>é</w:t>
      </w:r>
      <w:r w:rsidR="00660023" w:rsidRPr="00660023">
        <w:t xml:space="preserve"> um gerenciador de rede IoT que possui um sistema de detecção de intrusão (IDS) contra ataques de negação de serviço vindos de possíveis dispositivos IoT infectados. Os </w:t>
      </w:r>
      <w:r w:rsidR="00660023">
        <w:t>dispositivos IoT</w:t>
      </w:r>
      <w:r w:rsidR="00660023" w:rsidRPr="00660023">
        <w:t xml:space="preserve"> estão em comunicação com o sistema via porta serial. Cada </w:t>
      </w:r>
      <w:r w:rsidR="00660023">
        <w:t>dispositivo IoT</w:t>
      </w:r>
      <w:r w:rsidR="00660023" w:rsidRPr="00660023">
        <w:t xml:space="preserve"> possui um protocolo padrão </w:t>
      </w:r>
      <w:proofErr w:type="spellStart"/>
      <w:r w:rsidR="00660023" w:rsidRPr="00660023">
        <w:t>Procotol</w:t>
      </w:r>
      <w:proofErr w:type="spellEnd"/>
      <w:r w:rsidR="00660023" w:rsidRPr="00660023">
        <w:t xml:space="preserve"> Data Unit (PDU), que descreve os </w:t>
      </w:r>
      <w:r w:rsidR="00660023">
        <w:t>atributos</w:t>
      </w:r>
      <w:r w:rsidR="00660023" w:rsidRPr="00660023">
        <w:t xml:space="preserve"> lidos por cada sistema</w:t>
      </w:r>
      <w:r w:rsidR="00660023">
        <w:t xml:space="preserve"> e tem como principal utilidade </w:t>
      </w:r>
      <w:r w:rsidR="00660023" w:rsidRPr="00660023">
        <w:t xml:space="preserve">filtrar os pacotes, evitando possíveis ataques </w:t>
      </w:r>
      <w:r w:rsidR="00660023">
        <w:t xml:space="preserve">através da verificação de endereço e PDU e da contagem de pacotes por segundo que chegam à rede, bloqueando o dispositivo caso essa taxa supere o limite estabelecido. O PDU também permite o </w:t>
      </w:r>
      <w:r w:rsidR="00660023" w:rsidRPr="00660023">
        <w:t xml:space="preserve">armazenamento dos </w:t>
      </w:r>
      <w:r w:rsidR="00660023">
        <w:t>dados analisados</w:t>
      </w:r>
      <w:r w:rsidR="00660023" w:rsidRPr="00660023">
        <w:t>, para futuras análises e comparações.</w:t>
      </w:r>
    </w:p>
    <w:p w14:paraId="1018158F" w14:textId="2CC0BD32" w:rsidR="00F424EA" w:rsidRDefault="00F424EA" w:rsidP="00F424EA">
      <w:pPr>
        <w:ind w:firstLine="0"/>
        <w:rPr>
          <w:rFonts w:ascii="Arial" w:hAnsi="Arial" w:cs="Arial"/>
        </w:rPr>
      </w:pPr>
    </w:p>
    <w:p w14:paraId="7926F0AA" w14:textId="77777777" w:rsidR="00D325E6" w:rsidRDefault="00D325E6" w:rsidP="00F424EA">
      <w:pPr>
        <w:ind w:firstLine="0"/>
        <w:rPr>
          <w:rFonts w:ascii="Arial" w:hAnsi="Arial" w:cs="Arial"/>
        </w:rPr>
      </w:pPr>
    </w:p>
    <w:p w14:paraId="76E76F7F" w14:textId="54255D84" w:rsidR="0084016D" w:rsidRDefault="0084016D" w:rsidP="0084016D">
      <w:pPr>
        <w:pStyle w:val="Ttulo2"/>
      </w:pPr>
      <w:r>
        <w:lastRenderedPageBreak/>
        <w:t xml:space="preserve"> </w:t>
      </w:r>
      <w:r w:rsidR="00673192">
        <w:t>aMBIENTE</w:t>
      </w:r>
      <w:r>
        <w:t xml:space="preserve"> d</w:t>
      </w:r>
      <w:r w:rsidR="00255775">
        <w:t>E IMPLEMENTAÇÃO</w:t>
      </w:r>
    </w:p>
    <w:p w14:paraId="4707DC3D" w14:textId="356E0DD5" w:rsidR="0084016D" w:rsidRDefault="0084016D" w:rsidP="0084016D"/>
    <w:p w14:paraId="5A15723A" w14:textId="311DA99F" w:rsidR="0084016D" w:rsidRDefault="0084016D" w:rsidP="0084016D">
      <w:r>
        <w:t>A figura 1 mostra a arquitetura d</w:t>
      </w:r>
      <w:r w:rsidR="00E2739C">
        <w:t>e aplicação d</w:t>
      </w:r>
      <w:r>
        <w:t xml:space="preserve">o sistema. A camada IoT é composta, até então, por um alarme de incêndio proposto por Sampaio et al. (2019) [2] e um dispositivo de controle de acesso RFID, que estão em comunicação com a camada Fog por meio de uma antena </w:t>
      </w:r>
      <w:proofErr w:type="spellStart"/>
      <w:r>
        <w:t>Zigbee</w:t>
      </w:r>
      <w:proofErr w:type="spellEnd"/>
      <w:r>
        <w:t xml:space="preserve">. O dispositivo Fog, que atuará como um servidor do logradouro inteligente, é um </w:t>
      </w:r>
      <w:proofErr w:type="spellStart"/>
      <w:r>
        <w:t>Rasberry</w:t>
      </w:r>
      <w:proofErr w:type="spellEnd"/>
      <w:r>
        <w:t xml:space="preserve"> </w:t>
      </w:r>
      <w:proofErr w:type="spellStart"/>
      <w:r>
        <w:t>Pi</w:t>
      </w:r>
      <w:proofErr w:type="spellEnd"/>
      <w:r>
        <w:t xml:space="preserve"> 3b, que possui um banco de dados e um servidor Web. O sistema possui uma Central IoT (</w:t>
      </w:r>
      <w:proofErr w:type="spellStart"/>
      <w:r>
        <w:t>CIoT</w:t>
      </w:r>
      <w:proofErr w:type="spellEnd"/>
      <w:r>
        <w:t>), que gerencia os serviços e as comunicações. O Serial IDS analisa os pacotes vindos das portas seriais e bloqueia o endereço caso encontre alguma anomalia. O nó Fog recebe os dados filtrados pelo Serial IDS, armazena do banco de dados e mostra a informação na aplicação Web.</w:t>
      </w:r>
    </w:p>
    <w:p w14:paraId="5A00FA9F" w14:textId="729B9900" w:rsidR="00BC7982" w:rsidRDefault="00BC7982" w:rsidP="0084016D"/>
    <w:p w14:paraId="56497CC6" w14:textId="124037B3" w:rsidR="00BC7982" w:rsidRDefault="00BC7982" w:rsidP="00BC7982">
      <w:pPr>
        <w:ind w:firstLine="0"/>
        <w:jc w:val="center"/>
      </w:pPr>
      <w:r>
        <w:t>Figura 1 – Arquitetura do Sistema</w:t>
      </w:r>
    </w:p>
    <w:p w14:paraId="4CBCDBD4" w14:textId="77777777" w:rsidR="00BE7DCA" w:rsidRDefault="00BE7DCA" w:rsidP="00BC7982">
      <w:pPr>
        <w:ind w:firstLine="0"/>
        <w:jc w:val="center"/>
        <w:rPr>
          <w:noProof/>
        </w:rPr>
      </w:pPr>
    </w:p>
    <w:p w14:paraId="44A58626" w14:textId="549E01EE" w:rsidR="00BC7982" w:rsidRPr="0084016D" w:rsidRDefault="00BE7DCA" w:rsidP="00BC7982">
      <w:pPr>
        <w:ind w:firstLine="0"/>
        <w:jc w:val="center"/>
      </w:pPr>
      <w:r>
        <w:rPr>
          <w:noProof/>
        </w:rPr>
        <w:drawing>
          <wp:inline distT="0" distB="0" distL="0" distR="0" wp14:anchorId="1D90E063" wp14:editId="17C34FE1">
            <wp:extent cx="5023248" cy="458152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566" r="25761"/>
                    <a:stretch/>
                  </pic:blipFill>
                  <pic:spPr bwMode="auto">
                    <a:xfrm>
                      <a:off x="0" y="0"/>
                      <a:ext cx="5038152" cy="4595119"/>
                    </a:xfrm>
                    <a:prstGeom prst="rect">
                      <a:avLst/>
                    </a:prstGeom>
                    <a:noFill/>
                    <a:ln>
                      <a:noFill/>
                    </a:ln>
                    <a:extLst>
                      <a:ext uri="{53640926-AAD7-44D8-BBD7-CCE9431645EC}">
                        <a14:shadowObscured xmlns:a14="http://schemas.microsoft.com/office/drawing/2010/main"/>
                      </a:ext>
                    </a:extLst>
                  </pic:spPr>
                </pic:pic>
              </a:graphicData>
            </a:graphic>
          </wp:inline>
        </w:drawing>
      </w:r>
    </w:p>
    <w:p w14:paraId="40A72994" w14:textId="5C6D482A" w:rsidR="0084016D" w:rsidRDefault="0084016D" w:rsidP="00F424EA">
      <w:pPr>
        <w:ind w:firstLine="0"/>
        <w:rPr>
          <w:rFonts w:ascii="Arial" w:hAnsi="Arial" w:cs="Arial"/>
        </w:rPr>
      </w:pPr>
    </w:p>
    <w:p w14:paraId="6AADF8F7" w14:textId="77777777" w:rsidR="00C149B7" w:rsidRDefault="00C149B7" w:rsidP="00F424EA">
      <w:pPr>
        <w:ind w:firstLine="0"/>
        <w:rPr>
          <w:rFonts w:ascii="Arial" w:hAnsi="Arial" w:cs="Arial"/>
        </w:rPr>
      </w:pPr>
    </w:p>
    <w:p w14:paraId="571EB2BD" w14:textId="791AAB7B" w:rsidR="00476D42" w:rsidRDefault="00476D42" w:rsidP="00476D42">
      <w:pPr>
        <w:pStyle w:val="Ttulo1"/>
      </w:pPr>
      <w:r>
        <w:lastRenderedPageBreak/>
        <w:t>modelagem e análise de requisitos</w:t>
      </w:r>
    </w:p>
    <w:p w14:paraId="0F3180DA" w14:textId="77777777" w:rsidR="00476D42" w:rsidRPr="00476D42" w:rsidRDefault="00476D42" w:rsidP="00476D42"/>
    <w:p w14:paraId="7EDF8A7D" w14:textId="26B9F56F" w:rsidR="00476D42" w:rsidRDefault="00476D42" w:rsidP="00476D42">
      <w:r>
        <w:t>Para especificar melhor a ideia do sistema, foi primeiramente construído um breve texto para descrever o projeto, com o objetivo de identificar seus elementos e auxiliar na modelagem e estruturação. O texto construído é o que segue:</w:t>
      </w:r>
    </w:p>
    <w:p w14:paraId="60D0C7F5" w14:textId="6ACAA796" w:rsidR="00476D42" w:rsidRDefault="00476D42" w:rsidP="00476D42">
      <w:pPr>
        <w:pStyle w:val="Legenda2"/>
        <w:spacing w:after="0" w:line="360" w:lineRule="auto"/>
        <w:ind w:left="1134" w:firstLine="851"/>
        <w:jc w:val="both"/>
        <w:rPr>
          <w:bCs/>
        </w:rPr>
      </w:pPr>
      <w:r w:rsidRPr="00901FD1">
        <w:rPr>
          <w:bCs/>
        </w:rPr>
        <w:t xml:space="preserve">O software será um gerenciador de DISPOSITIVOS IOT que possui um sistema de detecção de intrusão (IDS) contra ataques de negação de serviço vindos de possíveis dispositivos IoT infectados. Os DISPOSITIVOS IOT estão em comunicação com o sistema via porta serial. Cada DISPOSITIVO IOT possui um protocolo padrão </w:t>
      </w:r>
      <w:proofErr w:type="spellStart"/>
      <w:r w:rsidRPr="00901FD1">
        <w:rPr>
          <w:bCs/>
        </w:rPr>
        <w:t>Procotol</w:t>
      </w:r>
      <w:proofErr w:type="spellEnd"/>
      <w:r w:rsidRPr="00901FD1">
        <w:rPr>
          <w:bCs/>
        </w:rPr>
        <w:t xml:space="preserve"> Data Unit (PDU), que descreve os ATRIBUTOS lidos por cada sistema, que serve para filtrar os pacotes, evitando possíveis ataques e permitindo o armazenamento dos DADOS ANALISADOS, para futuras análises e comparações. O IDS também analisa a quantidade de pacotes recebidos por segundo e </w:t>
      </w:r>
      <w:r w:rsidR="00984227">
        <w:rPr>
          <w:bCs/>
        </w:rPr>
        <w:t>bloqueia</w:t>
      </w:r>
      <w:r w:rsidRPr="00901FD1">
        <w:rPr>
          <w:bCs/>
        </w:rPr>
        <w:t xml:space="preserve"> o dispositivo a</w:t>
      </w:r>
      <w:r w:rsidR="00984227">
        <w:rPr>
          <w:bCs/>
        </w:rPr>
        <w:t xml:space="preserve"> </w:t>
      </w:r>
      <w:r w:rsidRPr="00901FD1">
        <w:rPr>
          <w:bCs/>
        </w:rPr>
        <w:t>caso encontre alguma anomalia.</w:t>
      </w:r>
    </w:p>
    <w:p w14:paraId="7B8C24F1" w14:textId="77777777" w:rsidR="00717292" w:rsidRDefault="00717292" w:rsidP="00476D42">
      <w:pPr>
        <w:pStyle w:val="Legenda2"/>
        <w:spacing w:after="0" w:line="360" w:lineRule="auto"/>
        <w:ind w:left="1134" w:firstLine="851"/>
        <w:jc w:val="both"/>
        <w:rPr>
          <w:bCs/>
        </w:rPr>
      </w:pPr>
    </w:p>
    <w:p w14:paraId="327DA77D" w14:textId="4A7230B4" w:rsidR="00717292" w:rsidRDefault="00717292" w:rsidP="00717292">
      <w:pPr>
        <w:pStyle w:val="Ttulo2"/>
      </w:pPr>
      <w:r>
        <w:t xml:space="preserve"> Requisitos funcionais</w:t>
      </w:r>
    </w:p>
    <w:p w14:paraId="19C34CAC" w14:textId="77777777" w:rsidR="00717292" w:rsidRPr="00717292" w:rsidRDefault="00717292" w:rsidP="00717292"/>
    <w:p w14:paraId="4493E73B" w14:textId="0E38C22B" w:rsidR="00476D42" w:rsidRDefault="0043003F" w:rsidP="00476D42">
      <w:pPr>
        <w:pStyle w:val="Legenda2"/>
        <w:spacing w:after="0" w:line="360" w:lineRule="auto"/>
        <w:ind w:firstLine="851"/>
        <w:jc w:val="both"/>
        <w:rPr>
          <w:bCs/>
          <w:sz w:val="24"/>
          <w:szCs w:val="24"/>
        </w:rPr>
      </w:pPr>
      <w:r>
        <w:rPr>
          <w:bCs/>
          <w:sz w:val="24"/>
          <w:szCs w:val="24"/>
        </w:rPr>
        <w:t>Após a descrição com um texto sucinto, foram identificados e especificados os requisitos funcionais do sistema, subdivididos em três categorias, necessários, desejáveis e opcionais:</w:t>
      </w:r>
    </w:p>
    <w:p w14:paraId="6A307578" w14:textId="59F62A98" w:rsidR="0043003F" w:rsidRDefault="007E0D12" w:rsidP="007E0D12">
      <w:pPr>
        <w:pStyle w:val="Legenda2"/>
        <w:numPr>
          <w:ilvl w:val="0"/>
          <w:numId w:val="17"/>
        </w:numPr>
        <w:spacing w:after="0" w:line="360" w:lineRule="auto"/>
        <w:jc w:val="both"/>
        <w:rPr>
          <w:bCs/>
          <w:sz w:val="24"/>
          <w:szCs w:val="24"/>
        </w:rPr>
      </w:pPr>
      <w:r>
        <w:rPr>
          <w:bCs/>
          <w:sz w:val="24"/>
          <w:szCs w:val="24"/>
        </w:rPr>
        <w:t>Necessários:</w:t>
      </w:r>
    </w:p>
    <w:p w14:paraId="53CCF2B8" w14:textId="5E509BAD" w:rsidR="007E0D12" w:rsidRDefault="007E0D12" w:rsidP="007E0D12">
      <w:pPr>
        <w:pStyle w:val="Legenda2"/>
        <w:numPr>
          <w:ilvl w:val="1"/>
          <w:numId w:val="17"/>
        </w:numPr>
        <w:spacing w:after="0" w:line="360" w:lineRule="auto"/>
        <w:jc w:val="both"/>
        <w:rPr>
          <w:bCs/>
          <w:sz w:val="24"/>
          <w:szCs w:val="24"/>
        </w:rPr>
      </w:pPr>
      <w:r>
        <w:rPr>
          <w:bCs/>
          <w:sz w:val="24"/>
          <w:szCs w:val="24"/>
        </w:rPr>
        <w:tab/>
      </w:r>
      <w:r>
        <w:rPr>
          <w:bCs/>
          <w:sz w:val="24"/>
          <w:szCs w:val="24"/>
        </w:rPr>
        <w:tab/>
      </w:r>
      <w:r>
        <w:rPr>
          <w:bCs/>
          <w:sz w:val="24"/>
          <w:szCs w:val="24"/>
        </w:rPr>
        <w:tab/>
        <w:t>Mostrar ATRIBUTOS dos DISPOSITIVOS IOT</w:t>
      </w:r>
    </w:p>
    <w:p w14:paraId="55711516" w14:textId="485B6388" w:rsidR="007E0D12" w:rsidRDefault="007E0D12" w:rsidP="007E0D12">
      <w:pPr>
        <w:pStyle w:val="Legenda2"/>
        <w:numPr>
          <w:ilvl w:val="1"/>
          <w:numId w:val="17"/>
        </w:numPr>
        <w:spacing w:after="0" w:line="360" w:lineRule="auto"/>
        <w:jc w:val="both"/>
        <w:rPr>
          <w:bCs/>
          <w:sz w:val="24"/>
          <w:szCs w:val="24"/>
        </w:rPr>
      </w:pPr>
      <w:r>
        <w:rPr>
          <w:bCs/>
          <w:sz w:val="24"/>
          <w:szCs w:val="24"/>
        </w:rPr>
        <w:t>Detectar automaticamente os DISPOSITIVOS IOT conectados</w:t>
      </w:r>
    </w:p>
    <w:p w14:paraId="75062B93" w14:textId="6CE057C2" w:rsidR="007E0D12" w:rsidRDefault="007E0D12" w:rsidP="007E0D12">
      <w:pPr>
        <w:pStyle w:val="Legenda2"/>
        <w:numPr>
          <w:ilvl w:val="1"/>
          <w:numId w:val="17"/>
        </w:numPr>
        <w:spacing w:after="0" w:line="360" w:lineRule="auto"/>
        <w:jc w:val="both"/>
        <w:rPr>
          <w:bCs/>
          <w:sz w:val="24"/>
          <w:szCs w:val="24"/>
        </w:rPr>
      </w:pPr>
      <w:r>
        <w:rPr>
          <w:bCs/>
          <w:sz w:val="24"/>
          <w:szCs w:val="24"/>
        </w:rPr>
        <w:t>Filtrar dados e prevenir ataques através do sistema de detecção de intrusão</w:t>
      </w:r>
    </w:p>
    <w:p w14:paraId="7593A8A8" w14:textId="395BFCC5" w:rsidR="007E0D12" w:rsidRDefault="007E0D12" w:rsidP="007E0D12">
      <w:pPr>
        <w:pStyle w:val="Legenda2"/>
        <w:numPr>
          <w:ilvl w:val="0"/>
          <w:numId w:val="17"/>
        </w:numPr>
        <w:spacing w:after="0" w:line="360" w:lineRule="auto"/>
        <w:jc w:val="both"/>
        <w:rPr>
          <w:bCs/>
          <w:sz w:val="24"/>
          <w:szCs w:val="24"/>
        </w:rPr>
      </w:pPr>
      <w:r>
        <w:rPr>
          <w:bCs/>
          <w:sz w:val="24"/>
          <w:szCs w:val="24"/>
        </w:rPr>
        <w:t>Desejáveis:</w:t>
      </w:r>
    </w:p>
    <w:p w14:paraId="18FCD47B" w14:textId="1DA8AEE6" w:rsidR="007E0D12" w:rsidRDefault="007E0D12" w:rsidP="007E0D12">
      <w:pPr>
        <w:pStyle w:val="Legenda2"/>
        <w:numPr>
          <w:ilvl w:val="1"/>
          <w:numId w:val="17"/>
        </w:numPr>
        <w:spacing w:after="0" w:line="360" w:lineRule="auto"/>
        <w:jc w:val="both"/>
        <w:rPr>
          <w:bCs/>
          <w:sz w:val="24"/>
          <w:szCs w:val="24"/>
        </w:rPr>
      </w:pPr>
      <w:r>
        <w:rPr>
          <w:bCs/>
          <w:sz w:val="24"/>
          <w:szCs w:val="24"/>
        </w:rPr>
        <w:t>Permitir análise dos DADOS ANALISADOS</w:t>
      </w:r>
    </w:p>
    <w:p w14:paraId="6B4A64A0" w14:textId="60C2CFF4" w:rsidR="007E0D12" w:rsidRDefault="007E0D12" w:rsidP="007E0D12">
      <w:pPr>
        <w:pStyle w:val="Legenda2"/>
        <w:numPr>
          <w:ilvl w:val="1"/>
          <w:numId w:val="17"/>
        </w:numPr>
        <w:spacing w:after="0" w:line="360" w:lineRule="auto"/>
        <w:jc w:val="both"/>
        <w:rPr>
          <w:bCs/>
          <w:sz w:val="24"/>
          <w:szCs w:val="24"/>
        </w:rPr>
      </w:pPr>
      <w:r>
        <w:rPr>
          <w:bCs/>
          <w:sz w:val="24"/>
          <w:szCs w:val="24"/>
        </w:rPr>
        <w:t>Consultar histórico dos DADOS ANALISADOS</w:t>
      </w:r>
    </w:p>
    <w:p w14:paraId="2CB0BB3A" w14:textId="13A52ACA" w:rsidR="007E0D12" w:rsidRDefault="007E0D12" w:rsidP="007E0D12">
      <w:pPr>
        <w:pStyle w:val="Legenda2"/>
        <w:numPr>
          <w:ilvl w:val="1"/>
          <w:numId w:val="17"/>
        </w:numPr>
        <w:spacing w:after="0" w:line="360" w:lineRule="auto"/>
        <w:jc w:val="both"/>
        <w:rPr>
          <w:bCs/>
          <w:sz w:val="24"/>
          <w:szCs w:val="24"/>
        </w:rPr>
      </w:pPr>
      <w:r>
        <w:rPr>
          <w:bCs/>
          <w:sz w:val="24"/>
          <w:szCs w:val="24"/>
        </w:rPr>
        <w:t>Enviar dados e controlar os DISPOSITIVOS IOT</w:t>
      </w:r>
    </w:p>
    <w:p w14:paraId="426742E0" w14:textId="161D0FA4" w:rsidR="007E0D12" w:rsidRDefault="007E0D12" w:rsidP="007E0D12">
      <w:pPr>
        <w:pStyle w:val="Legenda2"/>
        <w:numPr>
          <w:ilvl w:val="0"/>
          <w:numId w:val="17"/>
        </w:numPr>
        <w:spacing w:after="0" w:line="360" w:lineRule="auto"/>
        <w:jc w:val="both"/>
        <w:rPr>
          <w:bCs/>
          <w:sz w:val="24"/>
          <w:szCs w:val="24"/>
        </w:rPr>
      </w:pPr>
      <w:r>
        <w:rPr>
          <w:bCs/>
          <w:sz w:val="24"/>
          <w:szCs w:val="24"/>
        </w:rPr>
        <w:t>OPCIONAIS</w:t>
      </w:r>
    </w:p>
    <w:p w14:paraId="73EDB328" w14:textId="0098D645" w:rsidR="007E0D12" w:rsidRDefault="007E0D12" w:rsidP="007E0D12">
      <w:pPr>
        <w:pStyle w:val="Legenda2"/>
        <w:numPr>
          <w:ilvl w:val="1"/>
          <w:numId w:val="17"/>
        </w:numPr>
        <w:spacing w:after="0" w:line="360" w:lineRule="auto"/>
        <w:jc w:val="both"/>
        <w:rPr>
          <w:bCs/>
          <w:sz w:val="24"/>
          <w:szCs w:val="24"/>
        </w:rPr>
      </w:pPr>
      <w:r>
        <w:rPr>
          <w:bCs/>
          <w:sz w:val="24"/>
          <w:szCs w:val="24"/>
        </w:rPr>
        <w:t>Monitorar tempo restante de bateria dos DISPOSITIVOS IOT com bateria</w:t>
      </w:r>
    </w:p>
    <w:p w14:paraId="49755FC3" w14:textId="6E437FDA" w:rsidR="007E0D12" w:rsidRDefault="007E0D12" w:rsidP="007E0D12">
      <w:pPr>
        <w:pStyle w:val="Legenda2"/>
        <w:numPr>
          <w:ilvl w:val="1"/>
          <w:numId w:val="17"/>
        </w:numPr>
        <w:spacing w:after="0" w:line="360" w:lineRule="auto"/>
        <w:jc w:val="both"/>
        <w:rPr>
          <w:bCs/>
          <w:sz w:val="24"/>
          <w:szCs w:val="24"/>
        </w:rPr>
      </w:pPr>
      <w:r>
        <w:rPr>
          <w:bCs/>
          <w:sz w:val="24"/>
          <w:szCs w:val="24"/>
        </w:rPr>
        <w:lastRenderedPageBreak/>
        <w:t>Monitorar gasto de energia dos DISPOSITIVOS IOT conectados diretamente a uma fonte de energia</w:t>
      </w:r>
    </w:p>
    <w:p w14:paraId="1D05ED2C" w14:textId="1CE215A0" w:rsidR="003C01D6" w:rsidRDefault="003C01D6" w:rsidP="003C01D6">
      <w:pPr>
        <w:pStyle w:val="Legenda2"/>
        <w:spacing w:after="0" w:line="360" w:lineRule="auto"/>
        <w:ind w:firstLine="851"/>
        <w:jc w:val="both"/>
        <w:rPr>
          <w:bCs/>
          <w:sz w:val="24"/>
          <w:szCs w:val="24"/>
        </w:rPr>
      </w:pPr>
      <w:r>
        <w:rPr>
          <w:bCs/>
          <w:sz w:val="24"/>
          <w:szCs w:val="24"/>
        </w:rPr>
        <w:t>Dentre os requisitos apresentados, foram implementados todos menos os opcionais, pois se tratam de questões mais complexas que requerem mais tempo de pesquisa e planejamento.</w:t>
      </w:r>
    </w:p>
    <w:p w14:paraId="28646B73" w14:textId="77777777" w:rsidR="003C01D6" w:rsidRDefault="003C01D6" w:rsidP="003C01D6">
      <w:pPr>
        <w:pStyle w:val="Legenda2"/>
        <w:spacing w:after="0" w:line="360" w:lineRule="auto"/>
        <w:ind w:firstLine="851"/>
        <w:jc w:val="both"/>
        <w:rPr>
          <w:bCs/>
          <w:sz w:val="24"/>
          <w:szCs w:val="24"/>
        </w:rPr>
      </w:pPr>
    </w:p>
    <w:p w14:paraId="75CD1851" w14:textId="0341D5A3" w:rsidR="00364670" w:rsidRDefault="00364670" w:rsidP="00364670">
      <w:pPr>
        <w:pStyle w:val="Ttulo2"/>
      </w:pPr>
      <w:r>
        <w:t xml:space="preserve"> Diagrama de Classes</w:t>
      </w:r>
    </w:p>
    <w:p w14:paraId="0FAD6EBD" w14:textId="0B7DF5B3" w:rsidR="00364670" w:rsidRDefault="00364670" w:rsidP="00364670"/>
    <w:p w14:paraId="7A477E82" w14:textId="6CAE3F11" w:rsidR="00364670" w:rsidRDefault="00364670" w:rsidP="00364670">
      <w:r>
        <w:t>Tendo a ideia do projeto bem estruturada, é possível seguir para a construção do diagrama de classes. A partir da observação dos substantivos presentes no texto que descreve o projeto, foi possível identificar as classes bases da implementação do software, destacadas em letras maiúsculas e após muito tempo de análise e adaptações, o diagrama de classes ficou conforme a figura 2.</w:t>
      </w:r>
    </w:p>
    <w:p w14:paraId="196CD2CC" w14:textId="73B67392" w:rsidR="00476D42" w:rsidRDefault="00476D42" w:rsidP="00476D42"/>
    <w:p w14:paraId="397CA6BE" w14:textId="68491236" w:rsidR="009E003C" w:rsidRDefault="009E003C" w:rsidP="009E003C">
      <w:pPr>
        <w:ind w:firstLine="0"/>
        <w:jc w:val="center"/>
      </w:pPr>
      <w:r>
        <w:t>Figura 2 – Diagrama de Classes</w:t>
      </w:r>
    </w:p>
    <w:p w14:paraId="564C8F63" w14:textId="17EC86D5" w:rsidR="009E003C" w:rsidRPr="00476D42" w:rsidRDefault="009E003C" w:rsidP="009E003C">
      <w:pPr>
        <w:ind w:firstLine="0"/>
        <w:jc w:val="center"/>
      </w:pPr>
      <w:r>
        <w:rPr>
          <w:noProof/>
        </w:rPr>
        <w:drawing>
          <wp:inline distT="0" distB="0" distL="0" distR="0" wp14:anchorId="5EB0F45E" wp14:editId="3CE8678D">
            <wp:extent cx="5760720" cy="26358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35885"/>
                    </a:xfrm>
                    <a:prstGeom prst="rect">
                      <a:avLst/>
                    </a:prstGeom>
                    <a:noFill/>
                    <a:ln>
                      <a:noFill/>
                    </a:ln>
                  </pic:spPr>
                </pic:pic>
              </a:graphicData>
            </a:graphic>
          </wp:inline>
        </w:drawing>
      </w:r>
    </w:p>
    <w:p w14:paraId="19597B72" w14:textId="77777777" w:rsidR="00B35CDE" w:rsidRDefault="00B35CDE" w:rsidP="00104B19"/>
    <w:p w14:paraId="72D62D0B" w14:textId="01439937" w:rsidR="00476D42" w:rsidRDefault="00104B19" w:rsidP="00104B19">
      <w:r>
        <w:t xml:space="preserve">O diagrama é composto por 5 classes. A classe </w:t>
      </w:r>
      <w:proofErr w:type="spellStart"/>
      <w:r>
        <w:t>SerialPort</w:t>
      </w:r>
      <w:proofErr w:type="spellEnd"/>
      <w:r>
        <w:t xml:space="preserve"> é a principal classe do software, ela representa as portas seriais que estão conectadas aos dispositivos IoT, por esse motivo, é composta por métodos para leitura, escrita, monitoramento e identificação das portas seriais. Dentre seus atributos, há um Device, que representa o sistema IoT correspondente, identificado através do primeiro byte do seu PDU</w:t>
      </w:r>
      <w:r w:rsidR="00EE5199">
        <w:t xml:space="preserve">, representado pelo atributo </w:t>
      </w:r>
      <w:proofErr w:type="spellStart"/>
      <w:r w:rsidR="00EE5199">
        <w:t>byteId</w:t>
      </w:r>
      <w:proofErr w:type="spellEnd"/>
      <w:r>
        <w:t xml:space="preserve"> e definido através do método </w:t>
      </w:r>
      <w:proofErr w:type="spellStart"/>
      <w:r>
        <w:t>setDevice</w:t>
      </w:r>
      <w:proofErr w:type="spellEnd"/>
      <w:r>
        <w:t xml:space="preserve">. O método </w:t>
      </w:r>
      <w:proofErr w:type="spellStart"/>
      <w:r>
        <w:t>getPorts</w:t>
      </w:r>
      <w:proofErr w:type="spellEnd"/>
      <w:r>
        <w:t xml:space="preserve"> é um método estático que faz a leitura de todas as portas seriais e retorna uma lista com as portas ativas.</w:t>
      </w:r>
    </w:p>
    <w:p w14:paraId="5BBC6164" w14:textId="16CF27AA" w:rsidR="00EE5199" w:rsidRDefault="00EE5199" w:rsidP="00104B19">
      <w:r>
        <w:lastRenderedPageBreak/>
        <w:t xml:space="preserve">A classe Device é composta por vários atributos e nenhum ou vários </w:t>
      </w:r>
      <w:proofErr w:type="spellStart"/>
      <w:r>
        <w:t>payloads</w:t>
      </w:r>
      <w:proofErr w:type="spellEnd"/>
      <w:r>
        <w:t xml:space="preserve">. Ela representa os dispositivos IoT e serve de base para identificar e moldar o dispositivo definido. Seus atributos são da classe </w:t>
      </w:r>
      <w:proofErr w:type="spellStart"/>
      <w:r>
        <w:t>Attribute</w:t>
      </w:r>
      <w:proofErr w:type="spellEnd"/>
      <w:r>
        <w:t xml:space="preserve">, que possui somente um id, nome e tamanho. Já a classe </w:t>
      </w:r>
      <w:proofErr w:type="spellStart"/>
      <w:r>
        <w:t>payload</w:t>
      </w:r>
      <w:proofErr w:type="spellEnd"/>
      <w:r>
        <w:t xml:space="preserve"> representa os dados lidos durante o monitoramento, ela possui uma data e nenhum ou vários </w:t>
      </w:r>
      <w:proofErr w:type="spellStart"/>
      <w:r>
        <w:t>PayloadAttribute</w:t>
      </w:r>
      <w:proofErr w:type="spellEnd"/>
      <w:r>
        <w:t>, que representam a leitura de um determinado atributo.</w:t>
      </w:r>
    </w:p>
    <w:p w14:paraId="2431559D" w14:textId="0F4C7D69" w:rsidR="00F67841" w:rsidRDefault="00F67841" w:rsidP="00104B19">
      <w:r>
        <w:t xml:space="preserve">O sistema desenvolvido até então pressupõe que todos os dispositivos IoT possuem o mesmo tipo de padrão e ele ainda não está adaptado para funcionar de forma mais dinâmica, com diferentes dispositivos que possuem diferentes tipos de atributos. A implementação dos padrões de projeto </w:t>
      </w:r>
      <w:proofErr w:type="spellStart"/>
      <w:r>
        <w:t>Factory</w:t>
      </w:r>
      <w:proofErr w:type="spellEnd"/>
      <w:r>
        <w:t xml:space="preserve"> </w:t>
      </w:r>
      <w:proofErr w:type="spellStart"/>
      <w:r>
        <w:t>Method</w:t>
      </w:r>
      <w:proofErr w:type="spellEnd"/>
      <w:r>
        <w:t xml:space="preserve"> e </w:t>
      </w:r>
      <w:proofErr w:type="spellStart"/>
      <w:r>
        <w:t>Façade</w:t>
      </w:r>
      <w:proofErr w:type="spellEnd"/>
      <w:r>
        <w:t xml:space="preserve"> para criar e gerenciar uma classe para cada tipo de dispositivo, permitindo</w:t>
      </w:r>
      <w:r w:rsidR="005C5543">
        <w:t xml:space="preserve"> uma melhor</w:t>
      </w:r>
      <w:r>
        <w:t xml:space="preserve"> personaliza</w:t>
      </w:r>
      <w:r w:rsidR="005C5543">
        <w:t>ção de</w:t>
      </w:r>
      <w:r>
        <w:t xml:space="preserve"> cada sistema IoT.</w:t>
      </w:r>
    </w:p>
    <w:p w14:paraId="62A90D9A" w14:textId="0A7BB6AC" w:rsidR="00805D92" w:rsidRDefault="00805D92" w:rsidP="00104B19"/>
    <w:p w14:paraId="471BA346" w14:textId="13F4D59B" w:rsidR="00805D92" w:rsidRDefault="00805D92" w:rsidP="00805D92">
      <w:pPr>
        <w:pStyle w:val="Ttulo2"/>
      </w:pPr>
      <w:r>
        <w:t xml:space="preserve"> Persistência dos dados</w:t>
      </w:r>
    </w:p>
    <w:p w14:paraId="32B35D2C" w14:textId="260A2DDD" w:rsidR="00805D92" w:rsidRDefault="00805D92" w:rsidP="00805D92"/>
    <w:p w14:paraId="6F8E38B2" w14:textId="19206AE7" w:rsidR="00805D92" w:rsidRDefault="00805D92" w:rsidP="00805D92">
      <w:r>
        <w:t xml:space="preserve">Após a especificação de requisitos e modelagem do diagrama de classes, é possível prosseguir para a modelagem do banco de dados, que neste caso, está sendo utilizado o banco relacional </w:t>
      </w:r>
      <w:proofErr w:type="spellStart"/>
      <w:r>
        <w:t>SQLite</w:t>
      </w:r>
      <w:proofErr w:type="spellEnd"/>
      <w:r>
        <w:t>. O diagrama entidade-relacionamento (ER) está representado na figura 3.</w:t>
      </w:r>
    </w:p>
    <w:p w14:paraId="0BB1EAED" w14:textId="77777777" w:rsidR="00805D92" w:rsidRDefault="00805D92" w:rsidP="00805D92"/>
    <w:p w14:paraId="1F01C730" w14:textId="1FCC76F3" w:rsidR="00805D92" w:rsidRDefault="00805D92" w:rsidP="00805D92">
      <w:pPr>
        <w:ind w:firstLine="0"/>
        <w:jc w:val="center"/>
      </w:pPr>
      <w:r>
        <w:t>Figura 3 – Diagrama ER</w:t>
      </w:r>
    </w:p>
    <w:p w14:paraId="01FC111D" w14:textId="1682FC3C" w:rsidR="00805D92" w:rsidRDefault="00805D92" w:rsidP="00805D92">
      <w:pPr>
        <w:ind w:firstLine="0"/>
        <w:jc w:val="center"/>
      </w:pPr>
      <w:r>
        <w:rPr>
          <w:noProof/>
        </w:rPr>
        <w:drawing>
          <wp:inline distT="0" distB="0" distL="0" distR="0" wp14:anchorId="7679BAB9" wp14:editId="4F0F3C23">
            <wp:extent cx="5760720" cy="25292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29205"/>
                    </a:xfrm>
                    <a:prstGeom prst="rect">
                      <a:avLst/>
                    </a:prstGeom>
                    <a:noFill/>
                    <a:ln>
                      <a:noFill/>
                    </a:ln>
                  </pic:spPr>
                </pic:pic>
              </a:graphicData>
            </a:graphic>
          </wp:inline>
        </w:drawing>
      </w:r>
    </w:p>
    <w:p w14:paraId="3A134464" w14:textId="438E49C2" w:rsidR="00805D92" w:rsidRDefault="00805D92" w:rsidP="00805D92">
      <w:pPr>
        <w:ind w:firstLine="0"/>
      </w:pPr>
    </w:p>
    <w:p w14:paraId="59E5ECCD" w14:textId="47FCF8B4" w:rsidR="00415A8F" w:rsidRDefault="00805D92" w:rsidP="00392AA3">
      <w:r>
        <w:t xml:space="preserve">O diagrama ER além de possuir o dispositivo, </w:t>
      </w:r>
      <w:proofErr w:type="spellStart"/>
      <w:r>
        <w:t>payload</w:t>
      </w:r>
      <w:proofErr w:type="spellEnd"/>
      <w:r>
        <w:t xml:space="preserve">, </w:t>
      </w:r>
      <w:proofErr w:type="spellStart"/>
      <w:r>
        <w:t>payloadAttribute</w:t>
      </w:r>
      <w:proofErr w:type="spellEnd"/>
      <w:r>
        <w:t xml:space="preserve"> e o atributo, possui tabelas para o PDU. Essas tabelas armazenam como será o padrão de pacote lido, pois durante a leitura, o dispositivo IoT envia uma quantidade definida de bytes e o software precisa saber o que cada byte significa</w:t>
      </w:r>
      <w:r w:rsidR="005A4BE8">
        <w:t xml:space="preserve">. Por convenção, o primeiro byte é o identificador do </w:t>
      </w:r>
      <w:r w:rsidR="005A4BE8">
        <w:lastRenderedPageBreak/>
        <w:t>sistema IoT, os próximos dois bytes são o endereço de origem do pacote e o restante são os valores lidos de cada atributo em hexadecimal conforme a tabela ASCII.</w:t>
      </w:r>
    </w:p>
    <w:p w14:paraId="4EDDE9BB" w14:textId="325C8AB1" w:rsidR="00100B98" w:rsidRDefault="00100B98" w:rsidP="00392AA3"/>
    <w:p w14:paraId="23418763" w14:textId="10BDAB8B" w:rsidR="00100B98" w:rsidRDefault="00100B98" w:rsidP="00100B98">
      <w:pPr>
        <w:pStyle w:val="Ttulo1"/>
      </w:pPr>
      <w:r>
        <w:t>iMPLEMENTAÇÃO</w:t>
      </w:r>
    </w:p>
    <w:p w14:paraId="576AB548" w14:textId="33B9776E" w:rsidR="00100B98" w:rsidRDefault="00100B98" w:rsidP="00100B98"/>
    <w:p w14:paraId="6D277C7E" w14:textId="2E84A3B9" w:rsidR="00100B98" w:rsidRPr="00100B98" w:rsidRDefault="00100B98" w:rsidP="00100B98">
      <w:r>
        <w:t xml:space="preserve">O sistema construído é composto por duas partes principais, um servidor </w:t>
      </w:r>
      <w:proofErr w:type="spellStart"/>
      <w:r>
        <w:t>python</w:t>
      </w:r>
      <w:proofErr w:type="spellEnd"/>
      <w:r>
        <w:t xml:space="preserve"> construído através do framework </w:t>
      </w:r>
      <w:proofErr w:type="spellStart"/>
      <w:r>
        <w:t>bottle</w:t>
      </w:r>
      <w:proofErr w:type="spellEnd"/>
      <w:r>
        <w:t xml:space="preserve"> na qual é realizada toda a gerencia da rede através da implementação do diagrama de classes, e um site com interface gráfica desenvolvido com o auxílio da biblioteca </w:t>
      </w:r>
      <w:proofErr w:type="spellStart"/>
      <w:r>
        <w:t>React</w:t>
      </w:r>
      <w:proofErr w:type="spellEnd"/>
      <w:r>
        <w:t>.</w:t>
      </w:r>
    </w:p>
    <w:p w14:paraId="52DE4B44" w14:textId="77777777" w:rsidR="00104B19" w:rsidRDefault="00104B19" w:rsidP="00F424EA">
      <w:pPr>
        <w:ind w:firstLine="0"/>
        <w:rPr>
          <w:rFonts w:ascii="Arial" w:hAnsi="Arial" w:cs="Arial"/>
        </w:rPr>
      </w:pPr>
    </w:p>
    <w:p w14:paraId="6D78269C" w14:textId="5155D606" w:rsidR="0084016D" w:rsidRDefault="00BA6C31" w:rsidP="00BA6C31">
      <w:pPr>
        <w:pStyle w:val="Ttulo2"/>
      </w:pPr>
      <w:r>
        <w:t xml:space="preserve"> Interface gráfica</w:t>
      </w:r>
      <w:r w:rsidR="007D7C8A">
        <w:t>: GUI</w:t>
      </w:r>
    </w:p>
    <w:p w14:paraId="6A9ADF7F" w14:textId="527CEDAB" w:rsidR="00BA6C31" w:rsidRDefault="00BA6C31" w:rsidP="00BA6C31"/>
    <w:p w14:paraId="0F292C33" w14:textId="161C5D4B" w:rsidR="00042F7B" w:rsidRDefault="00BA6C31" w:rsidP="00042F7B">
      <w:r>
        <w:t xml:space="preserve">A interface gráfica (GUI) do sistema foi desenvolvida utilizando a biblioteca </w:t>
      </w:r>
      <w:proofErr w:type="spellStart"/>
      <w:r>
        <w:t>Javascript</w:t>
      </w:r>
      <w:proofErr w:type="spellEnd"/>
      <w:r>
        <w:t xml:space="preserve"> </w:t>
      </w:r>
      <w:proofErr w:type="spellStart"/>
      <w:r>
        <w:t>React</w:t>
      </w:r>
      <w:proofErr w:type="spellEnd"/>
      <w:r>
        <w:t>, que, por ser baseada em componentes, auxilia muito para o desenvolvimento de aplicações mais dinâmicas.</w:t>
      </w:r>
      <w:r w:rsidR="00042F7B">
        <w:t xml:space="preserve"> Essa interface está apresentada na figura </w:t>
      </w:r>
      <w:r w:rsidR="00BE73B9">
        <w:t>4</w:t>
      </w:r>
      <w:r w:rsidR="00042F7B">
        <w:t>, nela, é possível perceber três sistemas IoT diferentes listados. Ao entrar na tela</w:t>
      </w:r>
      <w:r w:rsidR="00557570">
        <w:t xml:space="preserve"> inicial, os dispositivos não estão sendo lidos e monitorados. Para iniciar a captura e monitoramento, é necessário selecionar a taxa máxima de pacotes por segundo e clicar no botão start</w:t>
      </w:r>
      <w:r w:rsidR="00DB1939">
        <w:t xml:space="preserve">, que enviara uma requisição para o servidor </w:t>
      </w:r>
      <w:proofErr w:type="spellStart"/>
      <w:r w:rsidR="00DB1939">
        <w:t>back-end</w:t>
      </w:r>
      <w:proofErr w:type="spellEnd"/>
      <w:r w:rsidR="00DB1939">
        <w:t xml:space="preserve"> iniciar o monitoramento</w:t>
      </w:r>
      <w:r w:rsidR="00557570">
        <w:t>. Com a captura em andamento, os dados de cada atributo são mostrados em tempo real, a entrada de texto está disponível para enviar dados para o sistema e a taxa de pacotes por segundo, atualizada a cada 5 segundos</w:t>
      </w:r>
      <w:r w:rsidR="00DB1939">
        <w:t>,</w:t>
      </w:r>
      <w:r w:rsidR="00557570">
        <w:t xml:space="preserve"> </w:t>
      </w:r>
      <w:r w:rsidR="00DB1939">
        <w:t xml:space="preserve">através da contagem dos pacotes, </w:t>
      </w:r>
      <w:r w:rsidR="00557570">
        <w:t>é mostrada no campo Rate.</w:t>
      </w:r>
    </w:p>
    <w:p w14:paraId="619072D8" w14:textId="18E17B31" w:rsidR="00281F48" w:rsidRDefault="00281F48" w:rsidP="00042F7B"/>
    <w:p w14:paraId="1D3FBD50" w14:textId="314E723A" w:rsidR="00B35CDE" w:rsidRDefault="00B35CDE" w:rsidP="00042F7B"/>
    <w:p w14:paraId="2980FA32" w14:textId="540B0733" w:rsidR="00B35CDE" w:rsidRDefault="00B35CDE" w:rsidP="00042F7B"/>
    <w:p w14:paraId="4620061B" w14:textId="55972268" w:rsidR="00B35CDE" w:rsidRDefault="00B35CDE" w:rsidP="00042F7B"/>
    <w:p w14:paraId="220FDF80" w14:textId="55FE04AB" w:rsidR="00B35CDE" w:rsidRDefault="00B35CDE" w:rsidP="00042F7B"/>
    <w:p w14:paraId="0D0605CA" w14:textId="3B18DEEA" w:rsidR="00B35CDE" w:rsidRDefault="00B35CDE" w:rsidP="00042F7B"/>
    <w:p w14:paraId="442C8A41" w14:textId="7BC0B1E2" w:rsidR="00B35CDE" w:rsidRDefault="00B35CDE" w:rsidP="00042F7B"/>
    <w:p w14:paraId="2A7515E0" w14:textId="68D50611" w:rsidR="00B35CDE" w:rsidRDefault="00B35CDE" w:rsidP="00042F7B"/>
    <w:p w14:paraId="4F56B642" w14:textId="4C9AD406" w:rsidR="00B35CDE" w:rsidRDefault="00B35CDE" w:rsidP="00042F7B"/>
    <w:p w14:paraId="6AC4C00C" w14:textId="19086C58" w:rsidR="00B35CDE" w:rsidRDefault="00B35CDE" w:rsidP="00042F7B"/>
    <w:p w14:paraId="733139AB" w14:textId="427E3CD2" w:rsidR="00B35CDE" w:rsidRDefault="00B35CDE" w:rsidP="00042F7B"/>
    <w:p w14:paraId="7FF02D1C" w14:textId="77777777" w:rsidR="00B35CDE" w:rsidRDefault="00B35CDE" w:rsidP="00042F7B"/>
    <w:p w14:paraId="7FE68CC1" w14:textId="491CE12C" w:rsidR="00042F7B" w:rsidRDefault="00042F7B" w:rsidP="00042F7B">
      <w:pPr>
        <w:jc w:val="center"/>
      </w:pPr>
      <w:r>
        <w:lastRenderedPageBreak/>
        <w:t xml:space="preserve">Figura </w:t>
      </w:r>
      <w:r w:rsidR="00BE73B9">
        <w:t>4</w:t>
      </w:r>
      <w:r>
        <w:t xml:space="preserve"> – Interface Gráfica (GUI)</w:t>
      </w:r>
    </w:p>
    <w:p w14:paraId="5DB79BAB" w14:textId="262A3681" w:rsidR="00042F7B" w:rsidRDefault="00042F7B" w:rsidP="00042F7B">
      <w:pPr>
        <w:ind w:firstLine="0"/>
      </w:pPr>
      <w:r>
        <w:rPr>
          <w:noProof/>
        </w:rPr>
        <w:drawing>
          <wp:inline distT="0" distB="0" distL="0" distR="0" wp14:anchorId="65F6E7F5" wp14:editId="7BF7817E">
            <wp:extent cx="5760720" cy="3240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0405"/>
                    </a:xfrm>
                    <a:prstGeom prst="rect">
                      <a:avLst/>
                    </a:prstGeom>
                  </pic:spPr>
                </pic:pic>
              </a:graphicData>
            </a:graphic>
          </wp:inline>
        </w:drawing>
      </w:r>
    </w:p>
    <w:p w14:paraId="3C79ADC2" w14:textId="43145D09" w:rsidR="00042F7B" w:rsidRDefault="00042F7B" w:rsidP="00042F7B">
      <w:pPr>
        <w:ind w:firstLine="0"/>
      </w:pPr>
    </w:p>
    <w:p w14:paraId="4B33D38B" w14:textId="365EBFB5" w:rsidR="00451646" w:rsidRDefault="00042F7B" w:rsidP="00451646">
      <w:r>
        <w:t>Ao clicar para expandir</w:t>
      </w:r>
      <w:r w:rsidR="00557570">
        <w:t>, o item é expandido</w:t>
      </w:r>
      <w:r>
        <w:t xml:space="preserve"> </w:t>
      </w:r>
      <w:r w:rsidR="00557570">
        <w:t>mostrando uma interface que permite</w:t>
      </w:r>
      <w:r>
        <w:t xml:space="preserve"> consultar e analisar os dados lidos ao longo do tempo através de um gráfico desenvolvido com o auxílio da biblioteca de gráficos </w:t>
      </w:r>
      <w:proofErr w:type="spellStart"/>
      <w:r>
        <w:t>CanvasJS</w:t>
      </w:r>
      <w:proofErr w:type="spellEnd"/>
      <w:r>
        <w:t>. Após</w:t>
      </w:r>
      <w:r w:rsidR="00557570">
        <w:t xml:space="preserve"> selecionar a data e hora de início e fim, escolhemos o atributo e os resultados são mostrados no gráfico</w:t>
      </w:r>
      <w:r w:rsidR="00F85048">
        <w:t xml:space="preserve"> através d</w:t>
      </w:r>
      <w:r w:rsidR="00DB1939">
        <w:t>o retorno</w:t>
      </w:r>
      <w:r w:rsidR="00F85048">
        <w:t xml:space="preserve"> </w:t>
      </w:r>
      <w:r w:rsidR="00DD56E3">
        <w:t xml:space="preserve">de </w:t>
      </w:r>
      <w:r w:rsidR="00F85048">
        <w:t xml:space="preserve">uma requisição para o </w:t>
      </w:r>
      <w:proofErr w:type="spellStart"/>
      <w:r w:rsidR="00F85048">
        <w:t>back-end</w:t>
      </w:r>
      <w:proofErr w:type="spellEnd"/>
      <w:r w:rsidR="00F85048">
        <w:t xml:space="preserve"> que realiza uma consulta no banco</w:t>
      </w:r>
      <w:r w:rsidR="00557570">
        <w:t xml:space="preserve">. A figura </w:t>
      </w:r>
      <w:r w:rsidR="00BE73B9">
        <w:t>5</w:t>
      </w:r>
      <w:r w:rsidR="00557570">
        <w:t xml:space="preserve"> mostra essa funcionalidade do sistema.</w:t>
      </w:r>
    </w:p>
    <w:p w14:paraId="0C494380" w14:textId="3BFF8FCC" w:rsidR="006D1112" w:rsidRDefault="006D1112" w:rsidP="00451646"/>
    <w:p w14:paraId="563C4C11" w14:textId="623F028A" w:rsidR="00B35CDE" w:rsidRDefault="00B35CDE" w:rsidP="00451646"/>
    <w:p w14:paraId="26514439" w14:textId="16B2FB40" w:rsidR="00B35CDE" w:rsidRDefault="00B35CDE" w:rsidP="00451646"/>
    <w:p w14:paraId="6B5D9718" w14:textId="007A738D" w:rsidR="00B35CDE" w:rsidRDefault="00B35CDE" w:rsidP="00451646"/>
    <w:p w14:paraId="74AF9733" w14:textId="0F487B77" w:rsidR="00B35CDE" w:rsidRDefault="00B35CDE" w:rsidP="00451646"/>
    <w:p w14:paraId="6AB52D84" w14:textId="439FFE04" w:rsidR="00B35CDE" w:rsidRDefault="00B35CDE" w:rsidP="00451646"/>
    <w:p w14:paraId="6BE0A9DB" w14:textId="24E11E90" w:rsidR="00B35CDE" w:rsidRDefault="00B35CDE" w:rsidP="00451646"/>
    <w:p w14:paraId="6B5E3248" w14:textId="17BBE84C" w:rsidR="00B35CDE" w:rsidRDefault="00B35CDE" w:rsidP="00451646"/>
    <w:p w14:paraId="1ECB7411" w14:textId="7E307C73" w:rsidR="00B35CDE" w:rsidRDefault="00B35CDE" w:rsidP="00451646"/>
    <w:p w14:paraId="25234489" w14:textId="5508FFE1" w:rsidR="00B35CDE" w:rsidRDefault="00B35CDE" w:rsidP="00451646"/>
    <w:p w14:paraId="554D38D9" w14:textId="0E8ABC12" w:rsidR="00B35CDE" w:rsidRDefault="00B35CDE" w:rsidP="00451646"/>
    <w:p w14:paraId="7B5DACD7" w14:textId="77777777" w:rsidR="00B35CDE" w:rsidRDefault="00B35CDE" w:rsidP="00451646"/>
    <w:p w14:paraId="6CA4F520" w14:textId="2BE65D64" w:rsidR="00451646" w:rsidRDefault="00451646" w:rsidP="00451646">
      <w:pPr>
        <w:ind w:firstLine="0"/>
        <w:jc w:val="center"/>
      </w:pPr>
      <w:r>
        <w:lastRenderedPageBreak/>
        <w:t xml:space="preserve">Figura </w:t>
      </w:r>
      <w:r w:rsidR="00BE73B9">
        <w:t>5</w:t>
      </w:r>
      <w:r>
        <w:t xml:space="preserve"> – Interface Gráfica (GUI)</w:t>
      </w:r>
      <w:r w:rsidR="00B449BF">
        <w:t>:</w:t>
      </w:r>
      <w:r>
        <w:t xml:space="preserve"> Gráfico</w:t>
      </w:r>
    </w:p>
    <w:p w14:paraId="062FF07C" w14:textId="1431908F" w:rsidR="00737D24" w:rsidRPr="00737D24" w:rsidRDefault="00451646" w:rsidP="00737D24">
      <w:pPr>
        <w:ind w:firstLine="0"/>
        <w:jc w:val="center"/>
      </w:pPr>
      <w:r>
        <w:rPr>
          <w:noProof/>
        </w:rPr>
        <w:drawing>
          <wp:inline distT="0" distB="0" distL="0" distR="0" wp14:anchorId="5291D673" wp14:editId="5AC5D4CC">
            <wp:extent cx="5760720" cy="3240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0405"/>
                    </a:xfrm>
                    <a:prstGeom prst="rect">
                      <a:avLst/>
                    </a:prstGeom>
                  </pic:spPr>
                </pic:pic>
              </a:graphicData>
            </a:graphic>
          </wp:inline>
        </w:drawing>
      </w:r>
    </w:p>
    <w:p w14:paraId="6F170846" w14:textId="3A430D7D" w:rsidR="00737D24" w:rsidRDefault="00737D24" w:rsidP="00737D24"/>
    <w:p w14:paraId="1F757DFB" w14:textId="4072A50B" w:rsidR="00737D24" w:rsidRDefault="00A503B0" w:rsidP="00A503B0">
      <w:pPr>
        <w:pStyle w:val="Ttulo2"/>
      </w:pPr>
      <w:r>
        <w:t xml:space="preserve"> Back</w:t>
      </w:r>
      <w:r w:rsidR="00F85048">
        <w:t>-</w:t>
      </w:r>
      <w:r>
        <w:t>end</w:t>
      </w:r>
    </w:p>
    <w:p w14:paraId="3EE6B98F" w14:textId="34698BDA" w:rsidR="00A503B0" w:rsidRDefault="00A503B0" w:rsidP="00A503B0"/>
    <w:p w14:paraId="5026E90F" w14:textId="059AC1E5" w:rsidR="00A503B0" w:rsidRDefault="00A503B0" w:rsidP="00A503B0">
      <w:r>
        <w:t xml:space="preserve">Como já dito anteriormente, o servidor </w:t>
      </w:r>
      <w:proofErr w:type="spellStart"/>
      <w:r>
        <w:t>backend</w:t>
      </w:r>
      <w:proofErr w:type="spellEnd"/>
      <w:r>
        <w:t xml:space="preserve"> é completamente desenvolvido em </w:t>
      </w:r>
      <w:proofErr w:type="spellStart"/>
      <w:r>
        <w:t>python</w:t>
      </w:r>
      <w:proofErr w:type="spellEnd"/>
      <w:r>
        <w:t xml:space="preserve">, com o auxílio da biblioteca </w:t>
      </w:r>
      <w:proofErr w:type="spellStart"/>
      <w:r>
        <w:t>bottle</w:t>
      </w:r>
      <w:proofErr w:type="spellEnd"/>
      <w:r>
        <w:t xml:space="preserve">. Esse </w:t>
      </w:r>
      <w:r w:rsidR="00EB280A">
        <w:t xml:space="preserve">bloco do sistema </w:t>
      </w:r>
      <w:r>
        <w:t xml:space="preserve">é orientado a objetos e foi utilizado o padrão de projeto MVC para separar as classes de modelagem, </w:t>
      </w:r>
      <w:proofErr w:type="spellStart"/>
      <w:r>
        <w:t>Beans</w:t>
      </w:r>
      <w:proofErr w:type="spellEnd"/>
      <w:r>
        <w:t xml:space="preserve">, das classes de comunicação com o banco, </w:t>
      </w:r>
      <w:proofErr w:type="spellStart"/>
      <w:r>
        <w:t>DAOs</w:t>
      </w:r>
      <w:proofErr w:type="spellEnd"/>
      <w:r>
        <w:t>.</w:t>
      </w:r>
      <w:r w:rsidR="00DD56E3">
        <w:t xml:space="preserve"> Além dos pacotes </w:t>
      </w:r>
      <w:proofErr w:type="spellStart"/>
      <w:r w:rsidR="00DD56E3">
        <w:t>Beans</w:t>
      </w:r>
      <w:proofErr w:type="spellEnd"/>
      <w:r w:rsidR="00DD56E3">
        <w:t xml:space="preserve"> e </w:t>
      </w:r>
      <w:proofErr w:type="spellStart"/>
      <w:r w:rsidR="00DD56E3">
        <w:t>DAOs</w:t>
      </w:r>
      <w:proofErr w:type="spellEnd"/>
      <w:r w:rsidR="00DD56E3">
        <w:t xml:space="preserve">, esse subsistema possui um pacote chamada </w:t>
      </w:r>
      <w:proofErr w:type="spellStart"/>
      <w:r w:rsidR="00DD56E3">
        <w:t>Utils</w:t>
      </w:r>
      <w:proofErr w:type="spellEnd"/>
      <w:r w:rsidR="00DD56E3">
        <w:t>, que contém a classe de</w:t>
      </w:r>
      <w:r w:rsidR="00EB280A">
        <w:t xml:space="preserve"> comunicação com o banco</w:t>
      </w:r>
      <w:r w:rsidR="00DD56E3">
        <w:t>,</w:t>
      </w:r>
      <w:r w:rsidR="00EB280A">
        <w:t xml:space="preserve"> </w:t>
      </w:r>
      <w:r w:rsidR="00DD56E3">
        <w:t>realizada</w:t>
      </w:r>
      <w:r w:rsidR="00EB280A">
        <w:t xml:space="preserve"> através de uma classe de conexão </w:t>
      </w:r>
      <w:r w:rsidR="00B45601">
        <w:t>utilizando</w:t>
      </w:r>
      <w:r w:rsidR="00EB280A">
        <w:t xml:space="preserve"> a biblioteca sqlite3</w:t>
      </w:r>
      <w:r w:rsidR="00DD56E3">
        <w:t>,</w:t>
      </w:r>
      <w:r w:rsidR="00B45601">
        <w:t xml:space="preserve"> construída com</w:t>
      </w:r>
      <w:r w:rsidR="00EB280A">
        <w:t xml:space="preserve"> o padrão de projeto </w:t>
      </w:r>
      <w:proofErr w:type="spellStart"/>
      <w:r w:rsidR="00EB280A">
        <w:t>singleton</w:t>
      </w:r>
      <w:proofErr w:type="spellEnd"/>
      <w:r w:rsidR="00EB280A">
        <w:t xml:space="preserve">, para evitar que haja várias </w:t>
      </w:r>
      <w:r w:rsidR="00B45601">
        <w:t>conexões</w:t>
      </w:r>
      <w:r w:rsidR="00EB280A">
        <w:t xml:space="preserve"> </w:t>
      </w:r>
      <w:r w:rsidR="00B45601">
        <w:t>c</w:t>
      </w:r>
      <w:r w:rsidR="00EB280A">
        <w:t>o</w:t>
      </w:r>
      <w:r w:rsidR="00B45601">
        <w:t>m o</w:t>
      </w:r>
      <w:r w:rsidR="00EB280A">
        <w:t xml:space="preserve"> banco de dados</w:t>
      </w:r>
      <w:r w:rsidR="00DD56E3">
        <w:t>, e um arquivo principal server.py que contém o próprio servidor para a gerência das requisições.</w:t>
      </w:r>
    </w:p>
    <w:p w14:paraId="1D0D1741" w14:textId="5D3466BD" w:rsidR="002E06A5" w:rsidRPr="00A503B0" w:rsidRDefault="002E06A5" w:rsidP="00A503B0">
      <w:r>
        <w:t xml:space="preserve">Dentre as classes </w:t>
      </w:r>
      <w:proofErr w:type="spellStart"/>
      <w:r>
        <w:t>DAOs</w:t>
      </w:r>
      <w:proofErr w:type="spellEnd"/>
      <w:r>
        <w:t>, existem apenas duas, uma para o dispositivo, com métodos para obter quais são seus atributos e</w:t>
      </w:r>
      <w:r w:rsidR="000C7C21">
        <w:t xml:space="preserve"> qual o dispositivo com determinado identificador, e outra para o </w:t>
      </w:r>
      <w:proofErr w:type="spellStart"/>
      <w:r w:rsidR="000C7C21">
        <w:t>payloadAttribute</w:t>
      </w:r>
      <w:proofErr w:type="spellEnd"/>
      <w:r w:rsidR="000C7C21">
        <w:t xml:space="preserve">, com métodos para inserir um </w:t>
      </w:r>
      <w:proofErr w:type="spellStart"/>
      <w:r w:rsidR="000C7C21">
        <w:t>Payload</w:t>
      </w:r>
      <w:proofErr w:type="spellEnd"/>
      <w:r w:rsidR="000C7C21">
        <w:t xml:space="preserve"> e obter os valores lidos entre determinado intervalo de tempo.</w:t>
      </w:r>
    </w:p>
    <w:p w14:paraId="26C8FD50" w14:textId="049B4942" w:rsidR="00737D24" w:rsidRDefault="00F85048" w:rsidP="00737D24">
      <w:r>
        <w:t xml:space="preserve">A conexão com os dispositivos IoT é realizada através da biblioteca </w:t>
      </w:r>
      <w:proofErr w:type="spellStart"/>
      <w:r>
        <w:t>pyserial</w:t>
      </w:r>
      <w:proofErr w:type="spellEnd"/>
      <w:r>
        <w:t xml:space="preserve"> e as funções de monitoramento e modificações do banco são executadas em threads com a biblioteca nativa do </w:t>
      </w:r>
      <w:proofErr w:type="spellStart"/>
      <w:r>
        <w:t>python</w:t>
      </w:r>
      <w:proofErr w:type="spellEnd"/>
      <w:r>
        <w:t xml:space="preserve">, </w:t>
      </w:r>
      <w:proofErr w:type="spellStart"/>
      <w:r>
        <w:t>threading</w:t>
      </w:r>
      <w:proofErr w:type="spellEnd"/>
      <w:r>
        <w:t>. A transmissão de dados com o front-</w:t>
      </w:r>
      <w:proofErr w:type="spellStart"/>
      <w:r>
        <w:t>end</w:t>
      </w:r>
      <w:proofErr w:type="spellEnd"/>
      <w:r>
        <w:t xml:space="preserve"> é realizada através do formato JSON.</w:t>
      </w:r>
    </w:p>
    <w:p w14:paraId="54562332" w14:textId="77777777" w:rsidR="009047C6" w:rsidRPr="00737D24" w:rsidRDefault="009047C6" w:rsidP="00737D24"/>
    <w:p w14:paraId="7732EB30" w14:textId="77777777" w:rsidR="008C4D3F" w:rsidRPr="003F50DC" w:rsidRDefault="008C4D3F" w:rsidP="00EF4BFA">
      <w:pPr>
        <w:pStyle w:val="Ttulo6"/>
      </w:pPr>
      <w:bookmarkStart w:id="3" w:name="_Toc18663907"/>
      <w:bookmarkStart w:id="4" w:name="_Toc18664081"/>
      <w:bookmarkStart w:id="5" w:name="_Toc18664506"/>
      <w:r w:rsidRPr="00EF4BFA">
        <w:lastRenderedPageBreak/>
        <w:t>REFERÊNCIAS</w:t>
      </w:r>
      <w:bookmarkEnd w:id="3"/>
      <w:bookmarkEnd w:id="4"/>
      <w:bookmarkEnd w:id="5"/>
    </w:p>
    <w:p w14:paraId="777594C3" w14:textId="77777777" w:rsidR="0091341C" w:rsidRPr="003F50DC" w:rsidRDefault="0091341C" w:rsidP="00DB67B5">
      <w:pPr>
        <w:ind w:firstLine="0"/>
        <w:rPr>
          <w:rFonts w:ascii="Arial" w:hAnsi="Arial" w:cs="Arial"/>
          <w:highlight w:val="green"/>
        </w:rPr>
      </w:pPr>
    </w:p>
    <w:p w14:paraId="4C707989" w14:textId="77777777" w:rsidR="00E272E9" w:rsidRPr="00E272E9" w:rsidRDefault="00E272E9" w:rsidP="00E272E9">
      <w:pPr>
        <w:spacing w:line="240" w:lineRule="auto"/>
        <w:ind w:firstLine="0"/>
        <w:rPr>
          <w:szCs w:val="24"/>
        </w:rPr>
      </w:pPr>
      <w:r>
        <w:rPr>
          <w:szCs w:val="24"/>
        </w:rPr>
        <w:t xml:space="preserve">[1] </w:t>
      </w:r>
      <w:r w:rsidRPr="00E272E9">
        <w:rPr>
          <w:szCs w:val="24"/>
        </w:rPr>
        <w:t xml:space="preserve">CARDOSO, J. V. et al. </w:t>
      </w:r>
      <w:proofErr w:type="spellStart"/>
      <w:r w:rsidRPr="00E272E9">
        <w:rPr>
          <w:szCs w:val="24"/>
        </w:rPr>
        <w:t>DoS</w:t>
      </w:r>
      <w:proofErr w:type="spellEnd"/>
      <w:r w:rsidRPr="00E272E9">
        <w:rPr>
          <w:szCs w:val="24"/>
        </w:rPr>
        <w:t xml:space="preserve"> </w:t>
      </w:r>
      <w:proofErr w:type="spellStart"/>
      <w:r w:rsidRPr="00E272E9">
        <w:rPr>
          <w:szCs w:val="24"/>
        </w:rPr>
        <w:t>attack</w:t>
      </w:r>
      <w:proofErr w:type="spellEnd"/>
      <w:r w:rsidRPr="00E272E9">
        <w:rPr>
          <w:szCs w:val="24"/>
        </w:rPr>
        <w:t xml:space="preserve"> </w:t>
      </w:r>
      <w:proofErr w:type="spellStart"/>
      <w:r w:rsidRPr="00E272E9">
        <w:rPr>
          <w:szCs w:val="24"/>
        </w:rPr>
        <w:t>detection</w:t>
      </w:r>
      <w:proofErr w:type="spellEnd"/>
      <w:r w:rsidRPr="00E272E9">
        <w:rPr>
          <w:szCs w:val="24"/>
        </w:rPr>
        <w:t xml:space="preserve"> </w:t>
      </w:r>
      <w:proofErr w:type="spellStart"/>
      <w:r w:rsidRPr="00E272E9">
        <w:rPr>
          <w:szCs w:val="24"/>
        </w:rPr>
        <w:t>and</w:t>
      </w:r>
      <w:proofErr w:type="spellEnd"/>
      <w:r w:rsidRPr="00E272E9">
        <w:rPr>
          <w:szCs w:val="24"/>
        </w:rPr>
        <w:t xml:space="preserve"> </w:t>
      </w:r>
      <w:proofErr w:type="spellStart"/>
      <w:r w:rsidRPr="00E272E9">
        <w:rPr>
          <w:szCs w:val="24"/>
        </w:rPr>
        <w:t>prevention</w:t>
      </w:r>
      <w:proofErr w:type="spellEnd"/>
      <w:r w:rsidRPr="00E272E9">
        <w:rPr>
          <w:szCs w:val="24"/>
        </w:rPr>
        <w:t xml:space="preserve"> in fog-</w:t>
      </w:r>
      <w:proofErr w:type="spellStart"/>
      <w:r w:rsidRPr="00E272E9">
        <w:rPr>
          <w:szCs w:val="24"/>
        </w:rPr>
        <w:t>based</w:t>
      </w:r>
      <w:proofErr w:type="spellEnd"/>
      <w:r w:rsidRPr="00E272E9">
        <w:rPr>
          <w:szCs w:val="24"/>
        </w:rPr>
        <w:t xml:space="preserve"> inteligente</w:t>
      </w:r>
    </w:p>
    <w:p w14:paraId="52E3F894" w14:textId="3FBBAB6E" w:rsidR="0091341C" w:rsidRDefault="00E272E9" w:rsidP="00E272E9">
      <w:pPr>
        <w:spacing w:line="240" w:lineRule="auto"/>
        <w:ind w:firstLine="0"/>
        <w:rPr>
          <w:szCs w:val="24"/>
        </w:rPr>
      </w:pPr>
      <w:proofErr w:type="spellStart"/>
      <w:r w:rsidRPr="00E272E9">
        <w:rPr>
          <w:szCs w:val="24"/>
        </w:rPr>
        <w:t>environments</w:t>
      </w:r>
      <w:proofErr w:type="spellEnd"/>
      <w:r w:rsidRPr="00E272E9">
        <w:rPr>
          <w:szCs w:val="24"/>
        </w:rPr>
        <w:t xml:space="preserve">. </w:t>
      </w:r>
      <w:proofErr w:type="spellStart"/>
      <w:r w:rsidRPr="00E272E9">
        <w:rPr>
          <w:szCs w:val="24"/>
        </w:rPr>
        <w:t>Brazilian</w:t>
      </w:r>
      <w:proofErr w:type="spellEnd"/>
      <w:r w:rsidRPr="00E272E9">
        <w:rPr>
          <w:szCs w:val="24"/>
        </w:rPr>
        <w:t xml:space="preserve"> </w:t>
      </w:r>
      <w:proofErr w:type="spellStart"/>
      <w:r w:rsidRPr="00E272E9">
        <w:rPr>
          <w:szCs w:val="24"/>
        </w:rPr>
        <w:t>Journal</w:t>
      </w:r>
      <w:proofErr w:type="spellEnd"/>
      <w:r w:rsidRPr="00E272E9">
        <w:rPr>
          <w:szCs w:val="24"/>
        </w:rPr>
        <w:t xml:space="preserve"> </w:t>
      </w:r>
      <w:proofErr w:type="spellStart"/>
      <w:r w:rsidRPr="00E272E9">
        <w:rPr>
          <w:szCs w:val="24"/>
        </w:rPr>
        <w:t>of</w:t>
      </w:r>
      <w:proofErr w:type="spellEnd"/>
      <w:r w:rsidRPr="00E272E9">
        <w:rPr>
          <w:szCs w:val="24"/>
        </w:rPr>
        <w:t xml:space="preserve"> </w:t>
      </w:r>
      <w:proofErr w:type="spellStart"/>
      <w:r w:rsidRPr="00E272E9">
        <w:rPr>
          <w:szCs w:val="24"/>
        </w:rPr>
        <w:t>Development</w:t>
      </w:r>
      <w:proofErr w:type="spellEnd"/>
      <w:r w:rsidRPr="00E272E9">
        <w:rPr>
          <w:szCs w:val="24"/>
        </w:rPr>
        <w:t>, v. 5, n. 11, p. 23934–23956, 2019.</w:t>
      </w:r>
      <w:r w:rsidRPr="00E272E9">
        <w:rPr>
          <w:szCs w:val="24"/>
        </w:rPr>
        <w:cr/>
      </w:r>
    </w:p>
    <w:p w14:paraId="7C2AE68C" w14:textId="77777777" w:rsidR="00E272E9" w:rsidRPr="00E272E9" w:rsidRDefault="00E272E9" w:rsidP="00E272E9">
      <w:pPr>
        <w:spacing w:line="240" w:lineRule="auto"/>
        <w:ind w:firstLine="0"/>
        <w:rPr>
          <w:szCs w:val="24"/>
        </w:rPr>
      </w:pPr>
      <w:r>
        <w:rPr>
          <w:szCs w:val="24"/>
        </w:rPr>
        <w:t xml:space="preserve">[2] </w:t>
      </w:r>
      <w:r w:rsidRPr="00E272E9">
        <w:rPr>
          <w:szCs w:val="24"/>
        </w:rPr>
        <w:t xml:space="preserve">SAMPAIO, H. V. et al. </w:t>
      </w:r>
      <w:proofErr w:type="spellStart"/>
      <w:r w:rsidRPr="00E272E9">
        <w:rPr>
          <w:szCs w:val="24"/>
        </w:rPr>
        <w:t>Autonomic</w:t>
      </w:r>
      <w:proofErr w:type="spellEnd"/>
      <w:r w:rsidRPr="00E272E9">
        <w:rPr>
          <w:szCs w:val="24"/>
        </w:rPr>
        <w:t xml:space="preserve"> IoT </w:t>
      </w:r>
      <w:proofErr w:type="spellStart"/>
      <w:r w:rsidRPr="00E272E9">
        <w:rPr>
          <w:szCs w:val="24"/>
        </w:rPr>
        <w:t>Battery</w:t>
      </w:r>
      <w:proofErr w:type="spellEnd"/>
      <w:r w:rsidRPr="00E272E9">
        <w:rPr>
          <w:szCs w:val="24"/>
        </w:rPr>
        <w:t xml:space="preserve"> Management </w:t>
      </w:r>
      <w:proofErr w:type="spellStart"/>
      <w:r w:rsidRPr="00E272E9">
        <w:rPr>
          <w:szCs w:val="24"/>
        </w:rPr>
        <w:t>with</w:t>
      </w:r>
      <w:proofErr w:type="spellEnd"/>
      <w:r w:rsidRPr="00E272E9">
        <w:rPr>
          <w:szCs w:val="24"/>
        </w:rPr>
        <w:t xml:space="preserve"> Fog Computing.</w:t>
      </w:r>
    </w:p>
    <w:p w14:paraId="14DB7462" w14:textId="77777777" w:rsidR="00E272E9" w:rsidRPr="00E272E9" w:rsidRDefault="00E272E9" w:rsidP="00E272E9">
      <w:pPr>
        <w:spacing w:line="240" w:lineRule="auto"/>
        <w:ind w:firstLine="0"/>
        <w:rPr>
          <w:szCs w:val="24"/>
        </w:rPr>
      </w:pPr>
      <w:proofErr w:type="spellStart"/>
      <w:r w:rsidRPr="00E272E9">
        <w:rPr>
          <w:szCs w:val="24"/>
        </w:rPr>
        <w:t>Lecture</w:t>
      </w:r>
      <w:proofErr w:type="spellEnd"/>
      <w:r w:rsidRPr="00E272E9">
        <w:rPr>
          <w:szCs w:val="24"/>
        </w:rPr>
        <w:t xml:space="preserve"> Notes in Computer Science (</w:t>
      </w:r>
      <w:proofErr w:type="spellStart"/>
      <w:r w:rsidRPr="00E272E9">
        <w:rPr>
          <w:szCs w:val="24"/>
        </w:rPr>
        <w:t>including</w:t>
      </w:r>
      <w:proofErr w:type="spellEnd"/>
      <w:r w:rsidRPr="00E272E9">
        <w:rPr>
          <w:szCs w:val="24"/>
        </w:rPr>
        <w:t xml:space="preserve"> </w:t>
      </w:r>
      <w:proofErr w:type="spellStart"/>
      <w:r w:rsidRPr="00E272E9">
        <w:rPr>
          <w:szCs w:val="24"/>
        </w:rPr>
        <w:t>subseries</w:t>
      </w:r>
      <w:proofErr w:type="spellEnd"/>
      <w:r w:rsidRPr="00E272E9">
        <w:rPr>
          <w:szCs w:val="24"/>
        </w:rPr>
        <w:t xml:space="preserve"> </w:t>
      </w:r>
      <w:proofErr w:type="spellStart"/>
      <w:r w:rsidRPr="00E272E9">
        <w:rPr>
          <w:szCs w:val="24"/>
        </w:rPr>
        <w:t>Lecture</w:t>
      </w:r>
      <w:proofErr w:type="spellEnd"/>
      <w:r w:rsidRPr="00E272E9">
        <w:rPr>
          <w:szCs w:val="24"/>
        </w:rPr>
        <w:t xml:space="preserve"> Notes in Artificial</w:t>
      </w:r>
    </w:p>
    <w:p w14:paraId="420CA041" w14:textId="77777777" w:rsidR="00E272E9" w:rsidRPr="00E272E9" w:rsidRDefault="00E272E9" w:rsidP="00E272E9">
      <w:pPr>
        <w:spacing w:line="240" w:lineRule="auto"/>
        <w:ind w:firstLine="0"/>
        <w:rPr>
          <w:szCs w:val="24"/>
        </w:rPr>
      </w:pPr>
      <w:proofErr w:type="spellStart"/>
      <w:r w:rsidRPr="00E272E9">
        <w:rPr>
          <w:szCs w:val="24"/>
        </w:rPr>
        <w:t>Intelligence</w:t>
      </w:r>
      <w:proofErr w:type="spellEnd"/>
      <w:r w:rsidRPr="00E272E9">
        <w:rPr>
          <w:szCs w:val="24"/>
        </w:rPr>
        <w:t xml:space="preserve"> </w:t>
      </w:r>
      <w:proofErr w:type="spellStart"/>
      <w:r w:rsidRPr="00E272E9">
        <w:rPr>
          <w:szCs w:val="24"/>
        </w:rPr>
        <w:t>and</w:t>
      </w:r>
      <w:proofErr w:type="spellEnd"/>
      <w:r w:rsidRPr="00E272E9">
        <w:rPr>
          <w:szCs w:val="24"/>
        </w:rPr>
        <w:t xml:space="preserve"> </w:t>
      </w:r>
      <w:proofErr w:type="spellStart"/>
      <w:r w:rsidRPr="00E272E9">
        <w:rPr>
          <w:szCs w:val="24"/>
        </w:rPr>
        <w:t>Lecture</w:t>
      </w:r>
      <w:proofErr w:type="spellEnd"/>
      <w:r w:rsidRPr="00E272E9">
        <w:rPr>
          <w:szCs w:val="24"/>
        </w:rPr>
        <w:t xml:space="preserve"> Notes in </w:t>
      </w:r>
      <w:proofErr w:type="spellStart"/>
      <w:r w:rsidRPr="00E272E9">
        <w:rPr>
          <w:szCs w:val="24"/>
        </w:rPr>
        <w:t>Bioinformatics</w:t>
      </w:r>
      <w:proofErr w:type="spellEnd"/>
      <w:r w:rsidRPr="00E272E9">
        <w:rPr>
          <w:szCs w:val="24"/>
        </w:rPr>
        <w:t xml:space="preserve">), v. 11484 LNCS, n. </w:t>
      </w:r>
      <w:proofErr w:type="spellStart"/>
      <w:r w:rsidRPr="00E272E9">
        <w:rPr>
          <w:szCs w:val="24"/>
        </w:rPr>
        <w:t>Cc</w:t>
      </w:r>
      <w:proofErr w:type="spellEnd"/>
      <w:r w:rsidRPr="00E272E9">
        <w:rPr>
          <w:szCs w:val="24"/>
        </w:rPr>
        <w:t>, p. 89–103,</w:t>
      </w:r>
    </w:p>
    <w:p w14:paraId="18222AC6" w14:textId="59BB5AD7" w:rsidR="008C4D3F" w:rsidRPr="00D27CB6" w:rsidRDefault="00E272E9" w:rsidP="00E272E9">
      <w:pPr>
        <w:spacing w:line="240" w:lineRule="auto"/>
        <w:ind w:firstLine="0"/>
        <w:rPr>
          <w:szCs w:val="24"/>
        </w:rPr>
      </w:pPr>
      <w:r w:rsidRPr="00E272E9">
        <w:rPr>
          <w:szCs w:val="24"/>
        </w:rPr>
        <w:t>2019.</w:t>
      </w:r>
    </w:p>
    <w:sectPr w:rsidR="008C4D3F" w:rsidRPr="00D27CB6" w:rsidSect="000D0573">
      <w:headerReference w:type="even" r:id="rId21"/>
      <w:headerReference w:type="default" r:id="rId22"/>
      <w:type w:val="oddPage"/>
      <w:pgSz w:w="11907" w:h="16840" w:code="9"/>
      <w:pgMar w:top="1701" w:right="1134" w:bottom="1134" w:left="1701" w:header="1134" w:footer="1134"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D38C9" w14:textId="77777777" w:rsidR="00205F57" w:rsidRDefault="00205F57" w:rsidP="00D50385">
      <w:r>
        <w:separator/>
      </w:r>
    </w:p>
  </w:endnote>
  <w:endnote w:type="continuationSeparator" w:id="0">
    <w:p w14:paraId="4684639C" w14:textId="77777777" w:rsidR="00205F57" w:rsidRDefault="00205F57"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28948" w14:textId="77777777" w:rsidR="00CC7112" w:rsidRDefault="00CC7112">
    <w:pPr>
      <w:pStyle w:val="Rodap"/>
    </w:pPr>
    <w:r>
      <w:t>[Digite texto]</w:t>
    </w:r>
  </w:p>
  <w:p w14:paraId="53394B06" w14:textId="77777777" w:rsidR="00CC7112" w:rsidRDefault="00CC7112" w:rsidP="000505A9">
    <w:pPr>
      <w:pStyle w:val="Rodap"/>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CBD4" w14:textId="77777777" w:rsidR="00CC7112" w:rsidRDefault="00CC7112" w:rsidP="0071738A">
    <w:pPr>
      <w:pStyle w:val="Rodap"/>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E5AB" w14:textId="77777777" w:rsidR="00CC7112" w:rsidRPr="001C1CC6" w:rsidRDefault="00CC7112" w:rsidP="001C1C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59EDE" w14:textId="77777777" w:rsidR="00205F57" w:rsidRDefault="00205F57" w:rsidP="00AE2E51">
      <w:pPr>
        <w:spacing w:line="240" w:lineRule="auto"/>
        <w:ind w:firstLine="0"/>
      </w:pPr>
      <w:r>
        <w:separator/>
      </w:r>
    </w:p>
  </w:footnote>
  <w:footnote w:type="continuationSeparator" w:id="0">
    <w:p w14:paraId="2941AEC7" w14:textId="77777777" w:rsidR="00205F57" w:rsidRDefault="00205F57"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7A60" w14:textId="77777777" w:rsidR="00CC7112" w:rsidRPr="004D6311" w:rsidRDefault="00CC7112" w:rsidP="004D6311">
    <w:pPr>
      <w:pStyle w:val="Cabealho"/>
      <w:ind w:firstLine="0"/>
      <w:rPr>
        <w:sz w:val="19"/>
        <w:szCs w:val="19"/>
      </w:rPr>
    </w:pPr>
  </w:p>
  <w:p w14:paraId="55D79FA6" w14:textId="77777777" w:rsidR="00CC7112" w:rsidRDefault="00CC71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330D9" w14:textId="77777777" w:rsidR="00CC7112" w:rsidRPr="00FA4DAF" w:rsidRDefault="00CC7112">
    <w:pPr>
      <w:pStyle w:val="Cabealho"/>
      <w:jc w:val="right"/>
      <w:rPr>
        <w:sz w:val="22"/>
      </w:rPr>
    </w:pPr>
  </w:p>
  <w:p w14:paraId="0915CB01" w14:textId="77777777" w:rsidR="00CC7112" w:rsidRDefault="00CC711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11C48" w14:textId="77777777" w:rsidR="00CC7112" w:rsidRPr="001C1CC6" w:rsidRDefault="00CC7112" w:rsidP="001C1CC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C3B5D" w14:textId="77777777" w:rsidR="00CC7112" w:rsidRDefault="00CC711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35831" w14:textId="77777777" w:rsidR="00CC7112" w:rsidRPr="00206C77" w:rsidRDefault="00CC7112" w:rsidP="00206C7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C4B3A" w14:textId="390DE9C0" w:rsidR="00CC7112" w:rsidRPr="00E23FB7" w:rsidRDefault="00CC7112">
    <w:pPr>
      <w:pStyle w:val="Cabealho"/>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3A6"/>
    <w:multiLevelType w:val="hybridMultilevel"/>
    <w:tmpl w:val="E680775A"/>
    <w:lvl w:ilvl="0" w:tplc="E67A5A10">
      <w:start w:val="1"/>
      <w:numFmt w:val="decimal"/>
      <w:lvlText w:val="%1.1"/>
      <w:lvlJc w:val="left"/>
      <w:pPr>
        <w:ind w:left="501" w:hanging="360"/>
      </w:pPr>
      <w:rPr>
        <w:rFonts w:hint="default"/>
      </w:rPr>
    </w:lvl>
    <w:lvl w:ilvl="1" w:tplc="04160019" w:tentative="1">
      <w:start w:val="1"/>
      <w:numFmt w:val="lowerLetter"/>
      <w:lvlText w:val="%2."/>
      <w:lvlJc w:val="left"/>
      <w:pPr>
        <w:ind w:left="1581" w:hanging="360"/>
      </w:pPr>
    </w:lvl>
    <w:lvl w:ilvl="2" w:tplc="0416001B" w:tentative="1">
      <w:start w:val="1"/>
      <w:numFmt w:val="lowerRoman"/>
      <w:lvlText w:val="%3."/>
      <w:lvlJc w:val="right"/>
      <w:pPr>
        <w:ind w:left="2301" w:hanging="180"/>
      </w:pPr>
    </w:lvl>
    <w:lvl w:ilvl="3" w:tplc="0416000F" w:tentative="1">
      <w:start w:val="1"/>
      <w:numFmt w:val="decimal"/>
      <w:lvlText w:val="%4."/>
      <w:lvlJc w:val="left"/>
      <w:pPr>
        <w:ind w:left="3021" w:hanging="360"/>
      </w:pPr>
    </w:lvl>
    <w:lvl w:ilvl="4" w:tplc="04160019" w:tentative="1">
      <w:start w:val="1"/>
      <w:numFmt w:val="lowerLetter"/>
      <w:lvlText w:val="%5."/>
      <w:lvlJc w:val="left"/>
      <w:pPr>
        <w:ind w:left="3741" w:hanging="360"/>
      </w:pPr>
    </w:lvl>
    <w:lvl w:ilvl="5" w:tplc="0416001B" w:tentative="1">
      <w:start w:val="1"/>
      <w:numFmt w:val="lowerRoman"/>
      <w:lvlText w:val="%6."/>
      <w:lvlJc w:val="right"/>
      <w:pPr>
        <w:ind w:left="4461" w:hanging="180"/>
      </w:pPr>
    </w:lvl>
    <w:lvl w:ilvl="6" w:tplc="0416000F" w:tentative="1">
      <w:start w:val="1"/>
      <w:numFmt w:val="decimal"/>
      <w:lvlText w:val="%7."/>
      <w:lvlJc w:val="left"/>
      <w:pPr>
        <w:ind w:left="5181" w:hanging="360"/>
      </w:pPr>
    </w:lvl>
    <w:lvl w:ilvl="7" w:tplc="04160019" w:tentative="1">
      <w:start w:val="1"/>
      <w:numFmt w:val="lowerLetter"/>
      <w:lvlText w:val="%8."/>
      <w:lvlJc w:val="left"/>
      <w:pPr>
        <w:ind w:left="5901" w:hanging="360"/>
      </w:pPr>
    </w:lvl>
    <w:lvl w:ilvl="8" w:tplc="0416001B" w:tentative="1">
      <w:start w:val="1"/>
      <w:numFmt w:val="lowerRoman"/>
      <w:lvlText w:val="%9."/>
      <w:lvlJc w:val="right"/>
      <w:pPr>
        <w:ind w:left="6621" w:hanging="180"/>
      </w:pPr>
    </w:lvl>
  </w:abstractNum>
  <w:abstractNum w:abstractNumId="1" w15:restartNumberingAfterBreak="0">
    <w:nsid w:val="0DCF5F13"/>
    <w:multiLevelType w:val="hybridMultilevel"/>
    <w:tmpl w:val="38A0D2D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3" w15:restartNumberingAfterBreak="0">
    <w:nsid w:val="17141169"/>
    <w:multiLevelType w:val="hybridMultilevel"/>
    <w:tmpl w:val="E58CAF9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19307D84"/>
    <w:multiLevelType w:val="hybridMultilevel"/>
    <w:tmpl w:val="1C58D4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DE79C9"/>
    <w:multiLevelType w:val="hybridMultilevel"/>
    <w:tmpl w:val="F23EF36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8" w15:restartNumberingAfterBreak="0">
    <w:nsid w:val="48744C67"/>
    <w:multiLevelType w:val="hybridMultilevel"/>
    <w:tmpl w:val="896A30F4"/>
    <w:lvl w:ilvl="0" w:tplc="04160017">
      <w:start w:val="1"/>
      <w:numFmt w:val="lowerLetter"/>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4C191426"/>
    <w:multiLevelType w:val="hybridMultilevel"/>
    <w:tmpl w:val="6D7CC2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94174C"/>
    <w:multiLevelType w:val="multilevel"/>
    <w:tmpl w:val="3DD2026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EC41A5D"/>
    <w:multiLevelType w:val="hybridMultilevel"/>
    <w:tmpl w:val="0F8A7ED8"/>
    <w:lvl w:ilvl="0" w:tplc="0416000F">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7D002EE3"/>
    <w:multiLevelType w:val="hybridMultilevel"/>
    <w:tmpl w:val="507C2DD0"/>
    <w:lvl w:ilvl="0" w:tplc="0E5E8282">
      <w:start w:val="1"/>
      <w:numFmt w:val="bullet"/>
      <w:pStyle w:val="SemEspaamento"/>
      <w:lvlText w:val=""/>
      <w:lvlJc w:val="left"/>
      <w:pPr>
        <w:ind w:left="1287"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6"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0"/>
  </w:num>
  <w:num w:numId="2">
    <w:abstractNumId w:val="0"/>
  </w:num>
  <w:num w:numId="3">
    <w:abstractNumId w:val="12"/>
  </w:num>
  <w:num w:numId="4">
    <w:abstractNumId w:val="14"/>
  </w:num>
  <w:num w:numId="5">
    <w:abstractNumId w:val="16"/>
  </w:num>
  <w:num w:numId="6">
    <w:abstractNumId w:val="11"/>
  </w:num>
  <w:num w:numId="7">
    <w:abstractNumId w:val="7"/>
  </w:num>
  <w:num w:numId="8">
    <w:abstractNumId w:val="2"/>
  </w:num>
  <w:num w:numId="9">
    <w:abstractNumId w:val="6"/>
  </w:num>
  <w:num w:numId="10">
    <w:abstractNumId w:val="9"/>
  </w:num>
  <w:num w:numId="11">
    <w:abstractNumId w:val="1"/>
  </w:num>
  <w:num w:numId="12">
    <w:abstractNumId w:val="3"/>
  </w:num>
  <w:num w:numId="13">
    <w:abstractNumId w:val="5"/>
  </w:num>
  <w:num w:numId="14">
    <w:abstractNumId w:val="15"/>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FA1"/>
    <w:rsid w:val="00003426"/>
    <w:rsid w:val="00011BDA"/>
    <w:rsid w:val="00042F7B"/>
    <w:rsid w:val="00044723"/>
    <w:rsid w:val="000505A9"/>
    <w:rsid w:val="00052C71"/>
    <w:rsid w:val="00056213"/>
    <w:rsid w:val="000856D1"/>
    <w:rsid w:val="00087F53"/>
    <w:rsid w:val="000928C2"/>
    <w:rsid w:val="00092F0C"/>
    <w:rsid w:val="000C6E65"/>
    <w:rsid w:val="000C7C21"/>
    <w:rsid w:val="000D0573"/>
    <w:rsid w:val="000D0DBB"/>
    <w:rsid w:val="000D16A6"/>
    <w:rsid w:val="000E14A6"/>
    <w:rsid w:val="000E79A5"/>
    <w:rsid w:val="000F12EC"/>
    <w:rsid w:val="00100B98"/>
    <w:rsid w:val="001020CA"/>
    <w:rsid w:val="00104B19"/>
    <w:rsid w:val="001260D4"/>
    <w:rsid w:val="001336C8"/>
    <w:rsid w:val="00133F15"/>
    <w:rsid w:val="00137E1E"/>
    <w:rsid w:val="001431D4"/>
    <w:rsid w:val="00144F90"/>
    <w:rsid w:val="00157B63"/>
    <w:rsid w:val="001B744E"/>
    <w:rsid w:val="001C1CC6"/>
    <w:rsid w:val="001C5573"/>
    <w:rsid w:val="001C5F74"/>
    <w:rsid w:val="001D65D5"/>
    <w:rsid w:val="001D67FA"/>
    <w:rsid w:val="001D7C16"/>
    <w:rsid w:val="001E2A36"/>
    <w:rsid w:val="00200C16"/>
    <w:rsid w:val="00202F03"/>
    <w:rsid w:val="00205F57"/>
    <w:rsid w:val="00206C77"/>
    <w:rsid w:val="0022260C"/>
    <w:rsid w:val="00233C13"/>
    <w:rsid w:val="0025368D"/>
    <w:rsid w:val="00255775"/>
    <w:rsid w:val="00273158"/>
    <w:rsid w:val="00276197"/>
    <w:rsid w:val="00281F48"/>
    <w:rsid w:val="002A28E0"/>
    <w:rsid w:val="002A5301"/>
    <w:rsid w:val="002B306E"/>
    <w:rsid w:val="002D744F"/>
    <w:rsid w:val="002E06A5"/>
    <w:rsid w:val="002E710D"/>
    <w:rsid w:val="002F0CF5"/>
    <w:rsid w:val="003066A0"/>
    <w:rsid w:val="0031287E"/>
    <w:rsid w:val="00331917"/>
    <w:rsid w:val="00331CFC"/>
    <w:rsid w:val="00337DED"/>
    <w:rsid w:val="0034592E"/>
    <w:rsid w:val="00364670"/>
    <w:rsid w:val="00377039"/>
    <w:rsid w:val="00383AFE"/>
    <w:rsid w:val="003849B6"/>
    <w:rsid w:val="00392AA3"/>
    <w:rsid w:val="003C01D6"/>
    <w:rsid w:val="003E6062"/>
    <w:rsid w:val="003F50DC"/>
    <w:rsid w:val="003F764B"/>
    <w:rsid w:val="00403FEA"/>
    <w:rsid w:val="00415A8F"/>
    <w:rsid w:val="00427560"/>
    <w:rsid w:val="00427811"/>
    <w:rsid w:val="0043003F"/>
    <w:rsid w:val="004445E2"/>
    <w:rsid w:val="004471FB"/>
    <w:rsid w:val="00451646"/>
    <w:rsid w:val="00460C9D"/>
    <w:rsid w:val="004624C0"/>
    <w:rsid w:val="00463323"/>
    <w:rsid w:val="00467B2C"/>
    <w:rsid w:val="00476BE6"/>
    <w:rsid w:val="00476D42"/>
    <w:rsid w:val="00477036"/>
    <w:rsid w:val="00486FCB"/>
    <w:rsid w:val="004912D3"/>
    <w:rsid w:val="00491A45"/>
    <w:rsid w:val="00493BEF"/>
    <w:rsid w:val="0049508C"/>
    <w:rsid w:val="004A2C3C"/>
    <w:rsid w:val="004A4FC8"/>
    <w:rsid w:val="004A65E6"/>
    <w:rsid w:val="004A7C31"/>
    <w:rsid w:val="004B1B59"/>
    <w:rsid w:val="004B2A19"/>
    <w:rsid w:val="004B2F87"/>
    <w:rsid w:val="004B6A0F"/>
    <w:rsid w:val="004C2D29"/>
    <w:rsid w:val="004D6076"/>
    <w:rsid w:val="004D6311"/>
    <w:rsid w:val="004F0246"/>
    <w:rsid w:val="0050153D"/>
    <w:rsid w:val="00507C5B"/>
    <w:rsid w:val="00520828"/>
    <w:rsid w:val="005227A8"/>
    <w:rsid w:val="00523E7C"/>
    <w:rsid w:val="005256D0"/>
    <w:rsid w:val="00525B6F"/>
    <w:rsid w:val="00534327"/>
    <w:rsid w:val="00535A7A"/>
    <w:rsid w:val="00537CA5"/>
    <w:rsid w:val="005468AE"/>
    <w:rsid w:val="005504CA"/>
    <w:rsid w:val="00550FA7"/>
    <w:rsid w:val="00554A68"/>
    <w:rsid w:val="00557570"/>
    <w:rsid w:val="0056257B"/>
    <w:rsid w:val="00563262"/>
    <w:rsid w:val="0058363D"/>
    <w:rsid w:val="005A22F2"/>
    <w:rsid w:val="005A4BE8"/>
    <w:rsid w:val="005B35F0"/>
    <w:rsid w:val="005C0161"/>
    <w:rsid w:val="005C5543"/>
    <w:rsid w:val="005E0119"/>
    <w:rsid w:val="00600E8A"/>
    <w:rsid w:val="00614C92"/>
    <w:rsid w:val="00626268"/>
    <w:rsid w:val="00631BF8"/>
    <w:rsid w:val="00632BF0"/>
    <w:rsid w:val="006330F8"/>
    <w:rsid w:val="0063452D"/>
    <w:rsid w:val="00644E0C"/>
    <w:rsid w:val="00652FB9"/>
    <w:rsid w:val="00656FA1"/>
    <w:rsid w:val="006577A2"/>
    <w:rsid w:val="00660023"/>
    <w:rsid w:val="00673192"/>
    <w:rsid w:val="00674A72"/>
    <w:rsid w:val="00675DBD"/>
    <w:rsid w:val="00685408"/>
    <w:rsid w:val="006928BB"/>
    <w:rsid w:val="006A5A13"/>
    <w:rsid w:val="006B610B"/>
    <w:rsid w:val="006B65E2"/>
    <w:rsid w:val="006D0FA8"/>
    <w:rsid w:val="006D1112"/>
    <w:rsid w:val="006E2A86"/>
    <w:rsid w:val="007003C6"/>
    <w:rsid w:val="007024E6"/>
    <w:rsid w:val="007025B8"/>
    <w:rsid w:val="0071185D"/>
    <w:rsid w:val="00715E55"/>
    <w:rsid w:val="007160A3"/>
    <w:rsid w:val="00717292"/>
    <w:rsid w:val="0071738A"/>
    <w:rsid w:val="00722712"/>
    <w:rsid w:val="00725543"/>
    <w:rsid w:val="00737D24"/>
    <w:rsid w:val="007413F7"/>
    <w:rsid w:val="00743E8D"/>
    <w:rsid w:val="0074580E"/>
    <w:rsid w:val="0074655C"/>
    <w:rsid w:val="00750BCC"/>
    <w:rsid w:val="00765666"/>
    <w:rsid w:val="007872C2"/>
    <w:rsid w:val="00791F87"/>
    <w:rsid w:val="0079491E"/>
    <w:rsid w:val="007A34D1"/>
    <w:rsid w:val="007A584A"/>
    <w:rsid w:val="007D7C8A"/>
    <w:rsid w:val="007E0D12"/>
    <w:rsid w:val="007E3EEA"/>
    <w:rsid w:val="007E6B6E"/>
    <w:rsid w:val="007E7647"/>
    <w:rsid w:val="007F08E1"/>
    <w:rsid w:val="00805D92"/>
    <w:rsid w:val="00810683"/>
    <w:rsid w:val="008202C6"/>
    <w:rsid w:val="00827857"/>
    <w:rsid w:val="0083463C"/>
    <w:rsid w:val="0084016D"/>
    <w:rsid w:val="00840474"/>
    <w:rsid w:val="00846550"/>
    <w:rsid w:val="00851D8D"/>
    <w:rsid w:val="0085497D"/>
    <w:rsid w:val="00874594"/>
    <w:rsid w:val="00891215"/>
    <w:rsid w:val="00891F56"/>
    <w:rsid w:val="008A1C8F"/>
    <w:rsid w:val="008A319D"/>
    <w:rsid w:val="008A4FFB"/>
    <w:rsid w:val="008B5267"/>
    <w:rsid w:val="008B6D6C"/>
    <w:rsid w:val="008B7422"/>
    <w:rsid w:val="008C4D3F"/>
    <w:rsid w:val="008E20D5"/>
    <w:rsid w:val="008E4164"/>
    <w:rsid w:val="00901FD1"/>
    <w:rsid w:val="009047C6"/>
    <w:rsid w:val="0091341C"/>
    <w:rsid w:val="00915365"/>
    <w:rsid w:val="00916C98"/>
    <w:rsid w:val="009544B1"/>
    <w:rsid w:val="00980AD2"/>
    <w:rsid w:val="00984227"/>
    <w:rsid w:val="00993DD3"/>
    <w:rsid w:val="00996537"/>
    <w:rsid w:val="009A30A4"/>
    <w:rsid w:val="009B0F7C"/>
    <w:rsid w:val="009B66DA"/>
    <w:rsid w:val="009D3A47"/>
    <w:rsid w:val="009D4AA1"/>
    <w:rsid w:val="009D7965"/>
    <w:rsid w:val="009E003C"/>
    <w:rsid w:val="009F32D7"/>
    <w:rsid w:val="009F5E41"/>
    <w:rsid w:val="00A036C6"/>
    <w:rsid w:val="00A31F7A"/>
    <w:rsid w:val="00A36E7C"/>
    <w:rsid w:val="00A37B4F"/>
    <w:rsid w:val="00A503B0"/>
    <w:rsid w:val="00A52D0D"/>
    <w:rsid w:val="00A61939"/>
    <w:rsid w:val="00A659C8"/>
    <w:rsid w:val="00A82359"/>
    <w:rsid w:val="00A83A5A"/>
    <w:rsid w:val="00AB1994"/>
    <w:rsid w:val="00AB7913"/>
    <w:rsid w:val="00AD0EF3"/>
    <w:rsid w:val="00AE2E51"/>
    <w:rsid w:val="00AE5706"/>
    <w:rsid w:val="00AF10F7"/>
    <w:rsid w:val="00AF1906"/>
    <w:rsid w:val="00AF6C8B"/>
    <w:rsid w:val="00AF73E9"/>
    <w:rsid w:val="00B017AB"/>
    <w:rsid w:val="00B034EC"/>
    <w:rsid w:val="00B065B1"/>
    <w:rsid w:val="00B120AA"/>
    <w:rsid w:val="00B35CDE"/>
    <w:rsid w:val="00B449BF"/>
    <w:rsid w:val="00B45601"/>
    <w:rsid w:val="00B67D07"/>
    <w:rsid w:val="00B84EC5"/>
    <w:rsid w:val="00B92443"/>
    <w:rsid w:val="00B94D56"/>
    <w:rsid w:val="00BA6C31"/>
    <w:rsid w:val="00BC6D2F"/>
    <w:rsid w:val="00BC7982"/>
    <w:rsid w:val="00BE601A"/>
    <w:rsid w:val="00BE6E01"/>
    <w:rsid w:val="00BE73B9"/>
    <w:rsid w:val="00BE7DCA"/>
    <w:rsid w:val="00BF2FEC"/>
    <w:rsid w:val="00C077A1"/>
    <w:rsid w:val="00C149B7"/>
    <w:rsid w:val="00C207B8"/>
    <w:rsid w:val="00C23C75"/>
    <w:rsid w:val="00C23E6A"/>
    <w:rsid w:val="00C30F15"/>
    <w:rsid w:val="00C473DA"/>
    <w:rsid w:val="00C506F6"/>
    <w:rsid w:val="00C53EDF"/>
    <w:rsid w:val="00C54114"/>
    <w:rsid w:val="00C5523C"/>
    <w:rsid w:val="00C56680"/>
    <w:rsid w:val="00C75240"/>
    <w:rsid w:val="00C8029D"/>
    <w:rsid w:val="00C84BF7"/>
    <w:rsid w:val="00C8686E"/>
    <w:rsid w:val="00CA5D3F"/>
    <w:rsid w:val="00CB08DB"/>
    <w:rsid w:val="00CC1CE1"/>
    <w:rsid w:val="00CC2EDA"/>
    <w:rsid w:val="00CC334B"/>
    <w:rsid w:val="00CC7112"/>
    <w:rsid w:val="00CD0E90"/>
    <w:rsid w:val="00CE4B4F"/>
    <w:rsid w:val="00CE6A7D"/>
    <w:rsid w:val="00CF7BDE"/>
    <w:rsid w:val="00D033EF"/>
    <w:rsid w:val="00D04864"/>
    <w:rsid w:val="00D24430"/>
    <w:rsid w:val="00D252F3"/>
    <w:rsid w:val="00D27CB6"/>
    <w:rsid w:val="00D325E6"/>
    <w:rsid w:val="00D331AF"/>
    <w:rsid w:val="00D50281"/>
    <w:rsid w:val="00D50385"/>
    <w:rsid w:val="00D52E6A"/>
    <w:rsid w:val="00D57A8C"/>
    <w:rsid w:val="00D634F7"/>
    <w:rsid w:val="00D64BE9"/>
    <w:rsid w:val="00D64C4C"/>
    <w:rsid w:val="00D719A2"/>
    <w:rsid w:val="00D71AD2"/>
    <w:rsid w:val="00D959D4"/>
    <w:rsid w:val="00D9627A"/>
    <w:rsid w:val="00DA7614"/>
    <w:rsid w:val="00DB1939"/>
    <w:rsid w:val="00DB56EE"/>
    <w:rsid w:val="00DB67B5"/>
    <w:rsid w:val="00DC4884"/>
    <w:rsid w:val="00DC53A7"/>
    <w:rsid w:val="00DD0B27"/>
    <w:rsid w:val="00DD2168"/>
    <w:rsid w:val="00DD56E3"/>
    <w:rsid w:val="00E05F23"/>
    <w:rsid w:val="00E05F99"/>
    <w:rsid w:val="00E077A0"/>
    <w:rsid w:val="00E216C1"/>
    <w:rsid w:val="00E23FB7"/>
    <w:rsid w:val="00E24370"/>
    <w:rsid w:val="00E272E9"/>
    <w:rsid w:val="00E2739C"/>
    <w:rsid w:val="00E31582"/>
    <w:rsid w:val="00E41B97"/>
    <w:rsid w:val="00E568D7"/>
    <w:rsid w:val="00E61888"/>
    <w:rsid w:val="00E773CB"/>
    <w:rsid w:val="00E85FA3"/>
    <w:rsid w:val="00EB280A"/>
    <w:rsid w:val="00EB6067"/>
    <w:rsid w:val="00EC1F6B"/>
    <w:rsid w:val="00EE016A"/>
    <w:rsid w:val="00EE5199"/>
    <w:rsid w:val="00EE5D42"/>
    <w:rsid w:val="00EF38BB"/>
    <w:rsid w:val="00EF3BFB"/>
    <w:rsid w:val="00EF4BFA"/>
    <w:rsid w:val="00EF5EE7"/>
    <w:rsid w:val="00F0236B"/>
    <w:rsid w:val="00F050E2"/>
    <w:rsid w:val="00F113F9"/>
    <w:rsid w:val="00F1361B"/>
    <w:rsid w:val="00F32AC9"/>
    <w:rsid w:val="00F41552"/>
    <w:rsid w:val="00F415BE"/>
    <w:rsid w:val="00F424EA"/>
    <w:rsid w:val="00F45CEC"/>
    <w:rsid w:val="00F579AE"/>
    <w:rsid w:val="00F57BB5"/>
    <w:rsid w:val="00F65A5A"/>
    <w:rsid w:val="00F67841"/>
    <w:rsid w:val="00F85048"/>
    <w:rsid w:val="00F874A6"/>
    <w:rsid w:val="00F9540B"/>
    <w:rsid w:val="00F95922"/>
    <w:rsid w:val="00F97129"/>
    <w:rsid w:val="00FA4403"/>
    <w:rsid w:val="00FA4DAF"/>
    <w:rsid w:val="00FA5F7D"/>
    <w:rsid w:val="00FE7AE4"/>
    <w:rsid w:val="00FF0519"/>
    <w:rsid w:val="00FF1FD4"/>
    <w:rsid w:val="00FF278F"/>
    <w:rsid w:val="00FF7C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6F6B"/>
  <w15:docId w15:val="{94F15861-5531-4642-9233-1545339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EC"/>
    <w:rPr>
      <w:rFonts w:ascii="Times New Roman" w:hAnsi="Times New Roman"/>
      <w:sz w:val="24"/>
      <w:szCs w:val="22"/>
    </w:rPr>
  </w:style>
  <w:style w:type="paragraph" w:styleId="Ttulo1">
    <w:name w:val="heading 1"/>
    <w:basedOn w:val="Normal"/>
    <w:next w:val="Normal"/>
    <w:link w:val="Ttulo1Char"/>
    <w:uiPriority w:val="9"/>
    <w:qFormat/>
    <w:rsid w:val="00F65A5A"/>
    <w:pPr>
      <w:keepNext/>
      <w:keepLines/>
      <w:numPr>
        <w:numId w:val="6"/>
      </w:numPr>
      <w:tabs>
        <w:tab w:val="left" w:pos="170"/>
      </w:tabs>
      <w:ind w:left="0" w:firstLine="0"/>
      <w:jc w:val="left"/>
      <w:outlineLvl w:val="0"/>
    </w:pPr>
    <w:rPr>
      <w:rFonts w:eastAsia="Times New Roman"/>
      <w:b/>
      <w:bCs/>
      <w:caps/>
      <w:szCs w:val="28"/>
    </w:rPr>
  </w:style>
  <w:style w:type="paragraph" w:styleId="Ttulo2">
    <w:name w:val="heading 2"/>
    <w:basedOn w:val="Normal"/>
    <w:next w:val="Normal"/>
    <w:link w:val="Ttulo2Char"/>
    <w:uiPriority w:val="9"/>
    <w:unhideWhenUsed/>
    <w:qFormat/>
    <w:rsid w:val="00F65A5A"/>
    <w:pPr>
      <w:keepNext/>
      <w:keepLines/>
      <w:numPr>
        <w:ilvl w:val="1"/>
        <w:numId w:val="6"/>
      </w:numPr>
      <w:tabs>
        <w:tab w:val="left" w:pos="170"/>
      </w:tabs>
      <w:ind w:left="0" w:firstLine="0"/>
      <w:jc w:val="left"/>
      <w:outlineLvl w:val="1"/>
    </w:pPr>
    <w:rPr>
      <w:rFonts w:eastAsia="Times New Roman"/>
      <w:bCs/>
      <w:caps/>
      <w:szCs w:val="26"/>
    </w:rPr>
  </w:style>
  <w:style w:type="paragraph" w:styleId="Ttulo3">
    <w:name w:val="heading 3"/>
    <w:basedOn w:val="Normal"/>
    <w:next w:val="Normal"/>
    <w:link w:val="Ttulo3Char"/>
    <w:uiPriority w:val="9"/>
    <w:unhideWhenUsed/>
    <w:qFormat/>
    <w:rsid w:val="00F65A5A"/>
    <w:pPr>
      <w:keepNext/>
      <w:keepLines/>
      <w:numPr>
        <w:ilvl w:val="2"/>
        <w:numId w:val="6"/>
      </w:numPr>
      <w:tabs>
        <w:tab w:val="left" w:pos="170"/>
      </w:tabs>
      <w:ind w:left="0" w:firstLine="0"/>
      <w:jc w:val="left"/>
      <w:outlineLvl w:val="2"/>
    </w:pPr>
    <w:rPr>
      <w:rFonts w:eastAsia="Times New Roman"/>
      <w:b/>
      <w:bCs/>
    </w:rPr>
  </w:style>
  <w:style w:type="paragraph" w:styleId="Ttulo4">
    <w:name w:val="heading 4"/>
    <w:basedOn w:val="Normal"/>
    <w:next w:val="Normal"/>
    <w:link w:val="Ttulo4Char"/>
    <w:autoRedefine/>
    <w:uiPriority w:val="9"/>
    <w:unhideWhenUsed/>
    <w:qFormat/>
    <w:rsid w:val="00C8029D"/>
    <w:pPr>
      <w:keepNext/>
      <w:keepLines/>
      <w:numPr>
        <w:ilvl w:val="3"/>
        <w:numId w:val="6"/>
      </w:numPr>
      <w:tabs>
        <w:tab w:val="left" w:pos="170"/>
      </w:tabs>
      <w:ind w:left="0" w:firstLine="0"/>
      <w:jc w:val="left"/>
      <w:outlineLvl w:val="3"/>
    </w:pPr>
    <w:rPr>
      <w:rFonts w:eastAsia="Times New Roman"/>
      <w:bCs/>
      <w:i/>
      <w:iCs/>
    </w:rPr>
  </w:style>
  <w:style w:type="paragraph" w:styleId="Ttulo5">
    <w:name w:val="heading 5"/>
    <w:basedOn w:val="Normal"/>
    <w:next w:val="Normal"/>
    <w:link w:val="Ttulo5Char"/>
    <w:autoRedefine/>
    <w:uiPriority w:val="9"/>
    <w:unhideWhenUsed/>
    <w:qFormat/>
    <w:rsid w:val="0025368D"/>
    <w:pPr>
      <w:keepNext/>
      <w:keepLines/>
      <w:numPr>
        <w:ilvl w:val="4"/>
        <w:numId w:val="6"/>
      </w:numPr>
      <w:tabs>
        <w:tab w:val="left" w:pos="170"/>
      </w:tabs>
      <w:ind w:left="0" w:firstLine="0"/>
      <w:jc w:val="left"/>
      <w:outlineLvl w:val="4"/>
    </w:pPr>
    <w:rPr>
      <w:rFonts w:eastAsia="Times New Roman"/>
    </w:rPr>
  </w:style>
  <w:style w:type="paragraph" w:styleId="Ttulo6">
    <w:name w:val="heading 6"/>
    <w:basedOn w:val="Normal"/>
    <w:next w:val="Normal"/>
    <w:link w:val="Ttulo6Char"/>
    <w:uiPriority w:val="9"/>
    <w:unhideWhenUsed/>
    <w:qFormat/>
    <w:rsid w:val="004C2D29"/>
    <w:pPr>
      <w:keepNext/>
      <w:keepLines/>
      <w:ind w:firstLine="0"/>
      <w:jc w:val="center"/>
      <w:outlineLvl w:val="5"/>
    </w:pPr>
    <w:rPr>
      <w:rFonts w:eastAsia="Times New Roman"/>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imes New Roman"/>
      <w:b/>
      <w:iCs/>
    </w:rPr>
  </w:style>
  <w:style w:type="paragraph" w:styleId="Ttulo8">
    <w:name w:val="heading 8"/>
    <w:basedOn w:val="Normal"/>
    <w:next w:val="Normal"/>
    <w:link w:val="Ttulo8Char"/>
    <w:uiPriority w:val="9"/>
    <w:unhideWhenUsed/>
    <w:rsid w:val="00E31582"/>
    <w:pPr>
      <w:keepNext/>
      <w:keepLines/>
      <w:numPr>
        <w:ilvl w:val="7"/>
        <w:numId w:val="6"/>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unhideWhenUsed/>
    <w:rsid w:val="00E31582"/>
    <w:pPr>
      <w:keepNext/>
      <w:keepLines/>
      <w:numPr>
        <w:ilvl w:val="8"/>
        <w:numId w:val="6"/>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65A5A"/>
    <w:rPr>
      <w:rFonts w:ascii="Times New Roman" w:eastAsia="Times New Roman" w:hAnsi="Times New Roman"/>
      <w:b/>
      <w:bCs/>
      <w:caps/>
      <w:sz w:val="24"/>
      <w:szCs w:val="28"/>
    </w:rPr>
  </w:style>
  <w:style w:type="character" w:customStyle="1" w:styleId="Ttulo2Char">
    <w:name w:val="Título 2 Char"/>
    <w:link w:val="Ttulo2"/>
    <w:uiPriority w:val="9"/>
    <w:rsid w:val="00F65A5A"/>
    <w:rPr>
      <w:rFonts w:ascii="Times New Roman" w:eastAsia="Times New Roman" w:hAnsi="Times New Roman"/>
      <w:bCs/>
      <w:caps/>
      <w:sz w:val="24"/>
      <w:szCs w:val="26"/>
    </w:rPr>
  </w:style>
  <w:style w:type="character" w:customStyle="1" w:styleId="Ttulo3Char">
    <w:name w:val="Título 3 Char"/>
    <w:link w:val="Ttulo3"/>
    <w:uiPriority w:val="9"/>
    <w:rsid w:val="00F65A5A"/>
    <w:rPr>
      <w:rFonts w:ascii="Times New Roman" w:eastAsia="Times New Roman" w:hAnsi="Times New Roman"/>
      <w:b/>
      <w:bCs/>
      <w:sz w:val="24"/>
      <w:szCs w:val="22"/>
    </w:rPr>
  </w:style>
  <w:style w:type="character" w:customStyle="1" w:styleId="Ttulo4Char">
    <w:name w:val="Título 4 Char"/>
    <w:link w:val="Ttulo4"/>
    <w:uiPriority w:val="9"/>
    <w:rsid w:val="00C8029D"/>
    <w:rPr>
      <w:rFonts w:ascii="Times New Roman" w:eastAsia="Times New Roman" w:hAnsi="Times New Roman"/>
      <w:bCs/>
      <w:i/>
      <w:iCs/>
      <w:sz w:val="24"/>
      <w:szCs w:val="22"/>
    </w:rPr>
  </w:style>
  <w:style w:type="character" w:customStyle="1" w:styleId="Ttulo5Char">
    <w:name w:val="Título 5 Char"/>
    <w:link w:val="Ttulo5"/>
    <w:uiPriority w:val="9"/>
    <w:rsid w:val="0025368D"/>
    <w:rPr>
      <w:rFonts w:ascii="Times New Roman" w:eastAsia="Times New Roman" w:hAnsi="Times New Roman"/>
      <w:sz w:val="24"/>
      <w:szCs w:val="22"/>
    </w:rPr>
  </w:style>
  <w:style w:type="character" w:customStyle="1" w:styleId="Ttulo6Char">
    <w:name w:val="Título 6 Char"/>
    <w:link w:val="Ttulo6"/>
    <w:uiPriority w:val="9"/>
    <w:rsid w:val="004C2D29"/>
    <w:rPr>
      <w:rFonts w:ascii="Times New Roman" w:eastAsia="Times New Roman" w:hAnsi="Times New Roman" w:cs="Times New Roman"/>
      <w:b/>
      <w:iCs/>
      <w:sz w:val="24"/>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szCs w:val="24"/>
      <w:lang w:eastAsia="en-US"/>
    </w:rPr>
  </w:style>
  <w:style w:type="paragraph" w:styleId="Citao">
    <w:name w:val="Quote"/>
    <w:basedOn w:val="Normal"/>
    <w:next w:val="Normal"/>
    <w:link w:val="CitaoChar"/>
    <w:autoRedefine/>
    <w:uiPriority w:val="29"/>
    <w:qFormat/>
    <w:rsid w:val="00600E8A"/>
    <w:pPr>
      <w:spacing w:line="240" w:lineRule="auto"/>
      <w:ind w:left="2268" w:firstLine="0"/>
    </w:pPr>
    <w:rPr>
      <w:iCs/>
      <w:sz w:val="20"/>
    </w:rPr>
  </w:style>
  <w:style w:type="character" w:customStyle="1" w:styleId="CitaoChar">
    <w:name w:val="Citação Char"/>
    <w:link w:val="Citao"/>
    <w:uiPriority w:val="29"/>
    <w:rsid w:val="00600E8A"/>
    <w:rPr>
      <w:rFonts w:ascii="Times New Roman" w:hAnsi="Times New Roman"/>
      <w:iCs/>
      <w:szCs w:val="22"/>
    </w:rPr>
  </w:style>
  <w:style w:type="character" w:customStyle="1" w:styleId="Ttulo7Char">
    <w:name w:val="Título 7 Char"/>
    <w:link w:val="Ttulo7"/>
    <w:uiPriority w:val="9"/>
    <w:rsid w:val="00383AFE"/>
    <w:rPr>
      <w:rFonts w:ascii="Arial" w:eastAsia="Times New Roman" w:hAnsi="Arial" w:cs="Times New Roman"/>
      <w:b/>
      <w:iCs/>
      <w:sz w:val="21"/>
    </w:rPr>
  </w:style>
  <w:style w:type="character" w:customStyle="1" w:styleId="Ttulo8Char">
    <w:name w:val="Título 8 Char"/>
    <w:link w:val="Ttulo8"/>
    <w:uiPriority w:val="9"/>
    <w:rsid w:val="00E31582"/>
    <w:rPr>
      <w:rFonts w:ascii="Cambria" w:eastAsia="Times New Roman" w:hAnsi="Cambria" w:cs="Times New Roman"/>
      <w:color w:val="404040"/>
      <w:sz w:val="20"/>
      <w:szCs w:val="20"/>
    </w:rPr>
  </w:style>
  <w:style w:type="character" w:customStyle="1" w:styleId="Ttulo9Char">
    <w:name w:val="Título 9 Char"/>
    <w:link w:val="Ttulo9"/>
    <w:uiPriority w:val="9"/>
    <w:rsid w:val="00E31582"/>
    <w:rPr>
      <w:rFonts w:ascii="Cambria" w:eastAsia="Times New Roman" w:hAnsi="Cambria" w:cs="Times New Roman"/>
      <w:i/>
      <w:iCs/>
      <w:color w:val="404040"/>
      <w:sz w:val="20"/>
      <w:szCs w:val="20"/>
    </w:rPr>
  </w:style>
  <w:style w:type="paragraph" w:styleId="Sumrio2">
    <w:name w:val="toc 2"/>
    <w:basedOn w:val="Normal"/>
    <w:next w:val="Normal"/>
    <w:autoRedefine/>
    <w:uiPriority w:val="39"/>
    <w:unhideWhenUsed/>
    <w:rsid w:val="00EF4BFA"/>
    <w:pPr>
      <w:tabs>
        <w:tab w:val="left" w:pos="1134"/>
        <w:tab w:val="right" w:leader="dot" w:pos="9072"/>
      </w:tabs>
      <w:spacing w:after="100"/>
      <w:ind w:firstLine="0"/>
    </w:pPr>
  </w:style>
  <w:style w:type="paragraph" w:styleId="Sumrio1">
    <w:name w:val="toc 1"/>
    <w:basedOn w:val="Normal"/>
    <w:next w:val="Normal"/>
    <w:autoRedefine/>
    <w:uiPriority w:val="39"/>
    <w:unhideWhenUsed/>
    <w:rsid w:val="00EF4BFA"/>
    <w:pPr>
      <w:tabs>
        <w:tab w:val="left" w:pos="0"/>
        <w:tab w:val="left" w:pos="1134"/>
        <w:tab w:val="right" w:leader="dot" w:pos="9072"/>
      </w:tabs>
      <w:ind w:firstLine="0"/>
      <w:jc w:val="left"/>
    </w:pPr>
    <w:rPr>
      <w:b/>
      <w:noProof/>
    </w:rPr>
  </w:style>
  <w:style w:type="paragraph" w:styleId="Sumrio3">
    <w:name w:val="toc 3"/>
    <w:basedOn w:val="Normal"/>
    <w:next w:val="Normal"/>
    <w:autoRedefine/>
    <w:uiPriority w:val="39"/>
    <w:unhideWhenUsed/>
    <w:rsid w:val="00EF4BFA"/>
    <w:pPr>
      <w:tabs>
        <w:tab w:val="left" w:pos="1134"/>
        <w:tab w:val="right" w:leader="dot" w:pos="9072"/>
      </w:tabs>
      <w:spacing w:after="100"/>
      <w:ind w:firstLine="0"/>
    </w:pPr>
    <w:rPr>
      <w:b/>
      <w:noProof/>
    </w:rPr>
  </w:style>
  <w:style w:type="paragraph" w:styleId="Sumrio4">
    <w:name w:val="toc 4"/>
    <w:basedOn w:val="Normal"/>
    <w:next w:val="Normal"/>
    <w:autoRedefine/>
    <w:uiPriority w:val="39"/>
    <w:unhideWhenUsed/>
    <w:rsid w:val="00460C9D"/>
    <w:pPr>
      <w:tabs>
        <w:tab w:val="left" w:pos="1134"/>
        <w:tab w:val="right" w:leader="dot" w:pos="9072"/>
      </w:tabs>
      <w:spacing w:after="100"/>
      <w:ind w:firstLine="0"/>
    </w:pPr>
    <w:rPr>
      <w:i/>
      <w:noProof/>
    </w:rPr>
  </w:style>
  <w:style w:type="paragraph" w:styleId="CabealhodoSumrio">
    <w:name w:val="TOC Heading"/>
    <w:basedOn w:val="Ttulo1"/>
    <w:next w:val="Normal"/>
    <w:uiPriority w:val="39"/>
    <w:semiHidden/>
    <w:unhideWhenUsed/>
    <w:qFormat/>
    <w:rsid w:val="00B017AB"/>
    <w:pPr>
      <w:numPr>
        <w:numId w:val="0"/>
      </w:numPr>
      <w:spacing w:before="480" w:line="276" w:lineRule="auto"/>
      <w:outlineLvl w:val="9"/>
    </w:pPr>
    <w:rPr>
      <w:rFonts w:ascii="Cambria" w:hAnsi="Cambria"/>
      <w:color w:val="AE9638"/>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EF4BFA"/>
    <w:pPr>
      <w:tabs>
        <w:tab w:val="right" w:leader="dot" w:pos="9072"/>
      </w:tabs>
      <w:spacing w:after="100"/>
      <w:ind w:left="1134" w:firstLine="0"/>
    </w:pPr>
    <w:rPr>
      <w:b/>
      <w:noProof/>
    </w:rPr>
  </w:style>
  <w:style w:type="paragraph" w:styleId="SemEspaamento">
    <w:name w:val="No Spacing"/>
    <w:autoRedefine/>
    <w:uiPriority w:val="1"/>
    <w:qFormat/>
    <w:rsid w:val="00AE2E51"/>
    <w:pPr>
      <w:numPr>
        <w:numId w:val="14"/>
      </w:numPr>
    </w:pPr>
    <w:rPr>
      <w:rFonts w:ascii="Times New Roman" w:hAnsi="Times New Roman"/>
      <w:sz w:val="24"/>
      <w:szCs w:val="22"/>
    </w:rPr>
  </w:style>
  <w:style w:type="paragraph" w:styleId="Sumrio5">
    <w:name w:val="toc 5"/>
    <w:basedOn w:val="Normal"/>
    <w:next w:val="Normal"/>
    <w:autoRedefine/>
    <w:uiPriority w:val="39"/>
    <w:unhideWhenUsed/>
    <w:rsid w:val="0025368D"/>
    <w:pPr>
      <w:tabs>
        <w:tab w:val="left" w:pos="1134"/>
        <w:tab w:val="right" w:leader="dot" w:pos="9072"/>
      </w:tabs>
      <w:spacing w:after="100"/>
      <w:ind w:firstLine="0"/>
    </w:pPr>
    <w:rPr>
      <w:rFonts w:cs="Arial"/>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link w:val="Rodap"/>
    <w:uiPriority w:val="99"/>
    <w:rsid w:val="00D50385"/>
    <w:rPr>
      <w:rFonts w:ascii="Arial" w:hAnsi="Arial"/>
      <w:sz w:val="21"/>
    </w:rPr>
  </w:style>
  <w:style w:type="paragraph" w:styleId="Legenda">
    <w:name w:val="caption"/>
    <w:basedOn w:val="Normal"/>
    <w:next w:val="Normal"/>
    <w:autoRedefine/>
    <w:uiPriority w:val="35"/>
    <w:unhideWhenUsed/>
    <w:qFormat/>
    <w:rsid w:val="0022260C"/>
    <w:pPr>
      <w:spacing w:line="240" w:lineRule="auto"/>
      <w:ind w:firstLine="0"/>
      <w:jc w:val="center"/>
    </w:pPr>
    <w:rPr>
      <w:bCs/>
      <w:sz w:val="20"/>
      <w:szCs w:val="18"/>
    </w:rPr>
  </w:style>
  <w:style w:type="table" w:styleId="Tabelacomgrade">
    <w:name w:val="Table Grid"/>
    <w:basedOn w:val="Tabelanormal"/>
    <w:rsid w:val="00476BE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aliases w:val="Título das ilustrações"/>
    <w:basedOn w:val="Normal"/>
    <w:next w:val="Normal"/>
    <w:autoRedefine/>
    <w:uiPriority w:val="34"/>
    <w:qFormat/>
    <w:rsid w:val="00507C5B"/>
    <w:pPr>
      <w:spacing w:line="240" w:lineRule="auto"/>
      <w:ind w:firstLine="0"/>
      <w:contextualSpacing/>
      <w:jc w:val="center"/>
    </w:pPr>
  </w:style>
  <w:style w:type="character" w:styleId="Refdecomentrio">
    <w:name w:val="annotation reference"/>
    <w:uiPriority w:val="99"/>
    <w:semiHidden/>
    <w:unhideWhenUsed/>
    <w:rsid w:val="00377039"/>
    <w:rPr>
      <w:sz w:val="16"/>
      <w:szCs w:val="16"/>
    </w:rPr>
  </w:style>
  <w:style w:type="paragraph" w:styleId="Textodecomentrio">
    <w:name w:val="annotation text"/>
    <w:basedOn w:val="Normal"/>
    <w:link w:val="TextodecomentrioChar"/>
    <w:uiPriority w:val="99"/>
    <w:semiHidden/>
    <w:unhideWhenUsed/>
    <w:rsid w:val="00377039"/>
    <w:pPr>
      <w:spacing w:line="240" w:lineRule="auto"/>
    </w:pPr>
    <w:rPr>
      <w:sz w:val="20"/>
      <w:szCs w:val="20"/>
    </w:rPr>
  </w:style>
  <w:style w:type="character" w:customStyle="1" w:styleId="TextodecomentrioChar">
    <w:name w:val="Texto de comentário Char"/>
    <w:link w:val="Textodecomentrio"/>
    <w:uiPriority w:val="99"/>
    <w:semiHidden/>
    <w:rsid w:val="0037703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77039"/>
    <w:rPr>
      <w:b/>
      <w:bCs/>
    </w:rPr>
  </w:style>
  <w:style w:type="character" w:customStyle="1" w:styleId="AssuntodocomentrioChar">
    <w:name w:val="Assunto do comentário Char"/>
    <w:link w:val="Assuntodocomentrio"/>
    <w:uiPriority w:val="99"/>
    <w:semiHidden/>
    <w:rsid w:val="00377039"/>
    <w:rPr>
      <w:rFonts w:ascii="Times New Roman" w:hAnsi="Times New Roman"/>
      <w:b/>
      <w:bCs/>
      <w:sz w:val="20"/>
      <w:szCs w:val="20"/>
    </w:rPr>
  </w:style>
  <w:style w:type="paragraph" w:styleId="Ttulo">
    <w:name w:val="Title"/>
    <w:basedOn w:val="Normal"/>
    <w:next w:val="Normal"/>
    <w:link w:val="TtuloChar"/>
    <w:uiPriority w:val="10"/>
    <w:rsid w:val="004C2D29"/>
    <w:pPr>
      <w:pBdr>
        <w:bottom w:val="single" w:sz="8" w:space="4" w:color="CEB966"/>
      </w:pBdr>
      <w:spacing w:after="300" w:line="240" w:lineRule="auto"/>
      <w:contextualSpacing/>
    </w:pPr>
    <w:rPr>
      <w:rFonts w:ascii="Cambria" w:eastAsia="Times New Roman" w:hAnsi="Cambria"/>
      <w:color w:val="4E4D51"/>
      <w:spacing w:val="5"/>
      <w:kern w:val="28"/>
      <w:sz w:val="52"/>
      <w:szCs w:val="52"/>
    </w:rPr>
  </w:style>
  <w:style w:type="character" w:customStyle="1" w:styleId="TtuloChar">
    <w:name w:val="Título Char"/>
    <w:link w:val="Ttulo"/>
    <w:uiPriority w:val="10"/>
    <w:rsid w:val="004C2D29"/>
    <w:rPr>
      <w:rFonts w:ascii="Cambria" w:eastAsia="Times New Roman" w:hAnsi="Cambria" w:cs="Times New Roman"/>
      <w:color w:val="4E4D51"/>
      <w:spacing w:val="5"/>
      <w:kern w:val="28"/>
      <w:sz w:val="52"/>
      <w:szCs w:val="52"/>
    </w:rPr>
  </w:style>
  <w:style w:type="character" w:styleId="HiperlinkVisitado">
    <w:name w:val="FollowedHyperlink"/>
    <w:uiPriority w:val="99"/>
    <w:semiHidden/>
    <w:unhideWhenUsed/>
    <w:rsid w:val="00631BF8"/>
    <w:rPr>
      <w:color w:val="932968"/>
      <w:u w:val="single"/>
    </w:rPr>
  </w:style>
  <w:style w:type="paragraph" w:styleId="Textodenotaderodap">
    <w:name w:val="footnote text"/>
    <w:basedOn w:val="Normal"/>
    <w:link w:val="TextodenotaderodapChar"/>
    <w:uiPriority w:val="99"/>
    <w:semiHidden/>
    <w:unhideWhenUsed/>
    <w:rsid w:val="00BF2F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F2FEC"/>
    <w:rPr>
      <w:rFonts w:ascii="Times New Roman" w:hAnsi="Times New Roman"/>
    </w:rPr>
  </w:style>
  <w:style w:type="character" w:styleId="Refdenotaderodap">
    <w:name w:val="footnote reference"/>
    <w:basedOn w:val="Fontepargpadro"/>
    <w:uiPriority w:val="99"/>
    <w:semiHidden/>
    <w:unhideWhenUsed/>
    <w:rsid w:val="00BF2FEC"/>
    <w:rPr>
      <w:vertAlign w:val="superscript"/>
    </w:rPr>
  </w:style>
  <w:style w:type="paragraph" w:customStyle="1" w:styleId="NotadeRodap">
    <w:name w:val="Nota de Rodapé"/>
    <w:basedOn w:val="Textodenotaderodap"/>
    <w:link w:val="NotadeRodapChar"/>
    <w:autoRedefine/>
    <w:qFormat/>
    <w:rsid w:val="00AE2E51"/>
    <w:pPr>
      <w:ind w:left="113" w:hanging="113"/>
      <w:jc w:val="left"/>
    </w:pPr>
  </w:style>
  <w:style w:type="character" w:customStyle="1" w:styleId="NotadeRodapChar">
    <w:name w:val="Nota de Rodapé Char"/>
    <w:basedOn w:val="TextodenotaderodapChar"/>
    <w:link w:val="NotadeRodap"/>
    <w:rsid w:val="00AE2E51"/>
    <w:rPr>
      <w:rFonts w:ascii="Times New Roman" w:hAnsi="Times New Roman"/>
    </w:rPr>
  </w:style>
  <w:style w:type="paragraph" w:customStyle="1" w:styleId="Legenda2">
    <w:name w:val="Legenda2"/>
    <w:basedOn w:val="Normal"/>
    <w:rsid w:val="00F97129"/>
    <w:pPr>
      <w:suppressLineNumbers/>
      <w:suppressAutoHyphens/>
      <w:spacing w:before="120" w:after="120" w:line="276" w:lineRule="auto"/>
      <w:ind w:firstLine="0"/>
      <w:jc w:val="left"/>
    </w:pPr>
    <w:rPr>
      <w:rFonts w:eastAsia="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0630">
      <w:bodyDiv w:val="1"/>
      <w:marLeft w:val="0"/>
      <w:marRight w:val="0"/>
      <w:marTop w:val="0"/>
      <w:marBottom w:val="0"/>
      <w:divBdr>
        <w:top w:val="none" w:sz="0" w:space="0" w:color="auto"/>
        <w:left w:val="none" w:sz="0" w:space="0" w:color="auto"/>
        <w:bottom w:val="none" w:sz="0" w:space="0" w:color="auto"/>
        <w:right w:val="none" w:sz="0" w:space="0" w:color="auto"/>
      </w:divBdr>
    </w:div>
    <w:div w:id="41830035">
      <w:bodyDiv w:val="1"/>
      <w:marLeft w:val="0"/>
      <w:marRight w:val="0"/>
      <w:marTop w:val="0"/>
      <w:marBottom w:val="0"/>
      <w:divBdr>
        <w:top w:val="none" w:sz="0" w:space="0" w:color="auto"/>
        <w:left w:val="none" w:sz="0" w:space="0" w:color="auto"/>
        <w:bottom w:val="none" w:sz="0" w:space="0" w:color="auto"/>
        <w:right w:val="none" w:sz="0" w:space="0" w:color="auto"/>
      </w:divBdr>
    </w:div>
    <w:div w:id="103112446">
      <w:bodyDiv w:val="1"/>
      <w:marLeft w:val="0"/>
      <w:marRight w:val="0"/>
      <w:marTop w:val="0"/>
      <w:marBottom w:val="0"/>
      <w:divBdr>
        <w:top w:val="none" w:sz="0" w:space="0" w:color="auto"/>
        <w:left w:val="none" w:sz="0" w:space="0" w:color="auto"/>
        <w:bottom w:val="none" w:sz="0" w:space="0" w:color="auto"/>
        <w:right w:val="none" w:sz="0" w:space="0" w:color="auto"/>
      </w:divBdr>
    </w:div>
    <w:div w:id="118111777">
      <w:bodyDiv w:val="1"/>
      <w:marLeft w:val="0"/>
      <w:marRight w:val="0"/>
      <w:marTop w:val="0"/>
      <w:marBottom w:val="0"/>
      <w:divBdr>
        <w:top w:val="none" w:sz="0" w:space="0" w:color="auto"/>
        <w:left w:val="none" w:sz="0" w:space="0" w:color="auto"/>
        <w:bottom w:val="none" w:sz="0" w:space="0" w:color="auto"/>
        <w:right w:val="none" w:sz="0" w:space="0" w:color="auto"/>
      </w:divBdr>
    </w:div>
    <w:div w:id="324939546">
      <w:bodyDiv w:val="1"/>
      <w:marLeft w:val="0"/>
      <w:marRight w:val="0"/>
      <w:marTop w:val="0"/>
      <w:marBottom w:val="0"/>
      <w:divBdr>
        <w:top w:val="none" w:sz="0" w:space="0" w:color="auto"/>
        <w:left w:val="none" w:sz="0" w:space="0" w:color="auto"/>
        <w:bottom w:val="none" w:sz="0" w:space="0" w:color="auto"/>
        <w:right w:val="none" w:sz="0" w:space="0" w:color="auto"/>
      </w:divBdr>
    </w:div>
    <w:div w:id="691032144">
      <w:bodyDiv w:val="1"/>
      <w:marLeft w:val="0"/>
      <w:marRight w:val="0"/>
      <w:marTop w:val="0"/>
      <w:marBottom w:val="0"/>
      <w:divBdr>
        <w:top w:val="none" w:sz="0" w:space="0" w:color="auto"/>
        <w:left w:val="none" w:sz="0" w:space="0" w:color="auto"/>
        <w:bottom w:val="none" w:sz="0" w:space="0" w:color="auto"/>
        <w:right w:val="none" w:sz="0" w:space="0" w:color="auto"/>
      </w:divBdr>
      <w:divsChild>
        <w:div w:id="11349504">
          <w:marLeft w:val="0"/>
          <w:marRight w:val="0"/>
          <w:marTop w:val="0"/>
          <w:marBottom w:val="0"/>
          <w:divBdr>
            <w:top w:val="none" w:sz="0" w:space="0" w:color="auto"/>
            <w:left w:val="none" w:sz="0" w:space="0" w:color="auto"/>
            <w:bottom w:val="none" w:sz="0" w:space="0" w:color="auto"/>
            <w:right w:val="none" w:sz="0" w:space="0" w:color="auto"/>
          </w:divBdr>
        </w:div>
        <w:div w:id="95055562">
          <w:marLeft w:val="0"/>
          <w:marRight w:val="0"/>
          <w:marTop w:val="0"/>
          <w:marBottom w:val="0"/>
          <w:divBdr>
            <w:top w:val="none" w:sz="0" w:space="0" w:color="auto"/>
            <w:left w:val="none" w:sz="0" w:space="0" w:color="auto"/>
            <w:bottom w:val="none" w:sz="0" w:space="0" w:color="auto"/>
            <w:right w:val="none" w:sz="0" w:space="0" w:color="auto"/>
          </w:divBdr>
        </w:div>
        <w:div w:id="805969934">
          <w:marLeft w:val="0"/>
          <w:marRight w:val="0"/>
          <w:marTop w:val="0"/>
          <w:marBottom w:val="0"/>
          <w:divBdr>
            <w:top w:val="none" w:sz="0" w:space="0" w:color="auto"/>
            <w:left w:val="none" w:sz="0" w:space="0" w:color="auto"/>
            <w:bottom w:val="none" w:sz="0" w:space="0" w:color="auto"/>
            <w:right w:val="none" w:sz="0" w:space="0" w:color="auto"/>
          </w:divBdr>
        </w:div>
        <w:div w:id="969241697">
          <w:marLeft w:val="0"/>
          <w:marRight w:val="0"/>
          <w:marTop w:val="0"/>
          <w:marBottom w:val="0"/>
          <w:divBdr>
            <w:top w:val="none" w:sz="0" w:space="0" w:color="auto"/>
            <w:left w:val="none" w:sz="0" w:space="0" w:color="auto"/>
            <w:bottom w:val="none" w:sz="0" w:space="0" w:color="auto"/>
            <w:right w:val="none" w:sz="0" w:space="0" w:color="auto"/>
          </w:divBdr>
        </w:div>
        <w:div w:id="1208296437">
          <w:marLeft w:val="0"/>
          <w:marRight w:val="0"/>
          <w:marTop w:val="0"/>
          <w:marBottom w:val="0"/>
          <w:divBdr>
            <w:top w:val="none" w:sz="0" w:space="0" w:color="auto"/>
            <w:left w:val="none" w:sz="0" w:space="0" w:color="auto"/>
            <w:bottom w:val="none" w:sz="0" w:space="0" w:color="auto"/>
            <w:right w:val="none" w:sz="0" w:space="0" w:color="auto"/>
          </w:divBdr>
        </w:div>
        <w:div w:id="1368214420">
          <w:marLeft w:val="0"/>
          <w:marRight w:val="0"/>
          <w:marTop w:val="0"/>
          <w:marBottom w:val="0"/>
          <w:divBdr>
            <w:top w:val="none" w:sz="0" w:space="0" w:color="auto"/>
            <w:left w:val="none" w:sz="0" w:space="0" w:color="auto"/>
            <w:bottom w:val="none" w:sz="0" w:space="0" w:color="auto"/>
            <w:right w:val="none" w:sz="0" w:space="0" w:color="auto"/>
          </w:divBdr>
        </w:div>
        <w:div w:id="1425689407">
          <w:marLeft w:val="0"/>
          <w:marRight w:val="0"/>
          <w:marTop w:val="0"/>
          <w:marBottom w:val="0"/>
          <w:divBdr>
            <w:top w:val="none" w:sz="0" w:space="0" w:color="auto"/>
            <w:left w:val="none" w:sz="0" w:space="0" w:color="auto"/>
            <w:bottom w:val="none" w:sz="0" w:space="0" w:color="auto"/>
            <w:right w:val="none" w:sz="0" w:space="0" w:color="auto"/>
          </w:divBdr>
        </w:div>
        <w:div w:id="1613512559">
          <w:marLeft w:val="0"/>
          <w:marRight w:val="0"/>
          <w:marTop w:val="0"/>
          <w:marBottom w:val="0"/>
          <w:divBdr>
            <w:top w:val="none" w:sz="0" w:space="0" w:color="auto"/>
            <w:left w:val="none" w:sz="0" w:space="0" w:color="auto"/>
            <w:bottom w:val="none" w:sz="0" w:space="0" w:color="auto"/>
            <w:right w:val="none" w:sz="0" w:space="0" w:color="auto"/>
          </w:divBdr>
        </w:div>
      </w:divsChild>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046759891">
      <w:bodyDiv w:val="1"/>
      <w:marLeft w:val="0"/>
      <w:marRight w:val="0"/>
      <w:marTop w:val="0"/>
      <w:marBottom w:val="0"/>
      <w:divBdr>
        <w:top w:val="none" w:sz="0" w:space="0" w:color="auto"/>
        <w:left w:val="none" w:sz="0" w:space="0" w:color="auto"/>
        <w:bottom w:val="none" w:sz="0" w:space="0" w:color="auto"/>
        <w:right w:val="none" w:sz="0" w:space="0" w:color="auto"/>
      </w:divBdr>
    </w:div>
    <w:div w:id="1250459324">
      <w:bodyDiv w:val="1"/>
      <w:marLeft w:val="0"/>
      <w:marRight w:val="0"/>
      <w:marTop w:val="0"/>
      <w:marBottom w:val="0"/>
      <w:divBdr>
        <w:top w:val="none" w:sz="0" w:space="0" w:color="auto"/>
        <w:left w:val="none" w:sz="0" w:space="0" w:color="auto"/>
        <w:bottom w:val="none" w:sz="0" w:space="0" w:color="auto"/>
        <w:right w:val="none" w:sz="0" w:space="0" w:color="auto"/>
      </w:divBdr>
    </w:div>
    <w:div w:id="1300961971">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2072187297">
      <w:bodyDiv w:val="1"/>
      <w:marLeft w:val="0"/>
      <w:marRight w:val="0"/>
      <w:marTop w:val="0"/>
      <w:marBottom w:val="0"/>
      <w:divBdr>
        <w:top w:val="none" w:sz="0" w:space="0" w:color="auto"/>
        <w:left w:val="none" w:sz="0" w:space="0" w:color="auto"/>
        <w:bottom w:val="none" w:sz="0" w:space="0" w:color="auto"/>
        <w:right w:val="none" w:sz="0" w:space="0" w:color="auto"/>
      </w:divBdr>
      <w:divsChild>
        <w:div w:id="3689926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2CCDB80-CA72-432D-8EA4-22E1DA90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1820</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11625</CharactersWithSpaces>
  <SharedDoc>false</SharedDoc>
  <HLinks>
    <vt:vector size="132" baseType="variant">
      <vt:variant>
        <vt:i4>7864416</vt:i4>
      </vt:variant>
      <vt:variant>
        <vt:i4>132</vt:i4>
      </vt:variant>
      <vt:variant>
        <vt:i4>0</vt:i4>
      </vt:variant>
      <vt:variant>
        <vt:i4>5</vt:i4>
      </vt:variant>
      <vt:variant>
        <vt:lpwstr>https://repositorio.ufsc.br/handle/123456789/180829</vt:lpwstr>
      </vt:variant>
      <vt:variant>
        <vt:lpwstr/>
      </vt:variant>
      <vt:variant>
        <vt:i4>7471202</vt:i4>
      </vt:variant>
      <vt:variant>
        <vt:i4>129</vt:i4>
      </vt:variant>
      <vt:variant>
        <vt:i4>0</vt:i4>
      </vt:variant>
      <vt:variant>
        <vt:i4>5</vt:i4>
      </vt:variant>
      <vt:variant>
        <vt:lpwstr>http://portal.bu.ufsc.br/normalizacao/</vt:lpwstr>
      </vt:variant>
      <vt:variant>
        <vt:lpwstr/>
      </vt:variant>
      <vt:variant>
        <vt:i4>1966137</vt:i4>
      </vt:variant>
      <vt:variant>
        <vt:i4>122</vt:i4>
      </vt:variant>
      <vt:variant>
        <vt:i4>0</vt:i4>
      </vt:variant>
      <vt:variant>
        <vt:i4>5</vt:i4>
      </vt:variant>
      <vt:variant>
        <vt:lpwstr/>
      </vt:variant>
      <vt:variant>
        <vt:lpwstr>_Toc13726098</vt:lpwstr>
      </vt:variant>
      <vt:variant>
        <vt:i4>1114169</vt:i4>
      </vt:variant>
      <vt:variant>
        <vt:i4>116</vt:i4>
      </vt:variant>
      <vt:variant>
        <vt:i4>0</vt:i4>
      </vt:variant>
      <vt:variant>
        <vt:i4>5</vt:i4>
      </vt:variant>
      <vt:variant>
        <vt:lpwstr/>
      </vt:variant>
      <vt:variant>
        <vt:lpwstr>_Toc13726097</vt:lpwstr>
      </vt:variant>
      <vt:variant>
        <vt:i4>1048633</vt:i4>
      </vt:variant>
      <vt:variant>
        <vt:i4>110</vt:i4>
      </vt:variant>
      <vt:variant>
        <vt:i4>0</vt:i4>
      </vt:variant>
      <vt:variant>
        <vt:i4>5</vt:i4>
      </vt:variant>
      <vt:variant>
        <vt:lpwstr/>
      </vt:variant>
      <vt:variant>
        <vt:lpwstr>_Toc13726096</vt:lpwstr>
      </vt:variant>
      <vt:variant>
        <vt:i4>1245241</vt:i4>
      </vt:variant>
      <vt:variant>
        <vt:i4>104</vt:i4>
      </vt:variant>
      <vt:variant>
        <vt:i4>0</vt:i4>
      </vt:variant>
      <vt:variant>
        <vt:i4>5</vt:i4>
      </vt:variant>
      <vt:variant>
        <vt:lpwstr/>
      </vt:variant>
      <vt:variant>
        <vt:lpwstr>_Toc13726095</vt:lpwstr>
      </vt:variant>
      <vt:variant>
        <vt:i4>1179705</vt:i4>
      </vt:variant>
      <vt:variant>
        <vt:i4>98</vt:i4>
      </vt:variant>
      <vt:variant>
        <vt:i4>0</vt:i4>
      </vt:variant>
      <vt:variant>
        <vt:i4>5</vt:i4>
      </vt:variant>
      <vt:variant>
        <vt:lpwstr/>
      </vt:variant>
      <vt:variant>
        <vt:lpwstr>_Toc13726094</vt:lpwstr>
      </vt:variant>
      <vt:variant>
        <vt:i4>1376313</vt:i4>
      </vt:variant>
      <vt:variant>
        <vt:i4>92</vt:i4>
      </vt:variant>
      <vt:variant>
        <vt:i4>0</vt:i4>
      </vt:variant>
      <vt:variant>
        <vt:i4>5</vt:i4>
      </vt:variant>
      <vt:variant>
        <vt:lpwstr/>
      </vt:variant>
      <vt:variant>
        <vt:lpwstr>_Toc13726093</vt:lpwstr>
      </vt:variant>
      <vt:variant>
        <vt:i4>1310777</vt:i4>
      </vt:variant>
      <vt:variant>
        <vt:i4>86</vt:i4>
      </vt:variant>
      <vt:variant>
        <vt:i4>0</vt:i4>
      </vt:variant>
      <vt:variant>
        <vt:i4>5</vt:i4>
      </vt:variant>
      <vt:variant>
        <vt:lpwstr/>
      </vt:variant>
      <vt:variant>
        <vt:lpwstr>_Toc13726092</vt:lpwstr>
      </vt:variant>
      <vt:variant>
        <vt:i4>1507385</vt:i4>
      </vt:variant>
      <vt:variant>
        <vt:i4>80</vt:i4>
      </vt:variant>
      <vt:variant>
        <vt:i4>0</vt:i4>
      </vt:variant>
      <vt:variant>
        <vt:i4>5</vt:i4>
      </vt:variant>
      <vt:variant>
        <vt:lpwstr/>
      </vt:variant>
      <vt:variant>
        <vt:lpwstr>_Toc13726091</vt:lpwstr>
      </vt:variant>
      <vt:variant>
        <vt:i4>1441849</vt:i4>
      </vt:variant>
      <vt:variant>
        <vt:i4>74</vt:i4>
      </vt:variant>
      <vt:variant>
        <vt:i4>0</vt:i4>
      </vt:variant>
      <vt:variant>
        <vt:i4>5</vt:i4>
      </vt:variant>
      <vt:variant>
        <vt:lpwstr/>
      </vt:variant>
      <vt:variant>
        <vt:lpwstr>_Toc13726090</vt:lpwstr>
      </vt:variant>
      <vt:variant>
        <vt:i4>2031672</vt:i4>
      </vt:variant>
      <vt:variant>
        <vt:i4>68</vt:i4>
      </vt:variant>
      <vt:variant>
        <vt:i4>0</vt:i4>
      </vt:variant>
      <vt:variant>
        <vt:i4>5</vt:i4>
      </vt:variant>
      <vt:variant>
        <vt:lpwstr/>
      </vt:variant>
      <vt:variant>
        <vt:lpwstr>_Toc13726089</vt:lpwstr>
      </vt:variant>
      <vt:variant>
        <vt:i4>1966136</vt:i4>
      </vt:variant>
      <vt:variant>
        <vt:i4>62</vt:i4>
      </vt:variant>
      <vt:variant>
        <vt:i4>0</vt:i4>
      </vt:variant>
      <vt:variant>
        <vt:i4>5</vt:i4>
      </vt:variant>
      <vt:variant>
        <vt:lpwstr/>
      </vt:variant>
      <vt:variant>
        <vt:lpwstr>_Toc13726088</vt:lpwstr>
      </vt:variant>
      <vt:variant>
        <vt:i4>1114168</vt:i4>
      </vt:variant>
      <vt:variant>
        <vt:i4>56</vt:i4>
      </vt:variant>
      <vt:variant>
        <vt:i4>0</vt:i4>
      </vt:variant>
      <vt:variant>
        <vt:i4>5</vt:i4>
      </vt:variant>
      <vt:variant>
        <vt:lpwstr/>
      </vt:variant>
      <vt:variant>
        <vt:lpwstr>_Toc13726087</vt:lpwstr>
      </vt:variant>
      <vt:variant>
        <vt:i4>1048632</vt:i4>
      </vt:variant>
      <vt:variant>
        <vt:i4>50</vt:i4>
      </vt:variant>
      <vt:variant>
        <vt:i4>0</vt:i4>
      </vt:variant>
      <vt:variant>
        <vt:i4>5</vt:i4>
      </vt:variant>
      <vt:variant>
        <vt:lpwstr/>
      </vt:variant>
      <vt:variant>
        <vt:lpwstr>_Toc13726086</vt:lpwstr>
      </vt:variant>
      <vt:variant>
        <vt:i4>1245240</vt:i4>
      </vt:variant>
      <vt:variant>
        <vt:i4>44</vt:i4>
      </vt:variant>
      <vt:variant>
        <vt:i4>0</vt:i4>
      </vt:variant>
      <vt:variant>
        <vt:i4>5</vt:i4>
      </vt:variant>
      <vt:variant>
        <vt:lpwstr/>
      </vt:variant>
      <vt:variant>
        <vt:lpwstr>_Toc13726085</vt:lpwstr>
      </vt:variant>
      <vt:variant>
        <vt:i4>1179704</vt:i4>
      </vt:variant>
      <vt:variant>
        <vt:i4>38</vt:i4>
      </vt:variant>
      <vt:variant>
        <vt:i4>0</vt:i4>
      </vt:variant>
      <vt:variant>
        <vt:i4>5</vt:i4>
      </vt:variant>
      <vt:variant>
        <vt:lpwstr/>
      </vt:variant>
      <vt:variant>
        <vt:lpwstr>_Toc13726084</vt:lpwstr>
      </vt:variant>
      <vt:variant>
        <vt:i4>1376312</vt:i4>
      </vt:variant>
      <vt:variant>
        <vt:i4>32</vt:i4>
      </vt:variant>
      <vt:variant>
        <vt:i4>0</vt:i4>
      </vt:variant>
      <vt:variant>
        <vt:i4>5</vt:i4>
      </vt:variant>
      <vt:variant>
        <vt:lpwstr/>
      </vt:variant>
      <vt:variant>
        <vt:lpwstr>_Toc13726083</vt:lpwstr>
      </vt:variant>
      <vt:variant>
        <vt:i4>1507385</vt:i4>
      </vt:variant>
      <vt:variant>
        <vt:i4>23</vt:i4>
      </vt:variant>
      <vt:variant>
        <vt:i4>0</vt:i4>
      </vt:variant>
      <vt:variant>
        <vt:i4>5</vt:i4>
      </vt:variant>
      <vt:variant>
        <vt:lpwstr/>
      </vt:variant>
      <vt:variant>
        <vt:lpwstr>_Toc449547065</vt:lpwstr>
      </vt:variant>
      <vt:variant>
        <vt:i4>2031668</vt:i4>
      </vt:variant>
      <vt:variant>
        <vt:i4>14</vt:i4>
      </vt:variant>
      <vt:variant>
        <vt:i4>0</vt:i4>
      </vt:variant>
      <vt:variant>
        <vt:i4>5</vt:i4>
      </vt:variant>
      <vt:variant>
        <vt:lpwstr/>
      </vt:variant>
      <vt:variant>
        <vt:lpwstr>_Toc447824501</vt:lpwstr>
      </vt:variant>
      <vt:variant>
        <vt:i4>1376313</vt:i4>
      </vt:variant>
      <vt:variant>
        <vt:i4>5</vt:i4>
      </vt:variant>
      <vt:variant>
        <vt:i4>0</vt:i4>
      </vt:variant>
      <vt:variant>
        <vt:i4>5</vt:i4>
      </vt:variant>
      <vt:variant>
        <vt:lpwstr/>
      </vt:variant>
      <vt:variant>
        <vt:lpwstr>_Toc449547046</vt:lpwstr>
      </vt:variant>
      <vt:variant>
        <vt:i4>5046356</vt:i4>
      </vt:variant>
      <vt:variant>
        <vt:i4>0</vt:i4>
      </vt:variant>
      <vt:variant>
        <vt:i4>0</vt:i4>
      </vt:variant>
      <vt:variant>
        <vt:i4>5</vt:i4>
      </vt:variant>
      <vt:variant>
        <vt:lpwstr>http://portalbu.ufsc.br/ficha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Eduardo Lussi</cp:lastModifiedBy>
  <cp:revision>116</cp:revision>
  <cp:lastPrinted>2016-07-27T18:26:00Z</cp:lastPrinted>
  <dcterms:created xsi:type="dcterms:W3CDTF">2019-09-05T21:01:00Z</dcterms:created>
  <dcterms:modified xsi:type="dcterms:W3CDTF">2020-12-14T14:36:00Z</dcterms:modified>
</cp:coreProperties>
</file>