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1370" w:type="dxa"/>
        <w:tblInd w:w="-1139" w:type="dxa"/>
        <w:tblLook w:val="04A0" w:firstRow="1" w:lastRow="0" w:firstColumn="1" w:lastColumn="0" w:noHBand="0" w:noVBand="1"/>
      </w:tblPr>
      <w:tblGrid>
        <w:gridCol w:w="4664"/>
        <w:gridCol w:w="6706"/>
      </w:tblGrid>
      <w:tr w:rsidR="003C60FB" w14:paraId="70479CFC" w14:textId="77777777" w:rsidTr="00843333">
        <w:trPr>
          <w:trHeight w:val="745"/>
        </w:trPr>
        <w:tc>
          <w:tcPr>
            <w:tcW w:w="4664" w:type="dxa"/>
          </w:tcPr>
          <w:p w14:paraId="7E682368" w14:textId="06C365C3" w:rsidR="003C60FB" w:rsidRDefault="003C60FB" w:rsidP="00722D6B">
            <w:pPr>
              <w:jc w:val="center"/>
            </w:pPr>
            <w:r>
              <w:t>“M</w:t>
            </w:r>
            <w:r w:rsidRPr="003C60FB">
              <w:t>ethod</w:t>
            </w:r>
            <w:r>
              <w:t>”</w:t>
            </w:r>
          </w:p>
        </w:tc>
        <w:tc>
          <w:tcPr>
            <w:tcW w:w="6706" w:type="dxa"/>
          </w:tcPr>
          <w:p w14:paraId="7C234629" w14:textId="47A11D4E" w:rsidR="003C60FB" w:rsidRDefault="003C60FB" w:rsidP="00722D6B">
            <w:pPr>
              <w:jc w:val="center"/>
            </w:pPr>
            <w:r>
              <w:t>“D</w:t>
            </w:r>
            <w:r w:rsidRPr="003C60FB">
              <w:t>escription</w:t>
            </w:r>
            <w:r>
              <w:t>”</w:t>
            </w:r>
          </w:p>
        </w:tc>
      </w:tr>
      <w:tr w:rsidR="003C60FB" w:rsidRPr="0038567F" w14:paraId="7DBC479D" w14:textId="77777777" w:rsidTr="00843333">
        <w:trPr>
          <w:trHeight w:val="745"/>
        </w:trPr>
        <w:tc>
          <w:tcPr>
            <w:tcW w:w="4664" w:type="dxa"/>
          </w:tcPr>
          <w:p w14:paraId="065E66C3" w14:textId="2D0A26E5" w:rsidR="003C60FB" w:rsidRDefault="003C60FB" w:rsidP="00722D6B">
            <w:pPr>
              <w:jc w:val="center"/>
            </w:pPr>
            <w:r w:rsidRPr="003C60FB">
              <w:t>close()</w:t>
            </w:r>
          </w:p>
        </w:tc>
        <w:tc>
          <w:tcPr>
            <w:tcW w:w="6706" w:type="dxa"/>
          </w:tcPr>
          <w:p w14:paraId="0D70C917" w14:textId="73756565" w:rsidR="003C60FB" w:rsidRPr="0038567F" w:rsidRDefault="0038567F" w:rsidP="000E4B9E">
            <w:pPr>
              <w:rPr>
                <w:lang w:val="en-US"/>
              </w:rPr>
            </w:pPr>
            <w:r w:rsidRPr="0038567F">
              <w:rPr>
                <w:lang w:val="en-US"/>
              </w:rPr>
              <w:t>Close a file after it has been opened</w:t>
            </w:r>
            <w:r w:rsidR="000E4B9E">
              <w:rPr>
                <w:lang w:val="en-US"/>
              </w:rPr>
              <w:t>.</w:t>
            </w:r>
          </w:p>
          <w:p w14:paraId="6E98FA03" w14:textId="77777777" w:rsidR="0038567F" w:rsidRPr="0038567F" w:rsidRDefault="0038567F" w:rsidP="0038567F">
            <w:pPr>
              <w:rPr>
                <w:lang w:val="en-US"/>
              </w:rPr>
            </w:pPr>
          </w:p>
        </w:tc>
      </w:tr>
      <w:tr w:rsidR="003C60FB" w:rsidRPr="0038567F" w14:paraId="449B9801" w14:textId="77777777" w:rsidTr="00843333">
        <w:trPr>
          <w:trHeight w:val="745"/>
        </w:trPr>
        <w:tc>
          <w:tcPr>
            <w:tcW w:w="4664" w:type="dxa"/>
          </w:tcPr>
          <w:p w14:paraId="3B143C0F" w14:textId="7969CEAC" w:rsidR="003C60FB" w:rsidRDefault="003C60FB" w:rsidP="00722D6B">
            <w:pPr>
              <w:jc w:val="center"/>
            </w:pPr>
            <w:r w:rsidRPr="003C60FB">
              <w:t>detach()</w:t>
            </w:r>
          </w:p>
        </w:tc>
        <w:tc>
          <w:tcPr>
            <w:tcW w:w="6706" w:type="dxa"/>
          </w:tcPr>
          <w:p w14:paraId="1250E631" w14:textId="5B58A9C2" w:rsidR="003C60FB" w:rsidRPr="0038567F" w:rsidRDefault="0038567F" w:rsidP="000E4B9E">
            <w:pPr>
              <w:rPr>
                <w:lang w:val="en-US"/>
              </w:rPr>
            </w:pPr>
            <w:r w:rsidRPr="0038567F">
              <w:rPr>
                <w:lang w:val="en-US"/>
              </w:rPr>
              <w:t>Returns the separated raw stream from the buffer</w:t>
            </w:r>
            <w:r w:rsidR="000E4B9E">
              <w:rPr>
                <w:lang w:val="en-US"/>
              </w:rPr>
              <w:t>.</w:t>
            </w:r>
          </w:p>
        </w:tc>
      </w:tr>
      <w:tr w:rsidR="003C60FB" w:rsidRPr="0038567F" w14:paraId="2E6A5E8B" w14:textId="77777777" w:rsidTr="00843333">
        <w:trPr>
          <w:trHeight w:val="719"/>
        </w:trPr>
        <w:tc>
          <w:tcPr>
            <w:tcW w:w="4664" w:type="dxa"/>
          </w:tcPr>
          <w:p w14:paraId="20232CAA" w14:textId="681C96DD" w:rsidR="003C60FB" w:rsidRDefault="003C60FB" w:rsidP="00722D6B">
            <w:pPr>
              <w:jc w:val="center"/>
            </w:pPr>
            <w:r w:rsidRPr="003C60FB">
              <w:t>fileno()</w:t>
            </w:r>
          </w:p>
        </w:tc>
        <w:tc>
          <w:tcPr>
            <w:tcW w:w="6706" w:type="dxa"/>
          </w:tcPr>
          <w:p w14:paraId="0075487C" w14:textId="325AAAD6" w:rsidR="003C60FB" w:rsidRPr="0038567F" w:rsidRDefault="0038567F" w:rsidP="000E4B9E">
            <w:pPr>
              <w:rPr>
                <w:lang w:val="en-US"/>
              </w:rPr>
            </w:pPr>
            <w:r w:rsidRPr="0038567F">
              <w:rPr>
                <w:lang w:val="en-US"/>
              </w:rPr>
              <w:t>Return the file descriptor of the stream</w:t>
            </w:r>
            <w:r w:rsidR="000E4B9E">
              <w:rPr>
                <w:lang w:val="en-US"/>
              </w:rPr>
              <w:t>.</w:t>
            </w:r>
          </w:p>
        </w:tc>
      </w:tr>
      <w:tr w:rsidR="003C60FB" w:rsidRPr="0038567F" w14:paraId="56CA29BD" w14:textId="77777777" w:rsidTr="00843333">
        <w:trPr>
          <w:trHeight w:val="745"/>
        </w:trPr>
        <w:tc>
          <w:tcPr>
            <w:tcW w:w="4664" w:type="dxa"/>
          </w:tcPr>
          <w:p w14:paraId="41B9B564" w14:textId="316DD33E" w:rsidR="003C60FB" w:rsidRDefault="003C60FB" w:rsidP="00722D6B">
            <w:pPr>
              <w:jc w:val="center"/>
            </w:pPr>
            <w:r w:rsidRPr="003C60FB">
              <w:t>flush()</w:t>
            </w:r>
          </w:p>
        </w:tc>
        <w:tc>
          <w:tcPr>
            <w:tcW w:w="6706" w:type="dxa"/>
          </w:tcPr>
          <w:p w14:paraId="0C7099D5" w14:textId="7B033CCE" w:rsidR="003C60FB" w:rsidRPr="0038567F" w:rsidRDefault="000E4B9E" w:rsidP="000E4B9E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38567F" w:rsidRPr="0038567F">
              <w:rPr>
                <w:lang w:val="en-US"/>
              </w:rPr>
              <w:t>leans out the internal buffer.</w:t>
            </w:r>
          </w:p>
        </w:tc>
      </w:tr>
      <w:tr w:rsidR="003C60FB" w:rsidRPr="0038567F" w14:paraId="44E60B81" w14:textId="77777777" w:rsidTr="00843333">
        <w:trPr>
          <w:trHeight w:val="745"/>
        </w:trPr>
        <w:tc>
          <w:tcPr>
            <w:tcW w:w="4664" w:type="dxa"/>
          </w:tcPr>
          <w:p w14:paraId="24B01BB1" w14:textId="47A9D200" w:rsidR="003C60FB" w:rsidRDefault="003C60FB" w:rsidP="00722D6B">
            <w:pPr>
              <w:jc w:val="center"/>
            </w:pPr>
            <w:r w:rsidRPr="003C60FB">
              <w:t>isatty()</w:t>
            </w:r>
          </w:p>
        </w:tc>
        <w:tc>
          <w:tcPr>
            <w:tcW w:w="6706" w:type="dxa"/>
          </w:tcPr>
          <w:p w14:paraId="13231B96" w14:textId="7C4578D3" w:rsidR="0038567F" w:rsidRPr="0038567F" w:rsidRDefault="000E4B9E" w:rsidP="0038567F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38567F" w:rsidRPr="0038567F">
              <w:rPr>
                <w:lang w:val="en-US"/>
              </w:rPr>
              <w:t>eturns True if the file stream is interactive, example: connected to a terminal device.</w:t>
            </w:r>
          </w:p>
        </w:tc>
      </w:tr>
      <w:tr w:rsidR="003C60FB" w:rsidRPr="000E4B9E" w14:paraId="7C89B3C7" w14:textId="77777777" w:rsidTr="00843333">
        <w:trPr>
          <w:trHeight w:val="745"/>
        </w:trPr>
        <w:tc>
          <w:tcPr>
            <w:tcW w:w="4664" w:type="dxa"/>
          </w:tcPr>
          <w:p w14:paraId="48542EAD" w14:textId="6A6D21BA" w:rsidR="003C60FB" w:rsidRDefault="003C60FB" w:rsidP="00722D6B">
            <w:pPr>
              <w:jc w:val="center"/>
            </w:pPr>
            <w:r w:rsidRPr="003C60FB">
              <w:t>read()</w:t>
            </w:r>
          </w:p>
        </w:tc>
        <w:tc>
          <w:tcPr>
            <w:tcW w:w="6706" w:type="dxa"/>
          </w:tcPr>
          <w:p w14:paraId="608F8261" w14:textId="4F84BD30" w:rsidR="003C60FB" w:rsidRPr="000E4B9E" w:rsidRDefault="000E4B9E" w:rsidP="000E4B9E">
            <w:pPr>
              <w:rPr>
                <w:lang w:val="en-US"/>
              </w:rPr>
            </w:pPr>
            <w:r w:rsidRPr="000E4B9E">
              <w:rPr>
                <w:lang w:val="en-US"/>
              </w:rPr>
              <w:t>Read the content of the file</w:t>
            </w:r>
            <w:r>
              <w:rPr>
                <w:lang w:val="en-US"/>
              </w:rPr>
              <w:t>.</w:t>
            </w:r>
          </w:p>
        </w:tc>
      </w:tr>
      <w:tr w:rsidR="003C60FB" w:rsidRPr="000E4B9E" w14:paraId="1666BA4D" w14:textId="77777777" w:rsidTr="00843333">
        <w:trPr>
          <w:trHeight w:val="745"/>
        </w:trPr>
        <w:tc>
          <w:tcPr>
            <w:tcW w:w="4664" w:type="dxa"/>
          </w:tcPr>
          <w:p w14:paraId="49C2D2C0" w14:textId="28C629E7" w:rsidR="003C60FB" w:rsidRPr="003C60FB" w:rsidRDefault="003C60FB" w:rsidP="00722D6B">
            <w:pPr>
              <w:tabs>
                <w:tab w:val="left" w:pos="1680"/>
              </w:tabs>
              <w:jc w:val="center"/>
            </w:pPr>
            <w:r w:rsidRPr="003C60FB">
              <w:t>readable()</w:t>
            </w:r>
          </w:p>
        </w:tc>
        <w:tc>
          <w:tcPr>
            <w:tcW w:w="6706" w:type="dxa"/>
          </w:tcPr>
          <w:p w14:paraId="521BFA86" w14:textId="0C70694F" w:rsidR="003C60FB" w:rsidRPr="000E4B9E" w:rsidRDefault="000E4B9E" w:rsidP="000E4B9E">
            <w:pPr>
              <w:rPr>
                <w:lang w:val="en-US"/>
              </w:rPr>
            </w:pPr>
            <w:r w:rsidRPr="000E4B9E">
              <w:rPr>
                <w:lang w:val="en-US"/>
              </w:rPr>
              <w:t>Check if the file is readable</w:t>
            </w:r>
            <w:r>
              <w:rPr>
                <w:lang w:val="en-US"/>
              </w:rPr>
              <w:t>.</w:t>
            </w:r>
          </w:p>
        </w:tc>
      </w:tr>
      <w:tr w:rsidR="003C60FB" w:rsidRPr="000E4B9E" w14:paraId="1A0FED7B" w14:textId="77777777" w:rsidTr="00843333">
        <w:trPr>
          <w:trHeight w:val="745"/>
        </w:trPr>
        <w:tc>
          <w:tcPr>
            <w:tcW w:w="4664" w:type="dxa"/>
          </w:tcPr>
          <w:p w14:paraId="19167257" w14:textId="552999BD" w:rsidR="003C60FB" w:rsidRDefault="00722D6B" w:rsidP="00722D6B">
            <w:pPr>
              <w:jc w:val="center"/>
            </w:pPr>
            <w:r>
              <w:t>r</w:t>
            </w:r>
            <w:r w:rsidR="003C60FB" w:rsidRPr="003C60FB">
              <w:t>eadline</w:t>
            </w:r>
            <w:r w:rsidR="003C60FB">
              <w:t>()</w:t>
            </w:r>
          </w:p>
        </w:tc>
        <w:tc>
          <w:tcPr>
            <w:tcW w:w="6706" w:type="dxa"/>
          </w:tcPr>
          <w:p w14:paraId="2DFCBE19" w14:textId="1FFD21C4" w:rsidR="000E4B9E" w:rsidRPr="000E4B9E" w:rsidRDefault="000E4B9E" w:rsidP="000E4B9E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0E4B9E">
              <w:rPr>
                <w:lang w:val="en-US"/>
              </w:rPr>
              <w:t>eturns one line from the</w:t>
            </w:r>
            <w:r>
              <w:rPr>
                <w:lang w:val="en-US"/>
              </w:rPr>
              <w:t xml:space="preserve"> </w:t>
            </w:r>
            <w:r w:rsidRPr="000E4B9E">
              <w:rPr>
                <w:lang w:val="en-US"/>
              </w:rPr>
              <w:t>file.</w:t>
            </w:r>
          </w:p>
          <w:p w14:paraId="0D2D3326" w14:textId="30EBACCA" w:rsidR="003C60FB" w:rsidRPr="000E4B9E" w:rsidRDefault="000E4B9E" w:rsidP="000E4B9E">
            <w:pPr>
              <w:rPr>
                <w:lang w:val="en-US"/>
              </w:rPr>
            </w:pPr>
            <w:r w:rsidRPr="000E4B9E">
              <w:rPr>
                <w:lang w:val="en-US"/>
              </w:rPr>
              <w:t>You can also specified how many bytes from the line to return, by using the size parameter.</w:t>
            </w:r>
          </w:p>
        </w:tc>
      </w:tr>
      <w:tr w:rsidR="003C60FB" w:rsidRPr="000E4B9E" w14:paraId="05392C0F" w14:textId="77777777" w:rsidTr="00843333">
        <w:trPr>
          <w:trHeight w:val="745"/>
        </w:trPr>
        <w:tc>
          <w:tcPr>
            <w:tcW w:w="4664" w:type="dxa"/>
          </w:tcPr>
          <w:p w14:paraId="1D321C54" w14:textId="6F8DF394" w:rsidR="003C60FB" w:rsidRDefault="003C60FB" w:rsidP="00722D6B">
            <w:pPr>
              <w:jc w:val="center"/>
            </w:pPr>
            <w:r w:rsidRPr="003C60FB">
              <w:t>readlines()</w:t>
            </w:r>
          </w:p>
        </w:tc>
        <w:tc>
          <w:tcPr>
            <w:tcW w:w="6706" w:type="dxa"/>
          </w:tcPr>
          <w:p w14:paraId="26758341" w14:textId="4C379C35" w:rsidR="000E4B9E" w:rsidRPr="000E4B9E" w:rsidRDefault="000E4B9E" w:rsidP="000E4B9E">
            <w:pPr>
              <w:rPr>
                <w:lang w:val="en-US"/>
              </w:rPr>
            </w:pPr>
            <w:r w:rsidRPr="000E4B9E">
              <w:rPr>
                <w:lang w:val="en-US"/>
              </w:rPr>
              <w:t>Return all lines in the file, as a list where each line is an item in the list object</w:t>
            </w:r>
            <w:r>
              <w:rPr>
                <w:lang w:val="en-US"/>
              </w:rPr>
              <w:t>.</w:t>
            </w:r>
          </w:p>
        </w:tc>
      </w:tr>
      <w:tr w:rsidR="003C60FB" w:rsidRPr="000E4B9E" w14:paraId="740F4259" w14:textId="77777777" w:rsidTr="00843333">
        <w:trPr>
          <w:trHeight w:val="745"/>
        </w:trPr>
        <w:tc>
          <w:tcPr>
            <w:tcW w:w="4664" w:type="dxa"/>
          </w:tcPr>
          <w:p w14:paraId="107DE4CE" w14:textId="025662E5" w:rsidR="003C60FB" w:rsidRPr="003C60FB" w:rsidRDefault="003C60FB" w:rsidP="00722D6B">
            <w:pPr>
              <w:jc w:val="center"/>
            </w:pPr>
            <w:r w:rsidRPr="003C60FB">
              <w:t>seek()</w:t>
            </w:r>
          </w:p>
        </w:tc>
        <w:tc>
          <w:tcPr>
            <w:tcW w:w="6706" w:type="dxa"/>
          </w:tcPr>
          <w:p w14:paraId="4E64735E" w14:textId="77777777" w:rsidR="000E4B9E" w:rsidRPr="000E4B9E" w:rsidRDefault="000E4B9E" w:rsidP="000E4B9E">
            <w:pPr>
              <w:rPr>
                <w:lang w:val="en-US"/>
              </w:rPr>
            </w:pPr>
            <w:r w:rsidRPr="000E4B9E">
              <w:rPr>
                <w:lang w:val="en-US"/>
              </w:rPr>
              <w:t>Sets the current file position in a file stream.</w:t>
            </w:r>
          </w:p>
          <w:p w14:paraId="48BF7599" w14:textId="7EAACE36" w:rsidR="003C60FB" w:rsidRPr="000E4B9E" w:rsidRDefault="000E4B9E" w:rsidP="000E4B9E">
            <w:pPr>
              <w:rPr>
                <w:lang w:val="en-US"/>
              </w:rPr>
            </w:pPr>
            <w:r w:rsidRPr="000E4B9E">
              <w:rPr>
                <w:lang w:val="en-US"/>
              </w:rPr>
              <w:t>Also returns the new postion.</w:t>
            </w:r>
          </w:p>
        </w:tc>
      </w:tr>
      <w:tr w:rsidR="003C60FB" w:rsidRPr="000E4B9E" w14:paraId="490A75C5" w14:textId="77777777" w:rsidTr="00843333">
        <w:trPr>
          <w:trHeight w:val="745"/>
        </w:trPr>
        <w:tc>
          <w:tcPr>
            <w:tcW w:w="4664" w:type="dxa"/>
          </w:tcPr>
          <w:p w14:paraId="40EF8528" w14:textId="14052219" w:rsidR="003C60FB" w:rsidRPr="003C60FB" w:rsidRDefault="003C60FB" w:rsidP="00722D6B">
            <w:pPr>
              <w:jc w:val="center"/>
            </w:pPr>
            <w:r w:rsidRPr="003C60FB">
              <w:t>seekable()</w:t>
            </w:r>
          </w:p>
        </w:tc>
        <w:tc>
          <w:tcPr>
            <w:tcW w:w="6706" w:type="dxa"/>
          </w:tcPr>
          <w:p w14:paraId="3FD427DF" w14:textId="3F0B77B1" w:rsidR="003C60FB" w:rsidRPr="000E4B9E" w:rsidRDefault="000E4B9E" w:rsidP="000E4B9E">
            <w:pPr>
              <w:rPr>
                <w:lang w:val="en-US"/>
              </w:rPr>
            </w:pPr>
            <w:r w:rsidRPr="000E4B9E">
              <w:rPr>
                <w:lang w:val="en-US"/>
              </w:rPr>
              <w:t>Returns True if the file is seekable, False if not.</w:t>
            </w:r>
          </w:p>
        </w:tc>
      </w:tr>
      <w:tr w:rsidR="003C60FB" w:rsidRPr="000E4B9E" w14:paraId="125F90D0" w14:textId="77777777" w:rsidTr="00843333">
        <w:trPr>
          <w:trHeight w:val="745"/>
        </w:trPr>
        <w:tc>
          <w:tcPr>
            <w:tcW w:w="4664" w:type="dxa"/>
          </w:tcPr>
          <w:p w14:paraId="796FF68D" w14:textId="099A5622" w:rsidR="003C60FB" w:rsidRPr="003C60FB" w:rsidRDefault="003C60FB" w:rsidP="00722D6B">
            <w:pPr>
              <w:jc w:val="center"/>
            </w:pPr>
            <w:r w:rsidRPr="003C60FB">
              <w:t>tell()</w:t>
            </w:r>
          </w:p>
        </w:tc>
        <w:tc>
          <w:tcPr>
            <w:tcW w:w="6706" w:type="dxa"/>
          </w:tcPr>
          <w:p w14:paraId="57527BAD" w14:textId="5474094D" w:rsidR="003C60FB" w:rsidRPr="000E4B9E" w:rsidRDefault="000E4B9E" w:rsidP="000E4B9E">
            <w:pPr>
              <w:rPr>
                <w:lang w:val="en-US"/>
              </w:rPr>
            </w:pPr>
            <w:r w:rsidRPr="000E4B9E">
              <w:rPr>
                <w:lang w:val="en-US"/>
              </w:rPr>
              <w:t>Returns the current file position in a file stream.</w:t>
            </w:r>
          </w:p>
        </w:tc>
      </w:tr>
      <w:tr w:rsidR="003C60FB" w:rsidRPr="00EF3E2B" w14:paraId="5DE43F6F" w14:textId="77777777" w:rsidTr="00843333">
        <w:trPr>
          <w:trHeight w:val="745"/>
        </w:trPr>
        <w:tc>
          <w:tcPr>
            <w:tcW w:w="4664" w:type="dxa"/>
          </w:tcPr>
          <w:p w14:paraId="57FE7AE0" w14:textId="0E1476A2" w:rsidR="003C60FB" w:rsidRPr="003C60FB" w:rsidRDefault="003C60FB" w:rsidP="00722D6B">
            <w:pPr>
              <w:jc w:val="center"/>
            </w:pPr>
            <w:r w:rsidRPr="003C60FB">
              <w:t>truncate()</w:t>
            </w:r>
          </w:p>
        </w:tc>
        <w:tc>
          <w:tcPr>
            <w:tcW w:w="6706" w:type="dxa"/>
          </w:tcPr>
          <w:p w14:paraId="58BCCBD3" w14:textId="4AF07F9C" w:rsidR="003C60FB" w:rsidRPr="00EF3E2B" w:rsidRDefault="00EF3E2B" w:rsidP="00EF3E2B">
            <w:pPr>
              <w:rPr>
                <w:lang w:val="en-US"/>
              </w:rPr>
            </w:pPr>
            <w:r w:rsidRPr="00843333">
              <w:rPr>
                <w:lang w:val="en-US"/>
              </w:rPr>
              <w:t>R</w:t>
            </w:r>
            <w:r w:rsidRPr="00EF3E2B">
              <w:rPr>
                <w:lang w:val="en-US"/>
              </w:rPr>
              <w:t>esizes the file to the given number of bytes.</w:t>
            </w:r>
          </w:p>
        </w:tc>
      </w:tr>
      <w:tr w:rsidR="003C60FB" w:rsidRPr="00843333" w14:paraId="5B86B28C" w14:textId="77777777" w:rsidTr="00843333">
        <w:trPr>
          <w:trHeight w:val="745"/>
        </w:trPr>
        <w:tc>
          <w:tcPr>
            <w:tcW w:w="4664" w:type="dxa"/>
          </w:tcPr>
          <w:p w14:paraId="252D196B" w14:textId="04181D43" w:rsidR="003C60FB" w:rsidRPr="003C60FB" w:rsidRDefault="003C60FB" w:rsidP="00722D6B">
            <w:pPr>
              <w:jc w:val="center"/>
            </w:pPr>
            <w:r w:rsidRPr="003C60FB">
              <w:t>writable()</w:t>
            </w:r>
          </w:p>
        </w:tc>
        <w:tc>
          <w:tcPr>
            <w:tcW w:w="6706" w:type="dxa"/>
          </w:tcPr>
          <w:p w14:paraId="4E34D2C5" w14:textId="09ABDF4E" w:rsidR="003C60FB" w:rsidRPr="00843333" w:rsidRDefault="00843333" w:rsidP="00843333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Pr="00843333">
              <w:rPr>
                <w:lang w:val="en-US"/>
              </w:rPr>
              <w:t>eturns True if the file is writable, False if not.</w:t>
            </w:r>
          </w:p>
        </w:tc>
      </w:tr>
      <w:tr w:rsidR="003C60FB" w:rsidRPr="00843333" w14:paraId="55E4E93E" w14:textId="77777777" w:rsidTr="00843333">
        <w:trPr>
          <w:trHeight w:val="745"/>
        </w:trPr>
        <w:tc>
          <w:tcPr>
            <w:tcW w:w="4664" w:type="dxa"/>
          </w:tcPr>
          <w:p w14:paraId="3618922B" w14:textId="17341071" w:rsidR="003C60FB" w:rsidRPr="003C60FB" w:rsidRDefault="003C60FB" w:rsidP="00722D6B">
            <w:pPr>
              <w:jc w:val="center"/>
            </w:pPr>
            <w:r w:rsidRPr="003C60FB">
              <w:t>write()</w:t>
            </w:r>
          </w:p>
        </w:tc>
        <w:tc>
          <w:tcPr>
            <w:tcW w:w="6706" w:type="dxa"/>
          </w:tcPr>
          <w:p w14:paraId="67AC3E74" w14:textId="3A7DE2C5" w:rsidR="003C60FB" w:rsidRPr="00843333" w:rsidRDefault="00843333" w:rsidP="00843333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  <w:r w:rsidRPr="00843333">
              <w:rPr>
                <w:lang w:val="en-US"/>
              </w:rPr>
              <w:t>rites a specified text to the file</w:t>
            </w:r>
            <w:r>
              <w:rPr>
                <w:lang w:val="en-US"/>
              </w:rPr>
              <w:t>.</w:t>
            </w:r>
          </w:p>
        </w:tc>
      </w:tr>
      <w:tr w:rsidR="003C60FB" w:rsidRPr="00843333" w14:paraId="0ADB0CE0" w14:textId="77777777" w:rsidTr="00843333">
        <w:trPr>
          <w:trHeight w:val="745"/>
        </w:trPr>
        <w:tc>
          <w:tcPr>
            <w:tcW w:w="4664" w:type="dxa"/>
          </w:tcPr>
          <w:p w14:paraId="673E035E" w14:textId="1401CEE6" w:rsidR="003C60FB" w:rsidRPr="003C60FB" w:rsidRDefault="003C60FB" w:rsidP="00722D6B">
            <w:pPr>
              <w:jc w:val="center"/>
            </w:pPr>
            <w:r w:rsidRPr="003C60FB">
              <w:t>writelines()</w:t>
            </w:r>
          </w:p>
        </w:tc>
        <w:tc>
          <w:tcPr>
            <w:tcW w:w="6706" w:type="dxa"/>
          </w:tcPr>
          <w:p w14:paraId="5114179F" w14:textId="37918A32" w:rsidR="003C60FB" w:rsidRPr="00843333" w:rsidRDefault="00843333" w:rsidP="00843333">
            <w:pPr>
              <w:rPr>
                <w:lang w:val="en-US"/>
              </w:rPr>
            </w:pPr>
            <w:r>
              <w:rPr>
                <w:lang w:val="en-US"/>
              </w:rPr>
              <w:t>W</w:t>
            </w:r>
            <w:r w:rsidRPr="00843333">
              <w:rPr>
                <w:lang w:val="en-US"/>
              </w:rPr>
              <w:t>rites the items of a list to the file.</w:t>
            </w:r>
          </w:p>
        </w:tc>
      </w:tr>
    </w:tbl>
    <w:p w14:paraId="10E5E3F9" w14:textId="77777777" w:rsidR="00B61821" w:rsidRPr="00843333" w:rsidRDefault="00B61821">
      <w:pPr>
        <w:rPr>
          <w:lang w:val="en-US"/>
        </w:rPr>
      </w:pPr>
    </w:p>
    <w:sectPr w:rsidR="00B61821" w:rsidRPr="008433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5145A"/>
    <w:multiLevelType w:val="multilevel"/>
    <w:tmpl w:val="E82ED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705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0F"/>
    <w:rsid w:val="000E4B9E"/>
    <w:rsid w:val="0038567F"/>
    <w:rsid w:val="003C60FB"/>
    <w:rsid w:val="0063146C"/>
    <w:rsid w:val="00722D6B"/>
    <w:rsid w:val="00843333"/>
    <w:rsid w:val="008864CA"/>
    <w:rsid w:val="00B61821"/>
    <w:rsid w:val="00EF3E2B"/>
    <w:rsid w:val="00F9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BB78C"/>
  <w15:chartTrackingRefBased/>
  <w15:docId w15:val="{14E97E62-5A71-458C-970F-660DA42D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B0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B0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B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B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B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B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B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B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B0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B0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B0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93B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3B0F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C6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3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MADRIGAL BOLANOS EDUARDO YIUSEPEE</dc:creator>
  <cp:keywords/>
  <dc:description/>
  <cp:lastModifiedBy>MADRIGAL BOLANOS EDUARDO YIUSEPEE</cp:lastModifiedBy>
  <cp:revision>3</cp:revision>
  <dcterms:created xsi:type="dcterms:W3CDTF">2025-08-13T05:38:00Z</dcterms:created>
  <dcterms:modified xsi:type="dcterms:W3CDTF">2025-08-13T07:01:00Z</dcterms:modified>
</cp:coreProperties>
</file>