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w="http://schemas.openxmlformats.org/wordprocessingml/2006/main" xmlns:r="http://schemas.openxmlformats.org/officeDocument/2006/relationships">
  <w:body>
    <w:p>
      <w:pPr>
        <w:spacing w:line="360" w:lineRule="auto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{ciudad}, {fecha_letras}.-</w:t>
      </w:r>
    </w:p>
    <w:p>
      <w:pPr>
        <w:spacing w:line="360" w:lineRule="auto"/>
        <w:jc w:val="center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  <w:b/>
          <w:u w:val="single"/>
        </w:rPr>
        <w:t xml:space="preserve">CARTA DE DESLINDE DE RESPONSABILIDAD.-</w:t>
      </w:r>
    </w:p>
    <w:p>
      <w:pPr>
        <w:spacing w:line="360" w:lineRule="auto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Respecto al vehículo </w:t>
      </w:r>
      <w:r>
        <w:rPr>
          <w:rFonts w:ascii="Arial" w:hAnsi="Arial" w:cs="Arial"/>
          <w:sz w:val="22"/>
          <w:b/>
        </w:rPr>
        <w:t xml:space="preserve">{vehicle_desc}</w:t>
      </w:r>
      <w:r>
        <w:rPr>
          <w:rFonts w:ascii="Arial" w:hAnsi="Arial" w:cs="Arial"/>
          <w:sz w:val="22"/>
        </w:rPr>
        <w:t xml:space="preserve">, vendido en el día de la fecha a {buyer_desc}, por el precio de </w:t>
      </w:r>
      <w:r>
        <w:rPr>
          <w:rFonts w:ascii="Arial" w:hAnsi="Arial" w:cs="Arial"/>
          <w:sz w:val="22"/>
        </w:rPr>
        <w:t xml:space="preserve">{price_desc}</w:t>
      </w:r>
      <w:r>
        <w:rPr>
          <w:rFonts w:ascii="Arial" w:hAnsi="Arial" w:cs="Arial"/>
          <w:sz w:val="22"/>
        </w:rPr>
        <w:t xml:space="preserve">.- A partir de este momento, siendo la hora {hora}, SE ENTREGA LA GUARDA Y POSESIÓN del mismo, por lo que será de cargo de la parte promitente compradora, y desde la fecha y hora de entrega del vehículo, todas las multas, infracciones y demás responsabilidades civiles, tributarias y/o penales que por el uso y goce, guarda y posesión del mismo se cometan, así como los daños que sufriera el vehículo u ocasionare a terceros, exonerando de toda responsabilidad a </w:t>
      </w:r>
      <w:r>
        <w:rPr>
          <w:rFonts w:ascii="Arial" w:hAnsi="Arial" w:cs="Arial"/>
          <w:sz w:val="22"/>
        </w:rPr>
        <w:t xml:space="preserve">{seller_desc}</w:t>
      </w:r>
      <w:r>
        <w:rPr>
          <w:rFonts w:ascii="Arial" w:hAnsi="Arial" w:cs="Arial"/>
          <w:sz w:val="22"/>
        </w:rPr>
        <w:t xml:space="preserve">; quien DECLARA BAJO JURAMENTO que sobre el vehículo de referencia: NO EXISTE CONVENIO de PATENTE ni MULTAS; NO EXISTE DEUDA ALGUNA POR CONCEPTO DE PATENTE, MULTAS o Solicitud de SECUESTRO, en la Intendencia Municipal ni en otros departamentos, multas en Policía de Tránsito o Policía Caminera acaecidos o cometidos en fecha anterior al día y hora de hoy, relacionados con este vehículo, OBLIGÁNDOSE a pagar, levantar o solucionar según la naturaleza del acto, en un plazo no mayor a 48 horas de notificado, en primera instancia en forma telefónica o personal o posteriormente por telegrama colacionado.- El incumplimiento de cualquier obligación emergente de este documento o de la ley, dará derecho al comprador a iniciar las acciones judiciales respectivas junto con el reclamo por los daños y perjuicios aparejados por el incumplimiento, siendo obligación del vendedor, el pago de las costas, costos, y demás gastos que se devengaren en caso de tener que recurrir a la vía judicial por incumplimiento. Previa lectura las partes lo otorgan y firman dos ejemplares del mismo tenor en el lugar y fecha antes indicada.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240" w:lineRule="auto"/>
        <w:spacing w:after="0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…............................................</w:t>
      </w:r>
    </w:p>
    <w:p>
      <w:pPr>
        <w:spacing w:line="240" w:lineRule="auto"/>
        <w:spacing w:after="0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{buyer_firma_name}</w:t>
      </w:r>
    </w:p>
    <w:p>
      <w:pPr>
        <w:spacing w:line="240" w:lineRule="auto"/>
        <w:spacing w:after="120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CI. {buyer_ci}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240" w:lineRule="auto"/>
        <w:spacing w:after="0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…............................................</w:t>
      </w:r>
    </w:p>
    <w:p>
      <w:pPr>
        <w:spacing w:line="240" w:lineRule="auto"/>
        <w:spacing w:after="0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{seller_firma_name}</w:t>
      </w:r>
    </w:p>
    <w:p>
      <w:pPr>
        <w:spacing w:line="240" w:lineRule="auto"/>
        <w:spacing w:after="120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CI. {seller_ci}</w:t>
      </w:r>
    </w:p>
    <w:sectPr>
      <w:pgSz w:w="12240" w:h="15840"/>
      <w:pgMar w:top="1440" w:right="1440" w:bottom="1440" w:left="180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</w:rPr>
    </w:rPrDefault>
  </w:docDefaults>
  <w:style w:type="paragraph" w:styleId="Normal">
    <w:name w:val="Normal"/>
    <w:pPr>
      <w:jc w:val="both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