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EQWasdsadsadsad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WQEWQ@MAZARS.PE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WQEWQsadsadsa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ASDSAasdsa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SADSADasdsa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SADSAsadsa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DSADSAasdsa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ADSADadsad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SADSAsadsa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SADSADadsad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ASDSADasdsa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27-05-2025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14-05-2025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SADSAasdsa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SADSADasdsad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ASDSADasdasdsa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ASDSAadssa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ssssssssssssssssssssssssssss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ssssssssssadsad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sssssssssssss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adsadsad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