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507.25"/>
        <w:gridCol w:w="1507.25"/>
        <w:gridCol w:w="1507.25"/>
        <w:gridCol w:w="1515"/>
        <w:gridCol w:w="1485"/>
        <w:tblGridChange w:id="0">
          <w:tblGrid>
            <w:gridCol w:w="1507.25"/>
            <w:gridCol w:w="1507.25"/>
            <w:gridCol w:w="1507.25"/>
            <w:gridCol w:w="1507.25"/>
            <w:gridCol w:w="1515"/>
            <w:gridCol w:w="148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666666" w:val="clear"/>
              </w:rPr>
            </w:pPr>
            <w:r w:rsidDel="00000000" w:rsidR="00000000" w:rsidRPr="00000000">
              <w:rPr>
                <w:shd w:fill="666666" w:val="clear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666666" w:val="clear"/>
              </w:rPr>
            </w:pPr>
            <w:r w:rsidDel="00000000" w:rsidR="00000000" w:rsidRPr="00000000">
              <w:rPr>
                <w:shd w:fill="666666" w:val="clear"/>
                <w:rtl w:val="0"/>
              </w:rPr>
              <w:t xml:space="preserve">Solicitante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 de gimnasio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666666" w:val="clear"/>
              </w:rPr>
            </w:pPr>
            <w:r w:rsidDel="00000000" w:rsidR="00000000" w:rsidRPr="00000000">
              <w:rPr>
                <w:shd w:fill="666666" w:val="clear"/>
                <w:rtl w:val="0"/>
              </w:rPr>
              <w:t xml:space="preserve">Proceso de negocio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666666" w:val="clear"/>
              </w:rPr>
            </w:pPr>
            <w:r w:rsidDel="00000000" w:rsidR="00000000" w:rsidRPr="00000000">
              <w:rPr>
                <w:shd w:fill="666666" w:val="clear"/>
                <w:rtl w:val="0"/>
              </w:rPr>
              <w:t xml:space="preserve">Objetivo estratégico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666666" w:val="clear"/>
              </w:rPr>
            </w:pPr>
            <w:r w:rsidDel="00000000" w:rsidR="00000000" w:rsidRPr="00000000">
              <w:rPr>
                <w:shd w:fill="666666" w:val="clear"/>
                <w:rtl w:val="0"/>
              </w:rPr>
              <w:t xml:space="preserve">Alcance de negocio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Llevar seguimiento del avance de los clientes.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Lograr acceder al progreso que llevan los clientes de forma digital eliminando el papeleo.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Tanto los clientes como los trabajadores del gimnasio pueden observar el progreso.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666666" w:val="clear"/>
              </w:rPr>
            </w:pPr>
            <w:r w:rsidDel="00000000" w:rsidR="00000000" w:rsidRPr="00000000">
              <w:rPr>
                <w:shd w:fill="666666" w:val="clear"/>
                <w:rtl w:val="0"/>
              </w:rPr>
              <w:t xml:space="preserve">Problema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momento de llevar el progreso de los clientes cada uno de estos tiene una carpeta física, con el tiempo el volumen y cantidad de las carpetas ha incrementado.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666666" w:val="clear"/>
              </w:rPr>
            </w:pPr>
            <w:r w:rsidDel="00000000" w:rsidR="00000000" w:rsidRPr="00000000">
              <w:rPr>
                <w:shd w:fill="666666" w:val="clear"/>
                <w:rtl w:val="0"/>
              </w:rPr>
              <w:t xml:space="preserve">Necesidad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 llevar el registro de los clientes de forma digital y poder visualizarla de forma más amigable.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666666" w:val="clear"/>
              </w:rPr>
            </w:pPr>
            <w:r w:rsidDel="00000000" w:rsidR="00000000" w:rsidRPr="00000000">
              <w:rPr>
                <w:shd w:fill="666666" w:val="clear"/>
                <w:rtl w:val="0"/>
              </w:rPr>
              <w:t xml:space="preserve">Cambio del proceso de negocio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clientes no se tendrán que cargar con una hoja cada que les toque medir sus progresos.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