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BA5FE" w14:textId="77777777" w:rsidR="00C71BB5" w:rsidRPr="00665F19" w:rsidRDefault="00C71BB5" w:rsidP="00C71BB5">
      <w:pPr>
        <w:pStyle w:val="Heading1"/>
        <w:jc w:val="center"/>
        <w:rPr>
          <w:u w:val="single"/>
        </w:rPr>
      </w:pPr>
      <w:bookmarkStart w:id="0" w:name="_Toc32764050"/>
      <w:r w:rsidRPr="00665F19">
        <w:rPr>
          <w:u w:val="single"/>
        </w:rPr>
        <w:t>Part 2</w:t>
      </w:r>
    </w:p>
    <w:p w14:paraId="5B3BDC3C" w14:textId="77777777" w:rsidR="00C71BB5" w:rsidRDefault="00C71BB5" w:rsidP="00C71BB5">
      <w:pPr>
        <w:pStyle w:val="Heading1"/>
      </w:pPr>
      <w:r>
        <w:t>Deliverable 2</w:t>
      </w:r>
      <w:bookmarkEnd w:id="0"/>
      <w:r>
        <w:t xml:space="preserve"> </w:t>
      </w:r>
    </w:p>
    <w:p w14:paraId="227CD745" w14:textId="77777777" w:rsidR="00C71BB5" w:rsidRDefault="00C71BB5" w:rsidP="00C71BB5">
      <w:pPr>
        <w:pStyle w:val="Heading2"/>
      </w:pPr>
      <w:bookmarkStart w:id="1" w:name="_Toc32764051"/>
      <w:r>
        <w:t>Assumptions</w:t>
      </w:r>
      <w:bookmarkEnd w:id="1"/>
    </w:p>
    <w:p w14:paraId="2A5B3401" w14:textId="77777777" w:rsidR="00C71BB5" w:rsidRDefault="00C71BB5" w:rsidP="00C71BB5">
      <w:pPr>
        <w:pStyle w:val="NoSpacing"/>
      </w:pPr>
      <w:r>
        <w:t>&lt;In this section write down the assumptions you made about the data, if any. Write a sentence for each assumption you made&gt;</w:t>
      </w:r>
    </w:p>
    <w:p w14:paraId="16C35832" w14:textId="77777777" w:rsidR="00F52BD7" w:rsidRDefault="00F52BD7" w:rsidP="00C71BB5">
      <w:pPr>
        <w:pStyle w:val="NoSpacing"/>
      </w:pPr>
    </w:p>
    <w:p w14:paraId="343DFA88" w14:textId="77777777" w:rsidR="00F52BD7" w:rsidRDefault="00F52BD7" w:rsidP="00C71BB5">
      <w:pPr>
        <w:pStyle w:val="NoSpacing"/>
      </w:pPr>
    </w:p>
    <w:p w14:paraId="28F46250" w14:textId="7AD86EE7" w:rsidR="00F52BD7" w:rsidRDefault="00F52BD7" w:rsidP="00C71BB5">
      <w:pPr>
        <w:pStyle w:val="NoSpacing"/>
      </w:pPr>
      <w:r>
        <w:t>The DATA is somehow clean (no duplicate…)</w:t>
      </w:r>
    </w:p>
    <w:p w14:paraId="07E6DE36" w14:textId="07018403" w:rsidR="00C71BB5" w:rsidRDefault="00C71BB5" w:rsidP="00C71BB5">
      <w:pPr>
        <w:pStyle w:val="Heading2"/>
      </w:pPr>
      <w:bookmarkStart w:id="2" w:name="_Toc32764053"/>
      <w:r>
        <w:t xml:space="preserve">DDL </w:t>
      </w:r>
    </w:p>
    <w:p w14:paraId="3EE77AE9" w14:textId="77777777" w:rsidR="00C71BB5" w:rsidRPr="00C50DBD" w:rsidRDefault="00C71BB5" w:rsidP="00C71BB5">
      <w:pPr>
        <w:pStyle w:val="NoSpacing"/>
      </w:pPr>
      <w:r>
        <w:t>&lt;In this section write down the DDL you wrote for implementing the provided ER model&gt;</w:t>
      </w:r>
    </w:p>
    <w:p w14:paraId="51630673" w14:textId="77777777" w:rsidR="00C71BB5" w:rsidRDefault="00C71BB5" w:rsidP="00C71BB5">
      <w:pPr>
        <w:pStyle w:val="Heading2"/>
      </w:pPr>
      <w:r>
        <w:t>Query Implementation</w:t>
      </w:r>
      <w:bookmarkEnd w:id="2"/>
    </w:p>
    <w:p w14:paraId="5EFB4065" w14:textId="77777777" w:rsidR="00C71BB5" w:rsidRDefault="00C71BB5" w:rsidP="00C71BB5">
      <w:pPr>
        <w:pStyle w:val="NoSpacing"/>
      </w:pPr>
      <w:r>
        <w:t>&lt;For each query&gt;</w:t>
      </w:r>
    </w:p>
    <w:p w14:paraId="67E23BA1" w14:textId="312845A3" w:rsidR="00C71BB5" w:rsidRPr="00F06A0F" w:rsidRDefault="00C71BB5" w:rsidP="00C71BB5">
      <w:pPr>
        <w:pStyle w:val="NoSpacing"/>
        <w:rPr>
          <w:b/>
        </w:rPr>
      </w:pPr>
      <w:r w:rsidRPr="00F06A0F">
        <w:rPr>
          <w:b/>
        </w:rPr>
        <w:t>Query a:</w:t>
      </w:r>
      <w:r w:rsidR="00112F92" w:rsidRPr="00112F92">
        <w:rPr>
          <w:noProof/>
          <w14:ligatures w14:val="standardContextual"/>
        </w:rPr>
        <w:t xml:space="preserve"> </w:t>
      </w:r>
    </w:p>
    <w:p w14:paraId="6D1680A1" w14:textId="77777777" w:rsidR="00C71BB5" w:rsidRPr="00F06A0F" w:rsidRDefault="00C71BB5" w:rsidP="00C71BB5">
      <w:pPr>
        <w:pStyle w:val="NoSpacing"/>
        <w:rPr>
          <w:b/>
          <w:i/>
        </w:rPr>
      </w:pPr>
      <w:r w:rsidRPr="00F06A0F">
        <w:rPr>
          <w:b/>
          <w:i/>
        </w:rPr>
        <w:t>Description of logic:</w:t>
      </w:r>
    </w:p>
    <w:p w14:paraId="135184F8" w14:textId="77777777" w:rsidR="00C71BB5" w:rsidRPr="00CD2E4F" w:rsidRDefault="00C71BB5" w:rsidP="00C71BB5">
      <w:pPr>
        <w:pStyle w:val="NoSpacing"/>
      </w:pPr>
      <w:r>
        <w:t>&lt;What does the query do and how do I decide to solve it&gt;</w:t>
      </w:r>
    </w:p>
    <w:p w14:paraId="3966E7E6" w14:textId="77777777" w:rsidR="00C71BB5" w:rsidRPr="00F06A0F" w:rsidRDefault="00C71BB5" w:rsidP="00C71BB5">
      <w:pPr>
        <w:pStyle w:val="NoSpacing"/>
        <w:rPr>
          <w:b/>
          <w:i/>
        </w:rPr>
      </w:pPr>
      <w:r w:rsidRPr="00F06A0F">
        <w:rPr>
          <w:b/>
          <w:i/>
        </w:rPr>
        <w:t>SQL statement</w:t>
      </w:r>
    </w:p>
    <w:p w14:paraId="3BDB392C" w14:textId="77777777" w:rsidR="00C71BB5" w:rsidRDefault="00C71BB5" w:rsidP="00C71BB5">
      <w:pPr>
        <w:pStyle w:val="NoSpacing"/>
      </w:pPr>
      <w:r>
        <w:t>&lt;The SQL statement&gt;</w:t>
      </w:r>
    </w:p>
    <w:p w14:paraId="642D25EC" w14:textId="77777777" w:rsidR="00C71BB5" w:rsidRDefault="00C71BB5" w:rsidP="00C71BB5">
      <w:pPr>
        <w:pStyle w:val="NoSpacing"/>
        <w:rPr>
          <w:b/>
          <w:i/>
        </w:rPr>
      </w:pPr>
      <w:r>
        <w:rPr>
          <w:b/>
          <w:i/>
        </w:rPr>
        <w:t>Query result (if the result is big, just a snippet)</w:t>
      </w:r>
    </w:p>
    <w:p w14:paraId="3314BFE1" w14:textId="77777777" w:rsidR="00C71BB5" w:rsidRDefault="00C71BB5" w:rsidP="00C71BB5">
      <w:pPr>
        <w:pStyle w:val="NoSpacing"/>
      </w:pPr>
      <w:r>
        <w:t>&lt;The SQL statement result&gt;</w:t>
      </w:r>
    </w:p>
    <w:p w14:paraId="7D3AFBFF" w14:textId="77777777" w:rsidR="00C71BB5" w:rsidRDefault="00C71BB5" w:rsidP="00C71BB5">
      <w:pPr>
        <w:pStyle w:val="NoSpacing"/>
      </w:pPr>
    </w:p>
    <w:p w14:paraId="170489E6" w14:textId="704716E6" w:rsidR="005B767D" w:rsidRPr="005B767D" w:rsidRDefault="005B767D" w:rsidP="005B767D">
      <w:pPr>
        <w:pStyle w:val="NoSpacing"/>
        <w:jc w:val="center"/>
        <w:rPr>
          <w:sz w:val="32"/>
          <w:szCs w:val="32"/>
        </w:rPr>
      </w:pPr>
      <w:r w:rsidRPr="005B767D">
        <w:rPr>
          <w:sz w:val="32"/>
          <w:szCs w:val="32"/>
        </w:rPr>
        <w:t>Initial Insights</w:t>
      </w:r>
    </w:p>
    <w:p w14:paraId="5B68A3B8" w14:textId="77777777" w:rsidR="005B767D" w:rsidRDefault="005B767D" w:rsidP="00C71BB5">
      <w:pPr>
        <w:pStyle w:val="NoSpacing"/>
      </w:pPr>
    </w:p>
    <w:p w14:paraId="37CED8DB" w14:textId="1BCCE390" w:rsidR="00C71BB5" w:rsidRDefault="00C71BB5" w:rsidP="00D27948">
      <w:pPr>
        <w:pStyle w:val="NoSpacing"/>
      </w:pPr>
      <w:r>
        <w:t>QUERY 1</w:t>
      </w:r>
      <w:r w:rsidR="00D27948">
        <w:t>:</w:t>
      </w:r>
    </w:p>
    <w:p w14:paraId="05C2CD56" w14:textId="77777777" w:rsidR="00D27948" w:rsidRDefault="00D27948" w:rsidP="00D27948">
      <w:pPr>
        <w:pStyle w:val="NoSpacing"/>
      </w:pPr>
    </w:p>
    <w:p w14:paraId="37F55E7D" w14:textId="06EAC026" w:rsidR="00D27948" w:rsidRDefault="00D27948" w:rsidP="00D27948">
      <w:pPr>
        <w:pStyle w:val="NoSpacing"/>
      </w:pPr>
      <w:r>
        <w:t>Des</w:t>
      </w:r>
      <w:r w:rsidR="00AA6177">
        <w:t xml:space="preserve">cription of logic: </w:t>
      </w:r>
    </w:p>
    <w:p w14:paraId="01A75635" w14:textId="77777777" w:rsidR="00AA6177" w:rsidRDefault="00AA6177" w:rsidP="00D27948">
      <w:pPr>
        <w:pStyle w:val="NoSpacing"/>
      </w:pPr>
    </w:p>
    <w:p w14:paraId="00D2E947" w14:textId="22FE0AA2" w:rsidR="00AA6177" w:rsidRDefault="00AA6177" w:rsidP="00D27948">
      <w:pPr>
        <w:pStyle w:val="NoSpacing"/>
      </w:pPr>
      <w:r>
        <w:t>SQL statement:</w:t>
      </w:r>
    </w:p>
    <w:p w14:paraId="29F17A73" w14:textId="77777777" w:rsidR="00D27948" w:rsidRDefault="00D27948" w:rsidP="00D27948">
      <w:pPr>
        <w:pStyle w:val="NoSpacing"/>
      </w:pPr>
    </w:p>
    <w:p w14:paraId="736FA67B" w14:textId="0DE32C17" w:rsidR="00AA6177" w:rsidRDefault="00AA6177" w:rsidP="00AA6177">
      <w:pPr>
        <w:pStyle w:val="NoSpacing"/>
      </w:pPr>
      <w:r>
        <w:t>QUERY 2:</w:t>
      </w:r>
    </w:p>
    <w:p w14:paraId="1D52A4E9" w14:textId="77777777" w:rsidR="00AA6177" w:rsidRDefault="00AA6177" w:rsidP="00AA6177">
      <w:pPr>
        <w:pStyle w:val="NoSpacing"/>
      </w:pPr>
    </w:p>
    <w:p w14:paraId="068D4B9A" w14:textId="7167E08E" w:rsidR="00AA6177" w:rsidRDefault="00AA6177" w:rsidP="00AA6177">
      <w:pPr>
        <w:pStyle w:val="NoSpacing"/>
      </w:pPr>
      <w:r>
        <w:t xml:space="preserve">Description of logic: </w:t>
      </w:r>
    </w:p>
    <w:p w14:paraId="7599F4F6" w14:textId="77777777" w:rsidR="00AA6177" w:rsidRDefault="00AA6177" w:rsidP="00AA6177">
      <w:pPr>
        <w:pStyle w:val="NoSpacing"/>
      </w:pPr>
    </w:p>
    <w:p w14:paraId="2E576D0A" w14:textId="77777777" w:rsidR="00AA6177" w:rsidRDefault="00AA6177" w:rsidP="00AA6177">
      <w:pPr>
        <w:pStyle w:val="NoSpacing"/>
      </w:pPr>
      <w:r>
        <w:t>SQL statement:</w:t>
      </w:r>
    </w:p>
    <w:p w14:paraId="51C59C56" w14:textId="77777777" w:rsidR="00AA6177" w:rsidRDefault="00AA6177" w:rsidP="00AA6177">
      <w:pPr>
        <w:pStyle w:val="NoSpacing"/>
      </w:pPr>
    </w:p>
    <w:p w14:paraId="33EF5C2D" w14:textId="08C6BB74" w:rsidR="00AA6177" w:rsidRDefault="00AA6177" w:rsidP="00AA6177">
      <w:pPr>
        <w:pStyle w:val="NoSpacing"/>
      </w:pPr>
      <w:r>
        <w:t>QUERY 3:</w:t>
      </w:r>
    </w:p>
    <w:p w14:paraId="00AFE818" w14:textId="77777777" w:rsidR="00AA6177" w:rsidRDefault="00AA6177" w:rsidP="00AA6177">
      <w:pPr>
        <w:pStyle w:val="NoSpacing"/>
      </w:pPr>
    </w:p>
    <w:p w14:paraId="7767879A" w14:textId="77777777" w:rsidR="00AA6177" w:rsidRDefault="00AA6177" w:rsidP="00AA6177">
      <w:pPr>
        <w:pStyle w:val="NoSpacing"/>
      </w:pPr>
      <w:r>
        <w:t xml:space="preserve">Description of logic: </w:t>
      </w:r>
    </w:p>
    <w:p w14:paraId="59CA2990" w14:textId="77777777" w:rsidR="00AA6177" w:rsidRDefault="00AA6177" w:rsidP="00AA6177">
      <w:pPr>
        <w:pStyle w:val="NoSpacing"/>
      </w:pPr>
    </w:p>
    <w:p w14:paraId="3BA9600A" w14:textId="77777777" w:rsidR="00AA6177" w:rsidRDefault="00AA6177" w:rsidP="00AA6177">
      <w:pPr>
        <w:pStyle w:val="NoSpacing"/>
      </w:pPr>
      <w:r>
        <w:t>SQL statement:</w:t>
      </w:r>
    </w:p>
    <w:p w14:paraId="414CA1FE" w14:textId="77777777" w:rsidR="00AA6177" w:rsidRDefault="00AA6177" w:rsidP="00AA6177">
      <w:pPr>
        <w:pStyle w:val="NoSpacing"/>
      </w:pPr>
    </w:p>
    <w:p w14:paraId="5DDD3650" w14:textId="409C0502" w:rsidR="00AA6177" w:rsidRDefault="00AA6177" w:rsidP="00AA6177">
      <w:pPr>
        <w:pStyle w:val="NoSpacing"/>
      </w:pPr>
      <w:r>
        <w:t>QUERY 4:</w:t>
      </w:r>
    </w:p>
    <w:p w14:paraId="0A7975E1" w14:textId="77777777" w:rsidR="00AA6177" w:rsidRDefault="00AA6177" w:rsidP="00AA6177">
      <w:pPr>
        <w:pStyle w:val="NoSpacing"/>
      </w:pPr>
    </w:p>
    <w:p w14:paraId="70ABF1E8" w14:textId="77777777" w:rsidR="00AA6177" w:rsidRDefault="00AA6177" w:rsidP="00AA6177">
      <w:pPr>
        <w:pStyle w:val="NoSpacing"/>
      </w:pPr>
      <w:r>
        <w:t xml:space="preserve">Description of logic: </w:t>
      </w:r>
    </w:p>
    <w:p w14:paraId="0F6C41D4" w14:textId="77777777" w:rsidR="00AA6177" w:rsidRDefault="00AA6177" w:rsidP="00AA6177">
      <w:pPr>
        <w:pStyle w:val="NoSpacing"/>
      </w:pPr>
    </w:p>
    <w:p w14:paraId="47260EE6" w14:textId="77777777" w:rsidR="00AA6177" w:rsidRDefault="00AA6177" w:rsidP="00AA6177">
      <w:pPr>
        <w:pStyle w:val="NoSpacing"/>
      </w:pPr>
      <w:r>
        <w:t>SQL statement:</w:t>
      </w:r>
    </w:p>
    <w:p w14:paraId="1492C6B1" w14:textId="77777777" w:rsidR="00AA6177" w:rsidRDefault="00AA6177" w:rsidP="00AA6177">
      <w:pPr>
        <w:pStyle w:val="NoSpacing"/>
      </w:pPr>
    </w:p>
    <w:p w14:paraId="77548537" w14:textId="04889D27" w:rsidR="00AA6177" w:rsidRDefault="00AA6177" w:rsidP="00AA6177">
      <w:pPr>
        <w:pStyle w:val="NoSpacing"/>
      </w:pPr>
      <w:r>
        <w:t>QUERY 5:</w:t>
      </w:r>
    </w:p>
    <w:p w14:paraId="00878419" w14:textId="77777777" w:rsidR="00AA6177" w:rsidRDefault="00AA6177" w:rsidP="00AA6177">
      <w:pPr>
        <w:pStyle w:val="NoSpacing"/>
      </w:pPr>
    </w:p>
    <w:p w14:paraId="69E362F5" w14:textId="77777777" w:rsidR="00AA6177" w:rsidRDefault="00AA6177" w:rsidP="00AA6177">
      <w:pPr>
        <w:pStyle w:val="NoSpacing"/>
      </w:pPr>
      <w:r>
        <w:t xml:space="preserve">Description of logic: </w:t>
      </w:r>
    </w:p>
    <w:p w14:paraId="535853D4" w14:textId="77777777" w:rsidR="00AA6177" w:rsidRDefault="00AA6177" w:rsidP="00AA6177">
      <w:pPr>
        <w:pStyle w:val="NoSpacing"/>
      </w:pPr>
    </w:p>
    <w:p w14:paraId="7E94D6DC" w14:textId="77777777" w:rsidR="00AA6177" w:rsidRDefault="00AA6177" w:rsidP="00AA6177">
      <w:pPr>
        <w:pStyle w:val="NoSpacing"/>
      </w:pPr>
      <w:r>
        <w:t>SQL statement:</w:t>
      </w:r>
    </w:p>
    <w:p w14:paraId="67670C6C" w14:textId="77777777" w:rsidR="00AA6177" w:rsidRDefault="00AA6177" w:rsidP="00AA6177">
      <w:pPr>
        <w:pStyle w:val="NoSpacing"/>
      </w:pPr>
    </w:p>
    <w:p w14:paraId="4DD72EC7" w14:textId="37622F8C" w:rsidR="00AA6177" w:rsidRDefault="00AA6177" w:rsidP="00AA6177">
      <w:pPr>
        <w:pStyle w:val="NoSpacing"/>
      </w:pPr>
      <w:r>
        <w:t>QUERY 6:</w:t>
      </w:r>
    </w:p>
    <w:p w14:paraId="532A5625" w14:textId="77777777" w:rsidR="00AA6177" w:rsidRDefault="00AA6177" w:rsidP="00AA6177">
      <w:pPr>
        <w:pStyle w:val="NoSpacing"/>
      </w:pPr>
    </w:p>
    <w:p w14:paraId="1A3798B8" w14:textId="77777777" w:rsidR="00AA6177" w:rsidRDefault="00AA6177" w:rsidP="00AA6177">
      <w:pPr>
        <w:pStyle w:val="NoSpacing"/>
      </w:pPr>
      <w:r>
        <w:t xml:space="preserve">Description of logic: </w:t>
      </w:r>
    </w:p>
    <w:p w14:paraId="704F877E" w14:textId="52F0BF68" w:rsidR="00CB0425" w:rsidRDefault="00CB0425" w:rsidP="00AA6177">
      <w:pPr>
        <w:pStyle w:val="NoSpacing"/>
      </w:pPr>
      <w:r>
        <w:t xml:space="preserve">We first need to count, for each user, the number of businesses they reviewed. Then we simply compute the max of these counts. </w:t>
      </w:r>
    </w:p>
    <w:p w14:paraId="5F983015" w14:textId="4E3FD30A" w:rsidR="00CB0425" w:rsidRDefault="00CB0425" w:rsidP="00AA6177">
      <w:pPr>
        <w:pStyle w:val="NoSpacing"/>
      </w:pPr>
      <w:r>
        <w:t xml:space="preserve">More precisely, we have </w:t>
      </w:r>
      <w:proofErr w:type="gramStart"/>
      <w:r>
        <w:t>an</w:t>
      </w:r>
      <w:proofErr w:type="gramEnd"/>
      <w:r>
        <w:t xml:space="preserve"> </w:t>
      </w:r>
      <w:r w:rsidR="003D3287">
        <w:t>sub</w:t>
      </w:r>
      <w:r>
        <w:t xml:space="preserve"> query on the table REVIEWS that counts for each user, the number of distinct businesses they reviewed. Then we simply select the maximum of these counts. </w:t>
      </w:r>
    </w:p>
    <w:p w14:paraId="61EA8510" w14:textId="0772C1BF" w:rsidR="00AA6177" w:rsidRDefault="00AA6177" w:rsidP="00AA6177">
      <w:pPr>
        <w:pStyle w:val="NoSpacing"/>
      </w:pPr>
    </w:p>
    <w:p w14:paraId="7CFF95D1" w14:textId="77777777" w:rsidR="00AA6177" w:rsidRDefault="00AA6177" w:rsidP="00AA6177">
      <w:pPr>
        <w:pStyle w:val="NoSpacing"/>
      </w:pPr>
      <w:r>
        <w:t>SQL statement:</w:t>
      </w:r>
    </w:p>
    <w:p w14:paraId="3C8B7A14" w14:textId="7B16AC20" w:rsidR="00AA6177" w:rsidRDefault="00112F92" w:rsidP="00AA6177">
      <w:pPr>
        <w:pStyle w:val="NoSpacing"/>
      </w:pPr>
      <w:r>
        <w:rPr>
          <w:noProof/>
          <w14:ligatures w14:val="standardContextual"/>
        </w:rPr>
        <w:drawing>
          <wp:inline distT="0" distB="0" distL="0" distR="0" wp14:anchorId="2FD64AD3" wp14:editId="690FA2F3">
            <wp:extent cx="4327500" cy="1001865"/>
            <wp:effectExtent l="0" t="0" r="3810" b="1905"/>
            <wp:docPr id="61799672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96723" name="Picture 1" descr="A picture containing text, screenshot, fo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921" cy="100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04CC" w14:textId="4335A1DA" w:rsidR="00AA6177" w:rsidRDefault="00AA6177" w:rsidP="00AA6177">
      <w:pPr>
        <w:pStyle w:val="NoSpacing"/>
      </w:pPr>
      <w:r>
        <w:t>QUERY 7:</w:t>
      </w:r>
    </w:p>
    <w:p w14:paraId="482FEE42" w14:textId="77777777" w:rsidR="00AA6177" w:rsidRDefault="00AA6177" w:rsidP="00AA6177">
      <w:pPr>
        <w:pStyle w:val="NoSpacing"/>
      </w:pPr>
    </w:p>
    <w:p w14:paraId="71D4463F" w14:textId="77777777" w:rsidR="00AA6177" w:rsidRDefault="00AA6177" w:rsidP="00AA6177">
      <w:pPr>
        <w:pStyle w:val="NoSpacing"/>
      </w:pPr>
      <w:r>
        <w:t xml:space="preserve">Description of logic: </w:t>
      </w:r>
    </w:p>
    <w:p w14:paraId="7797CAC8" w14:textId="70B81FF2" w:rsidR="00AA6177" w:rsidRDefault="00755774" w:rsidP="00AA6177">
      <w:pPr>
        <w:pStyle w:val="NoSpacing"/>
      </w:pPr>
      <w:r>
        <w:t>We first find the DIETARY_REST_ID</w:t>
      </w:r>
      <w:r w:rsidR="003D3287">
        <w:t xml:space="preserve"> corresponding to. ‘vegetarian’</w:t>
      </w:r>
      <w:r>
        <w:t>, then we find all the business</w:t>
      </w:r>
      <w:r w:rsidR="003D3287">
        <w:t>es</w:t>
      </w:r>
      <w:r>
        <w:t xml:space="preserve"> with this </w:t>
      </w:r>
      <w:r w:rsidR="003D3287">
        <w:t>DIETARY_REST_ID</w:t>
      </w:r>
      <w:r w:rsidR="003D3287">
        <w:t>, we count, by states, these businesses and adding the states which do not have such restaurant (setting the count to 0).</w:t>
      </w:r>
    </w:p>
    <w:p w14:paraId="2D15C4F4" w14:textId="26330009" w:rsidR="003D3287" w:rsidRDefault="003D3287" w:rsidP="00AA6177">
      <w:pPr>
        <w:pStyle w:val="NoSpacing"/>
      </w:pPr>
      <w:r>
        <w:t xml:space="preserve">In </w:t>
      </w:r>
      <w:proofErr w:type="gramStart"/>
      <w:r>
        <w:t>details :</w:t>
      </w:r>
      <w:proofErr w:type="gramEnd"/>
      <w:r>
        <w:t xml:space="preserve"> </w:t>
      </w:r>
    </w:p>
    <w:p w14:paraId="2C7568C6" w14:textId="24B39086" w:rsidR="003D3287" w:rsidRDefault="003D3287" w:rsidP="003D3287">
      <w:pPr>
        <w:pStyle w:val="NoSpacing"/>
        <w:numPr>
          <w:ilvl w:val="0"/>
          <w:numId w:val="2"/>
        </w:numPr>
      </w:pPr>
      <w:r>
        <w:t xml:space="preserve">A sub query simply </w:t>
      </w:r>
      <w:proofErr w:type="gramStart"/>
      <w:r>
        <w:t>select</w:t>
      </w:r>
      <w:proofErr w:type="gramEnd"/>
      <w:r>
        <w:t xml:space="preserve"> from BUSINESS_DIETARY_RESTRICTION the </w:t>
      </w:r>
      <w:r>
        <w:t>DIETARY_REST_ID</w:t>
      </w:r>
      <w:r>
        <w:t xml:space="preserve"> of the tuple having DIETARY_REST_DESCRIPTION ‘vegetarian’</w:t>
      </w:r>
    </w:p>
    <w:p w14:paraId="1129A057" w14:textId="0920E280" w:rsidR="003D3287" w:rsidRDefault="003D3287" w:rsidP="003D3287">
      <w:pPr>
        <w:pStyle w:val="NoSpacing"/>
        <w:numPr>
          <w:ilvl w:val="0"/>
          <w:numId w:val="2"/>
        </w:numPr>
      </w:pPr>
      <w:r>
        <w:t xml:space="preserve">Another subquery on BUSINESS selects only the BUSINESS_ID of tuples having the found </w:t>
      </w:r>
      <w:r>
        <w:t>DIETARY_REST_ID</w:t>
      </w:r>
    </w:p>
    <w:p w14:paraId="412EB39D" w14:textId="42B12361" w:rsidR="003D3287" w:rsidRDefault="003D3287" w:rsidP="003D3287">
      <w:pPr>
        <w:pStyle w:val="NoSpacing"/>
        <w:numPr>
          <w:ilvl w:val="0"/>
          <w:numId w:val="2"/>
        </w:numPr>
      </w:pPr>
      <w:r>
        <w:t>Then we perform a join of these BUSINESS_ID with BUSINESS_LOCATION (ON BUSINESS_ID) so that we have the location of all BUSINESS VEGETARIAN</w:t>
      </w:r>
    </w:p>
    <w:p w14:paraId="46863897" w14:textId="2E602512" w:rsidR="003D3287" w:rsidRDefault="003D3287" w:rsidP="003D3287">
      <w:pPr>
        <w:pStyle w:val="NoSpacing"/>
        <w:numPr>
          <w:ilvl w:val="0"/>
          <w:numId w:val="2"/>
        </w:numPr>
      </w:pPr>
      <w:r>
        <w:t>Then we count the distinct B</w:t>
      </w:r>
      <w:r w:rsidR="00F52BD7">
        <w:t>USINESS_ID by state</w:t>
      </w:r>
    </w:p>
    <w:p w14:paraId="3BF01F96" w14:textId="3039304F" w:rsidR="00F52BD7" w:rsidRDefault="00F52BD7" w:rsidP="003D3287">
      <w:pPr>
        <w:pStyle w:val="NoSpacing"/>
        <w:numPr>
          <w:ilvl w:val="0"/>
          <w:numId w:val="2"/>
        </w:numPr>
      </w:pPr>
      <w:r>
        <w:t xml:space="preserve">We finally join with all states in STATES (on STATE_NAME) so that states that do not have BUSINESS with ‘vegetarian’ tag still appear with count </w:t>
      </w:r>
      <w:proofErr w:type="gramStart"/>
      <w:r>
        <w:t>0</w:t>
      </w:r>
      <w:proofErr w:type="gramEnd"/>
    </w:p>
    <w:p w14:paraId="25EE6D6C" w14:textId="77777777" w:rsidR="00755774" w:rsidRDefault="00755774" w:rsidP="00AA6177">
      <w:pPr>
        <w:pStyle w:val="NoSpacing"/>
      </w:pPr>
    </w:p>
    <w:p w14:paraId="610C9935" w14:textId="77777777" w:rsidR="00755774" w:rsidRDefault="00755774" w:rsidP="00AA6177">
      <w:pPr>
        <w:pStyle w:val="NoSpacing"/>
      </w:pPr>
    </w:p>
    <w:p w14:paraId="154B4A14" w14:textId="77777777" w:rsidR="00AA6177" w:rsidRDefault="00AA6177" w:rsidP="00AA6177">
      <w:pPr>
        <w:pStyle w:val="NoSpacing"/>
      </w:pPr>
      <w:r>
        <w:t>SQL statement:</w:t>
      </w:r>
    </w:p>
    <w:p w14:paraId="10DBF587" w14:textId="4B687DA6" w:rsidR="00AA6177" w:rsidRDefault="00F52BD7" w:rsidP="00AA6177">
      <w:pPr>
        <w:pStyle w:val="NoSpacing"/>
      </w:pPr>
      <w:r>
        <w:rPr>
          <w:noProof/>
          <w14:ligatures w14:val="standardContextual"/>
        </w:rPr>
        <w:lastRenderedPageBreak/>
        <w:drawing>
          <wp:inline distT="0" distB="0" distL="0" distR="0" wp14:anchorId="02A91FB3" wp14:editId="14F2B707">
            <wp:extent cx="4866198" cy="2296160"/>
            <wp:effectExtent l="0" t="0" r="0" b="2540"/>
            <wp:docPr id="3387539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53961" name="Picture 3387539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846" cy="230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E26E" w14:textId="77777777" w:rsidR="00F52BD7" w:rsidRDefault="00F52BD7" w:rsidP="00AA6177">
      <w:pPr>
        <w:pStyle w:val="NoSpacing"/>
      </w:pPr>
    </w:p>
    <w:p w14:paraId="5E761E5E" w14:textId="3E6439E5" w:rsidR="00AA6177" w:rsidRDefault="00AA6177" w:rsidP="00AA6177">
      <w:pPr>
        <w:pStyle w:val="NoSpacing"/>
      </w:pPr>
      <w:r>
        <w:t>QUERY 8:</w:t>
      </w:r>
    </w:p>
    <w:p w14:paraId="7477DDDA" w14:textId="77777777" w:rsidR="00AA6177" w:rsidRDefault="00AA6177" w:rsidP="00AA6177">
      <w:pPr>
        <w:pStyle w:val="NoSpacing"/>
      </w:pPr>
    </w:p>
    <w:p w14:paraId="3586EF01" w14:textId="77777777" w:rsidR="00AA6177" w:rsidRDefault="00AA6177" w:rsidP="00AA6177">
      <w:pPr>
        <w:pStyle w:val="NoSpacing"/>
      </w:pPr>
      <w:r>
        <w:t xml:space="preserve">Description of logic: </w:t>
      </w:r>
    </w:p>
    <w:p w14:paraId="0BE497A9" w14:textId="39FF27CC" w:rsidR="00F52BD7" w:rsidRDefault="00F52BD7" w:rsidP="00AA6177">
      <w:pPr>
        <w:pStyle w:val="NoSpacing"/>
      </w:pPr>
      <w:r>
        <w:t xml:space="preserve">We first count by BUSINESS_ID in </w:t>
      </w:r>
      <w:r w:rsidRPr="00F52BD7">
        <w:t>BUSINESS_HAS_CATEGORIES</w:t>
      </w:r>
      <w:r>
        <w:t xml:space="preserve">. Then we join with all BUSINESS (on BUSINESS_ID) so that businesses with no category still appear and with count 0. Then we simply apply the min, max, avg, and median functions. </w:t>
      </w:r>
    </w:p>
    <w:p w14:paraId="148BC81E" w14:textId="77777777" w:rsidR="00AA6177" w:rsidRDefault="00AA6177" w:rsidP="00AA6177">
      <w:pPr>
        <w:pStyle w:val="NoSpacing"/>
      </w:pPr>
    </w:p>
    <w:p w14:paraId="5188D6B4" w14:textId="77777777" w:rsidR="00AA6177" w:rsidRDefault="00AA6177" w:rsidP="00AA6177">
      <w:pPr>
        <w:pStyle w:val="NoSpacing"/>
      </w:pPr>
      <w:r>
        <w:t>SQL statement:</w:t>
      </w:r>
    </w:p>
    <w:p w14:paraId="489D87F8" w14:textId="53210094" w:rsidR="00AA6177" w:rsidRDefault="00F35B6D" w:rsidP="00AA6177">
      <w:pPr>
        <w:pStyle w:val="NoSpacing"/>
      </w:pPr>
      <w:r>
        <w:rPr>
          <w:noProof/>
          <w14:ligatures w14:val="standardContextual"/>
        </w:rPr>
        <w:drawing>
          <wp:inline distT="0" distB="0" distL="0" distR="0" wp14:anchorId="34202162" wp14:editId="2C282893">
            <wp:extent cx="3419296" cy="1359673"/>
            <wp:effectExtent l="0" t="0" r="0" b="0"/>
            <wp:docPr id="15745948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94861" name="Picture 15745948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087" cy="138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258A" w14:textId="52A72759" w:rsidR="00AA6177" w:rsidRDefault="00AA6177" w:rsidP="00AA6177">
      <w:pPr>
        <w:pStyle w:val="NoSpacing"/>
      </w:pPr>
      <w:r>
        <w:t>QUERY 9:</w:t>
      </w:r>
    </w:p>
    <w:p w14:paraId="7821FDFD" w14:textId="77777777" w:rsidR="00AA6177" w:rsidRDefault="00AA6177" w:rsidP="00AA6177">
      <w:pPr>
        <w:pStyle w:val="NoSpacing"/>
      </w:pPr>
    </w:p>
    <w:p w14:paraId="4B19D177" w14:textId="77777777" w:rsidR="00AA6177" w:rsidRDefault="00AA6177" w:rsidP="00AA6177">
      <w:pPr>
        <w:pStyle w:val="NoSpacing"/>
      </w:pPr>
      <w:r>
        <w:t xml:space="preserve">Description of logic: </w:t>
      </w:r>
    </w:p>
    <w:p w14:paraId="38859421" w14:textId="77777777" w:rsidR="00AA6177" w:rsidRDefault="00AA6177" w:rsidP="00AA6177">
      <w:pPr>
        <w:pStyle w:val="NoSpacing"/>
      </w:pPr>
    </w:p>
    <w:p w14:paraId="77907DEB" w14:textId="77777777" w:rsidR="00AA6177" w:rsidRDefault="00AA6177" w:rsidP="00AA6177">
      <w:pPr>
        <w:pStyle w:val="NoSpacing"/>
      </w:pPr>
      <w:r>
        <w:t>SQL statement:</w:t>
      </w:r>
    </w:p>
    <w:p w14:paraId="15A69D9C" w14:textId="77777777" w:rsidR="00AA6177" w:rsidRDefault="00AA6177" w:rsidP="00AA6177">
      <w:pPr>
        <w:pStyle w:val="NoSpacing"/>
      </w:pPr>
    </w:p>
    <w:p w14:paraId="03DDAA3B" w14:textId="56E5BF32" w:rsidR="00AA6177" w:rsidRDefault="00AA6177" w:rsidP="00AA6177">
      <w:pPr>
        <w:pStyle w:val="NoSpacing"/>
      </w:pPr>
      <w:r>
        <w:t>QUERY 10:</w:t>
      </w:r>
    </w:p>
    <w:p w14:paraId="69D83F6C" w14:textId="77777777" w:rsidR="00AA6177" w:rsidRDefault="00AA6177" w:rsidP="00AA6177">
      <w:pPr>
        <w:pStyle w:val="NoSpacing"/>
      </w:pPr>
    </w:p>
    <w:p w14:paraId="2805EF99" w14:textId="426C59CC" w:rsidR="00AA6177" w:rsidRDefault="00AA6177" w:rsidP="00AA6177">
      <w:pPr>
        <w:pStyle w:val="NoSpacing"/>
      </w:pPr>
      <w:r>
        <w:t xml:space="preserve">Description of logic: </w:t>
      </w:r>
    </w:p>
    <w:p w14:paraId="06C58080" w14:textId="77777777" w:rsidR="00AA6177" w:rsidRDefault="00AA6177" w:rsidP="00AA6177">
      <w:pPr>
        <w:pStyle w:val="NoSpacing"/>
      </w:pPr>
    </w:p>
    <w:p w14:paraId="61DF5FA7" w14:textId="77777777" w:rsidR="00AA6177" w:rsidRDefault="00AA6177" w:rsidP="00AA6177">
      <w:pPr>
        <w:pStyle w:val="NoSpacing"/>
      </w:pPr>
      <w:r>
        <w:t>SQL statement:</w:t>
      </w:r>
    </w:p>
    <w:p w14:paraId="6FF42288" w14:textId="77777777" w:rsidR="00AA6177" w:rsidRDefault="00AA6177" w:rsidP="00AA6177">
      <w:pPr>
        <w:pStyle w:val="NoSpacing"/>
      </w:pPr>
    </w:p>
    <w:p w14:paraId="6B86CF17" w14:textId="77777777" w:rsidR="00D27948" w:rsidRPr="00F06A0F" w:rsidRDefault="00D27948" w:rsidP="00D27948">
      <w:pPr>
        <w:pStyle w:val="NoSpacing"/>
      </w:pPr>
    </w:p>
    <w:p w14:paraId="3E11D8DB" w14:textId="77777777" w:rsidR="00C71BB5" w:rsidRDefault="00C71BB5" w:rsidP="00C71BB5">
      <w:pPr>
        <w:pStyle w:val="Heading2"/>
      </w:pPr>
      <w:bookmarkStart w:id="3" w:name="_Toc32764054"/>
      <w:r>
        <w:t>General Comments</w:t>
      </w:r>
      <w:bookmarkEnd w:id="3"/>
    </w:p>
    <w:p w14:paraId="4DB9134A" w14:textId="77777777" w:rsidR="00C71BB5" w:rsidRDefault="00C71BB5" w:rsidP="00C71BB5">
      <w:pPr>
        <w:spacing w:line="240" w:lineRule="auto"/>
        <w:jc w:val="both"/>
      </w:pPr>
      <w:r>
        <w:t>&lt;In this section write general comments about your deliverable (comments and work allocation between team members&gt;</w:t>
      </w:r>
    </w:p>
    <w:p w14:paraId="3E17E6FA" w14:textId="1FBC90C0" w:rsidR="004C4535" w:rsidRPr="00C71BB5" w:rsidRDefault="004C4535"/>
    <w:sectPr w:rsidR="004C4535" w:rsidRPr="00C71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27AEF"/>
    <w:multiLevelType w:val="hybridMultilevel"/>
    <w:tmpl w:val="C9428ECC"/>
    <w:lvl w:ilvl="0" w:tplc="8084CED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F54DF"/>
    <w:multiLevelType w:val="hybridMultilevel"/>
    <w:tmpl w:val="225C7C50"/>
    <w:lvl w:ilvl="0" w:tplc="049E9E6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191091">
    <w:abstractNumId w:val="0"/>
  </w:num>
  <w:num w:numId="2" w16cid:durableId="2091269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35"/>
    <w:rsid w:val="00112F92"/>
    <w:rsid w:val="003D3287"/>
    <w:rsid w:val="004C4535"/>
    <w:rsid w:val="005B767D"/>
    <w:rsid w:val="00755774"/>
    <w:rsid w:val="00AA6177"/>
    <w:rsid w:val="00C71BB5"/>
    <w:rsid w:val="00CB0425"/>
    <w:rsid w:val="00D27948"/>
    <w:rsid w:val="00F35B6D"/>
    <w:rsid w:val="00F5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6E8499"/>
  <w15:chartTrackingRefBased/>
  <w15:docId w15:val="{04A2A31F-9BF8-014F-939B-0EC5DFE8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71BB5"/>
    <w:pPr>
      <w:suppressAutoHyphens/>
      <w:spacing w:after="200" w:line="276" w:lineRule="auto"/>
    </w:pPr>
    <w:rPr>
      <w:rFonts w:ascii="Calibri" w:eastAsia="Calibri" w:hAnsi="Calibri" w:cs="Times New Roman"/>
      <w:color w:val="00000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BB5"/>
    <w:pPr>
      <w:keepNext/>
      <w:spacing w:before="240" w:after="60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1BB5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BB5"/>
    <w:rPr>
      <w:rFonts w:ascii="Cambria" w:eastAsia="Times New Roman" w:hAnsi="Cambria" w:cs="Times New Roman"/>
      <w:b/>
      <w:bCs/>
      <w:color w:val="00000A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71BB5"/>
    <w:rPr>
      <w:rFonts w:ascii="Cambria" w:eastAsia="Times New Roman" w:hAnsi="Cambria" w:cs="Times New Roman"/>
      <w:b/>
      <w:bCs/>
      <w:i/>
      <w:iCs/>
      <w:color w:val="00000A"/>
      <w:kern w:val="0"/>
      <w:sz w:val="28"/>
      <w:szCs w:val="28"/>
      <w:lang w:val="en-US"/>
      <w14:ligatures w14:val="none"/>
    </w:rPr>
  </w:style>
  <w:style w:type="paragraph" w:styleId="NoSpacing">
    <w:name w:val="No Spacing"/>
    <w:uiPriority w:val="1"/>
    <w:qFormat/>
    <w:rsid w:val="00C71BB5"/>
    <w:pPr>
      <w:suppressAutoHyphens/>
    </w:pPr>
    <w:rPr>
      <w:rFonts w:ascii="Calibri" w:eastAsia="Calibri" w:hAnsi="Calibri" w:cs="Times New Roman"/>
      <w:color w:val="00000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Boulenger, Paul</dc:creator>
  <cp:keywords/>
  <dc:description/>
  <cp:lastModifiedBy>Boulenger, Paul</cp:lastModifiedBy>
  <cp:revision>6</cp:revision>
  <dcterms:created xsi:type="dcterms:W3CDTF">2023-05-30T16:05:00Z</dcterms:created>
  <dcterms:modified xsi:type="dcterms:W3CDTF">2023-05-30T21:20:00Z</dcterms:modified>
</cp:coreProperties>
</file>