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39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958832" cy="99326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832" cy="99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47"/>
        <w:ind w:left="0"/>
        <w:rPr>
          <w:rFonts w:ascii="Times New Roman"/>
          <w:sz w:val="28"/>
        </w:rPr>
      </w:pPr>
    </w:p>
    <w:p>
      <w:pPr>
        <w:pStyle w:val="Heading1"/>
      </w:pPr>
      <w:r>
        <w:rPr/>
        <w:t>TERMO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RESPONSABILIDADE</w:t>
      </w:r>
    </w:p>
    <w:p>
      <w:pPr>
        <w:pStyle w:val="BodyText"/>
        <w:spacing w:before="238" w:after="1"/>
        <w:ind w:left="0"/>
        <w:rPr>
          <w:b/>
        </w:rPr>
      </w:pPr>
    </w:p>
    <w:tbl>
      <w:tblPr>
        <w:tblW w:w="0" w:type="auto"/>
        <w:jc w:val="left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94"/>
      </w:tblGrid>
      <w:tr>
        <w:trPr>
          <w:trHeight w:val="548" w:hRule="atLeast"/>
        </w:trPr>
        <w:tc>
          <w:tcPr>
            <w:tcW w:w="10694" w:type="dxa"/>
          </w:tcPr>
          <w:p>
            <w:pPr>
              <w:pStyle w:val="TableParagraph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NOME:</w:t>
            </w:r>
          </w:p>
        </w:tc>
      </w:tr>
      <w:tr>
        <w:trPr>
          <w:trHeight w:val="548" w:hRule="atLeast"/>
        </w:trPr>
        <w:tc>
          <w:tcPr>
            <w:tcW w:w="10694" w:type="dxa"/>
          </w:tcPr>
          <w:p>
            <w:pPr>
              <w:pStyle w:val="TableParagraph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NOME</w:t>
            </w:r>
            <w:r>
              <w:rPr>
                <w:b/>
                <w:i/>
                <w:spacing w:val="-1"/>
                <w:sz w:val="22"/>
              </w:rPr>
              <w:t> </w:t>
            </w:r>
            <w:r>
              <w:rPr>
                <w:b/>
                <w:i/>
                <w:sz w:val="22"/>
              </w:rPr>
              <w:t>DA </w:t>
            </w:r>
            <w:r>
              <w:rPr>
                <w:b/>
                <w:i/>
                <w:spacing w:val="-4"/>
                <w:sz w:val="22"/>
              </w:rPr>
              <w:t>MÃE:</w:t>
            </w:r>
          </w:p>
        </w:tc>
      </w:tr>
      <w:tr>
        <w:trPr>
          <w:trHeight w:val="468" w:hRule="atLeast"/>
        </w:trPr>
        <w:tc>
          <w:tcPr>
            <w:tcW w:w="106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i/>
                <w:sz w:val="22"/>
              </w:rPr>
              <w:t>NOME</w:t>
            </w:r>
            <w:r>
              <w:rPr>
                <w:b/>
                <w:i/>
                <w:spacing w:val="-3"/>
                <w:sz w:val="22"/>
              </w:rPr>
              <w:t> </w:t>
            </w:r>
            <w:r>
              <w:rPr>
                <w:b/>
                <w:i/>
                <w:sz w:val="22"/>
              </w:rPr>
              <w:t>DO</w:t>
            </w:r>
            <w:r>
              <w:rPr>
                <w:b/>
                <w:i/>
                <w:spacing w:val="-1"/>
                <w:sz w:val="22"/>
              </w:rPr>
              <w:t> </w:t>
            </w:r>
            <w:r>
              <w:rPr>
                <w:b/>
                <w:i/>
                <w:spacing w:val="-4"/>
                <w:sz w:val="22"/>
              </w:rPr>
              <w:t>PAI</w:t>
            </w:r>
            <w:r>
              <w:rPr>
                <w:spacing w:val="-4"/>
                <w:sz w:val="22"/>
              </w:rPr>
              <w:t>: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919" w:val="left" w:leader="none"/>
        </w:tabs>
        <w:spacing w:line="240" w:lineRule="auto" w:before="202" w:after="0"/>
        <w:ind w:left="919" w:right="0" w:hanging="405"/>
        <w:jc w:val="left"/>
      </w:pPr>
      <w:r>
        <w:rPr/>
        <w:t>DA FREQUÊNCIA E DOS </w:t>
      </w:r>
      <w:r>
        <w:rPr>
          <w:spacing w:val="-2"/>
        </w:rPr>
        <w:t>ATRASOS.</w:t>
      </w:r>
    </w:p>
    <w:p>
      <w:pPr>
        <w:pStyle w:val="BodyText"/>
        <w:spacing w:line="276" w:lineRule="auto" w:before="37"/>
        <w:ind w:right="151"/>
        <w:jc w:val="both"/>
      </w:pPr>
      <w:r>
        <w:rPr/>
        <w:t>A criança/adolescente e seu responsável legal se comprometem a comunicar imediatamente qualquer tipo de afastamento que impeça o seu comparecimento no Serviço de Convivência</w:t>
      </w:r>
      <w:r>
        <w:rPr>
          <w:spacing w:val="40"/>
        </w:rPr>
        <w:t> </w:t>
      </w:r>
      <w:r>
        <w:rPr/>
        <w:t>e Fortalecimento de Vínculos, cabendo avaliação técnica em casos de ultrapassar o limite de 03 (três) faltas injustificadas.</w:t>
      </w:r>
    </w:p>
    <w:p>
      <w:pPr>
        <w:pStyle w:val="BodyText"/>
        <w:jc w:val="both"/>
      </w:pPr>
      <w:r>
        <w:rPr/>
        <w:t>Também</w:t>
      </w:r>
      <w:r>
        <w:rPr>
          <w:spacing w:val="-1"/>
        </w:rPr>
        <w:t> </w:t>
      </w:r>
      <w:r>
        <w:rPr/>
        <w:t>fico</w:t>
      </w:r>
      <w:r>
        <w:rPr>
          <w:spacing w:val="-2"/>
        </w:rPr>
        <w:t> </w:t>
      </w:r>
      <w:r>
        <w:rPr/>
        <w:t>ciente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horário</w:t>
      </w:r>
      <w:r>
        <w:rPr>
          <w:spacing w:val="-1"/>
        </w:rPr>
        <w:t> </w:t>
      </w:r>
      <w:r>
        <w:rPr/>
        <w:t>de entrada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das</w:t>
      </w:r>
      <w:r>
        <w:rPr>
          <w:spacing w:val="-1"/>
        </w:rPr>
        <w:t> </w:t>
      </w:r>
      <w:r>
        <w:rPr>
          <w:spacing w:val="75"/>
          <w:w w:val="150"/>
          <w:u w:val="single"/>
        </w:rPr>
        <w:t>   </w:t>
      </w:r>
      <w:r>
        <w:rPr/>
        <w:t>e</w:t>
      </w:r>
      <w:r>
        <w:rPr>
          <w:spacing w:val="1"/>
        </w:rPr>
        <w:t> </w:t>
      </w:r>
      <w:r>
        <w:rPr/>
        <w:t>saída</w:t>
      </w:r>
      <w:r>
        <w:rPr>
          <w:spacing w:val="-2"/>
        </w:rPr>
        <w:t> </w:t>
      </w:r>
      <w:r>
        <w:rPr/>
        <w:t>às</w:t>
      </w:r>
      <w:r>
        <w:rPr>
          <w:spacing w:val="-1"/>
        </w:rPr>
        <w:t> </w:t>
      </w:r>
      <w:r>
        <w:rPr>
          <w:spacing w:val="79"/>
          <w:w w:val="150"/>
          <w:u w:val="single"/>
        </w:rPr>
        <w:t>  </w:t>
      </w:r>
      <w:r>
        <w:rPr>
          <w:spacing w:val="-2"/>
        </w:rPr>
        <w:t>horas.</w:t>
      </w:r>
    </w:p>
    <w:p>
      <w:pPr>
        <w:pStyle w:val="BodyText"/>
        <w:spacing w:before="36"/>
        <w:jc w:val="both"/>
      </w:pPr>
      <w:r>
        <w:rPr/>
        <w:t>Os</w:t>
      </w:r>
      <w:r>
        <w:rPr>
          <w:spacing w:val="-6"/>
        </w:rPr>
        <w:t> </w:t>
      </w:r>
      <w:r>
        <w:rPr/>
        <w:t>atrasos</w:t>
      </w:r>
      <w:r>
        <w:rPr>
          <w:spacing w:val="-2"/>
        </w:rPr>
        <w:t> </w:t>
      </w:r>
      <w:r>
        <w:rPr/>
        <w:t>serão</w:t>
      </w:r>
      <w:r>
        <w:rPr>
          <w:spacing w:val="-3"/>
        </w:rPr>
        <w:t> </w:t>
      </w:r>
      <w:r>
        <w:rPr/>
        <w:t>tolerados</w:t>
      </w:r>
      <w:r>
        <w:rPr>
          <w:spacing w:val="-3"/>
        </w:rPr>
        <w:t> </w:t>
      </w:r>
      <w:r>
        <w:rPr/>
        <w:t>até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limite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10</w:t>
      </w:r>
      <w:r>
        <w:rPr>
          <w:spacing w:val="-2"/>
        </w:rPr>
        <w:t> </w:t>
      </w:r>
      <w:r>
        <w:rPr/>
        <w:t>(dez)</w:t>
      </w:r>
      <w:r>
        <w:rPr>
          <w:spacing w:val="-2"/>
        </w:rPr>
        <w:t> </w:t>
      </w:r>
      <w:r>
        <w:rPr/>
        <w:t>minutos,</w:t>
      </w:r>
      <w:r>
        <w:rPr>
          <w:spacing w:val="-2"/>
        </w:rPr>
        <w:t> </w:t>
      </w:r>
      <w:r>
        <w:rPr/>
        <w:t>visando</w:t>
      </w:r>
      <w:r>
        <w:rPr>
          <w:spacing w:val="-3"/>
        </w:rPr>
        <w:t> </w:t>
      </w:r>
      <w:r>
        <w:rPr/>
        <w:t>um</w:t>
      </w:r>
      <w:r>
        <w:rPr>
          <w:spacing w:val="-2"/>
        </w:rPr>
        <w:t> </w:t>
      </w:r>
      <w:r>
        <w:rPr/>
        <w:t>bom</w:t>
      </w:r>
      <w:r>
        <w:rPr>
          <w:spacing w:val="-2"/>
        </w:rPr>
        <w:t> </w:t>
      </w:r>
      <w:r>
        <w:rPr/>
        <w:t>desempenho</w:t>
      </w:r>
      <w:r>
        <w:rPr>
          <w:spacing w:val="-2"/>
        </w:rPr>
        <w:t> </w:t>
      </w:r>
      <w:r>
        <w:rPr/>
        <w:t>das</w:t>
      </w:r>
      <w:r>
        <w:rPr>
          <w:spacing w:val="-3"/>
        </w:rPr>
        <w:t> </w:t>
      </w:r>
      <w:r>
        <w:rPr/>
        <w:t>atividades</w:t>
      </w:r>
      <w:r>
        <w:rPr>
          <w:spacing w:val="-3"/>
        </w:rPr>
        <w:t> </w:t>
      </w:r>
      <w:r>
        <w:rPr>
          <w:spacing w:val="-2"/>
        </w:rPr>
        <w:t>propostas.</w:t>
      </w:r>
    </w:p>
    <w:p>
      <w:pPr>
        <w:pStyle w:val="BodyText"/>
        <w:spacing w:before="73"/>
        <w:ind w:left="0"/>
      </w:pPr>
    </w:p>
    <w:p>
      <w:pPr>
        <w:pStyle w:val="Heading2"/>
        <w:numPr>
          <w:ilvl w:val="0"/>
          <w:numId w:val="1"/>
        </w:numPr>
        <w:tabs>
          <w:tab w:pos="873" w:val="left" w:leader="none"/>
        </w:tabs>
        <w:spacing w:line="240" w:lineRule="auto" w:before="1" w:after="0"/>
        <w:ind w:left="873" w:right="0" w:hanging="359"/>
        <w:jc w:val="left"/>
      </w:pPr>
      <w:r>
        <w:rPr/>
        <w:t>DA</w:t>
      </w:r>
      <w:r>
        <w:rPr>
          <w:spacing w:val="-1"/>
        </w:rPr>
        <w:t> </w:t>
      </w:r>
      <w:r>
        <w:rPr/>
        <w:t>RESPONSABILIDADE DA</w:t>
      </w:r>
      <w:r>
        <w:rPr>
          <w:spacing w:val="-1"/>
        </w:rPr>
        <w:t> </w:t>
      </w:r>
      <w:r>
        <w:rPr/>
        <w:t>CRIANÇA/ </w:t>
      </w:r>
      <w:r>
        <w:rPr>
          <w:spacing w:val="-2"/>
        </w:rPr>
        <w:t>ADOLESCENTE.</w:t>
      </w:r>
    </w:p>
    <w:p>
      <w:pPr>
        <w:pStyle w:val="BodyText"/>
        <w:spacing w:line="276" w:lineRule="auto" w:before="36"/>
      </w:pPr>
      <w:r>
        <w:rPr/>
        <w:t>A</w:t>
      </w:r>
      <w:r>
        <w:rPr>
          <w:spacing w:val="23"/>
        </w:rPr>
        <w:t> </w:t>
      </w:r>
      <w:r>
        <w:rPr/>
        <w:t>criança</w:t>
      </w:r>
      <w:r>
        <w:rPr>
          <w:spacing w:val="23"/>
        </w:rPr>
        <w:t> </w:t>
      </w:r>
      <w:r>
        <w:rPr/>
        <w:t>ou</w:t>
      </w:r>
      <w:r>
        <w:rPr>
          <w:spacing w:val="23"/>
        </w:rPr>
        <w:t> </w:t>
      </w:r>
      <w:r>
        <w:rPr/>
        <w:t>adolescente</w:t>
      </w:r>
      <w:r>
        <w:rPr>
          <w:spacing w:val="23"/>
        </w:rPr>
        <w:t> </w:t>
      </w:r>
      <w:r>
        <w:rPr/>
        <w:t>deverá</w:t>
      </w:r>
      <w:r>
        <w:rPr>
          <w:spacing w:val="23"/>
        </w:rPr>
        <w:t> </w:t>
      </w:r>
      <w:r>
        <w:rPr/>
        <w:t>participar</w:t>
      </w:r>
      <w:r>
        <w:rPr>
          <w:spacing w:val="23"/>
        </w:rPr>
        <w:t> </w:t>
      </w:r>
      <w:r>
        <w:rPr/>
        <w:t>efetivamente</w:t>
      </w:r>
      <w:r>
        <w:rPr>
          <w:spacing w:val="23"/>
        </w:rPr>
        <w:t> </w:t>
      </w:r>
      <w:r>
        <w:rPr/>
        <w:t>das</w:t>
      </w:r>
      <w:r>
        <w:rPr>
          <w:spacing w:val="23"/>
        </w:rPr>
        <w:t> </w:t>
      </w:r>
      <w:r>
        <w:rPr/>
        <w:t>tarefas</w:t>
      </w:r>
      <w:r>
        <w:rPr>
          <w:spacing w:val="23"/>
        </w:rPr>
        <w:t> </w:t>
      </w:r>
      <w:r>
        <w:rPr/>
        <w:t>propostas,</w:t>
      </w:r>
      <w:r>
        <w:rPr>
          <w:spacing w:val="23"/>
        </w:rPr>
        <w:t> </w:t>
      </w:r>
      <w:r>
        <w:rPr/>
        <w:t>bem</w:t>
      </w:r>
      <w:r>
        <w:rPr>
          <w:spacing w:val="23"/>
        </w:rPr>
        <w:t> </w:t>
      </w:r>
      <w:r>
        <w:rPr/>
        <w:t>como</w:t>
      </w:r>
      <w:r>
        <w:rPr>
          <w:spacing w:val="23"/>
        </w:rPr>
        <w:t> </w:t>
      </w:r>
      <w:r>
        <w:rPr/>
        <w:t>colaborar</w:t>
      </w:r>
      <w:r>
        <w:rPr>
          <w:spacing w:val="23"/>
        </w:rPr>
        <w:t> </w:t>
      </w:r>
      <w:r>
        <w:rPr/>
        <w:t>nas</w:t>
      </w:r>
      <w:r>
        <w:rPr>
          <w:spacing w:val="23"/>
        </w:rPr>
        <w:t> </w:t>
      </w:r>
      <w:r>
        <w:rPr/>
        <w:t>tarefas</w:t>
      </w:r>
      <w:r>
        <w:rPr>
          <w:spacing w:val="23"/>
        </w:rPr>
        <w:t> </w:t>
      </w:r>
      <w:r>
        <w:rPr/>
        <w:t>de organização, após o término das atividades.</w:t>
      </w:r>
    </w:p>
    <w:p>
      <w:pPr>
        <w:pStyle w:val="BodyText"/>
        <w:spacing w:line="276" w:lineRule="auto"/>
      </w:pPr>
      <w:r>
        <w:rPr/>
        <w:t>O</w:t>
      </w:r>
      <w:r>
        <w:rPr>
          <w:spacing w:val="-7"/>
        </w:rPr>
        <w:t> </w:t>
      </w:r>
      <w:r>
        <w:rPr/>
        <w:t>uso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aparelhos</w:t>
      </w:r>
      <w:r>
        <w:rPr>
          <w:spacing w:val="-7"/>
        </w:rPr>
        <w:t> </w:t>
      </w:r>
      <w:r>
        <w:rPr/>
        <w:t>sonoros,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telefonia</w:t>
      </w:r>
      <w:r>
        <w:rPr>
          <w:spacing w:val="-7"/>
        </w:rPr>
        <w:t> </w:t>
      </w:r>
      <w:r>
        <w:rPr/>
        <w:t>ou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imagens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redes</w:t>
      </w:r>
      <w:r>
        <w:rPr>
          <w:spacing w:val="-7"/>
        </w:rPr>
        <w:t> </w:t>
      </w:r>
      <w:r>
        <w:rPr/>
        <w:t>sociais</w:t>
      </w:r>
      <w:r>
        <w:rPr>
          <w:spacing w:val="-7"/>
        </w:rPr>
        <w:t> </w:t>
      </w:r>
      <w:r>
        <w:rPr/>
        <w:t>não</w:t>
      </w:r>
      <w:r>
        <w:rPr>
          <w:spacing w:val="-7"/>
        </w:rPr>
        <w:t> </w:t>
      </w:r>
      <w:r>
        <w:rPr/>
        <w:t>serão</w:t>
      </w:r>
      <w:r>
        <w:rPr>
          <w:spacing w:val="-7"/>
        </w:rPr>
        <w:t> </w:t>
      </w:r>
      <w:r>
        <w:rPr/>
        <w:t>permitidos.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indispensável</w:t>
      </w:r>
      <w:r>
        <w:rPr>
          <w:spacing w:val="-7"/>
        </w:rPr>
        <w:t> </w:t>
      </w:r>
      <w:r>
        <w:rPr/>
        <w:t>trazer, devem permanecer de fato desligados ou no modo silencioso em nossas dependências.</w:t>
      </w:r>
    </w:p>
    <w:p>
      <w:pPr>
        <w:pStyle w:val="BodyText"/>
      </w:pPr>
      <w:r>
        <w:rPr/>
        <w:t>Não</w:t>
      </w:r>
      <w:r>
        <w:rPr>
          <w:spacing w:val="-6"/>
        </w:rPr>
        <w:t> </w:t>
      </w:r>
      <w:r>
        <w:rPr/>
        <w:t>nos</w:t>
      </w:r>
      <w:r>
        <w:rPr>
          <w:spacing w:val="-3"/>
        </w:rPr>
        <w:t> </w:t>
      </w:r>
      <w:r>
        <w:rPr/>
        <w:t>responsabilizamos</w:t>
      </w:r>
      <w:r>
        <w:rPr>
          <w:spacing w:val="-4"/>
        </w:rPr>
        <w:t> </w:t>
      </w:r>
      <w:r>
        <w:rPr/>
        <w:t>por</w:t>
      </w:r>
      <w:r>
        <w:rPr>
          <w:spacing w:val="-2"/>
        </w:rPr>
        <w:t> </w:t>
      </w:r>
      <w:r>
        <w:rPr/>
        <w:t>objetos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uso</w:t>
      </w:r>
      <w:r>
        <w:rPr>
          <w:spacing w:val="-3"/>
        </w:rPr>
        <w:t> </w:t>
      </w:r>
      <w:r>
        <w:rPr/>
        <w:t>pessoal,</w:t>
      </w:r>
      <w:r>
        <w:rPr>
          <w:spacing w:val="-3"/>
        </w:rPr>
        <w:t> </w:t>
      </w:r>
      <w:r>
        <w:rPr/>
        <w:t>ficando</w:t>
      </w:r>
      <w:r>
        <w:rPr>
          <w:spacing w:val="-2"/>
        </w:rPr>
        <w:t> </w:t>
      </w:r>
      <w:r>
        <w:rPr/>
        <w:t>responsável</w:t>
      </w:r>
      <w:r>
        <w:rPr>
          <w:spacing w:val="-3"/>
        </w:rPr>
        <w:t> </w:t>
      </w:r>
      <w:r>
        <w:rPr/>
        <w:t>cada</w:t>
      </w:r>
      <w:r>
        <w:rPr>
          <w:spacing w:val="-3"/>
        </w:rPr>
        <w:t> </w:t>
      </w:r>
      <w:r>
        <w:rPr/>
        <w:t>um</w:t>
      </w:r>
      <w:r>
        <w:rPr>
          <w:spacing w:val="-4"/>
        </w:rPr>
        <w:t> </w:t>
      </w:r>
      <w:r>
        <w:rPr/>
        <w:t>por</w:t>
      </w:r>
      <w:r>
        <w:rPr>
          <w:spacing w:val="-2"/>
        </w:rPr>
        <w:t> </w:t>
      </w:r>
      <w:r>
        <w:rPr/>
        <w:t>sua</w:t>
      </w:r>
      <w:r>
        <w:rPr>
          <w:spacing w:val="-3"/>
        </w:rPr>
        <w:t> </w:t>
      </w:r>
      <w:r>
        <w:rPr>
          <w:spacing w:val="-2"/>
        </w:rPr>
        <w:t>guarda.</w:t>
      </w:r>
    </w:p>
    <w:p>
      <w:pPr>
        <w:pStyle w:val="BodyText"/>
        <w:spacing w:before="73"/>
        <w:ind w:left="0"/>
      </w:pPr>
    </w:p>
    <w:p>
      <w:pPr>
        <w:pStyle w:val="Heading2"/>
        <w:numPr>
          <w:ilvl w:val="0"/>
          <w:numId w:val="1"/>
        </w:numPr>
        <w:tabs>
          <w:tab w:pos="873" w:val="left" w:leader="none"/>
        </w:tabs>
        <w:spacing w:line="240" w:lineRule="auto" w:before="1" w:after="0"/>
        <w:ind w:left="873" w:right="0" w:hanging="359"/>
        <w:jc w:val="left"/>
      </w:pPr>
      <w:r>
        <w:rPr/>
        <w:t>DO</w:t>
      </w:r>
      <w:r>
        <w:rPr>
          <w:spacing w:val="-4"/>
        </w:rPr>
        <w:t> </w:t>
      </w:r>
      <w:r>
        <w:rPr/>
        <w:t>COMPROMETIMENTO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RESPONSÁVEL.</w:t>
      </w:r>
    </w:p>
    <w:p>
      <w:pPr>
        <w:pStyle w:val="BodyText"/>
        <w:spacing w:line="276" w:lineRule="auto" w:before="36"/>
      </w:pPr>
      <w:r>
        <w:rPr/>
        <w:t>Comparecer,</w:t>
      </w:r>
      <w:r>
        <w:rPr>
          <w:spacing w:val="23"/>
        </w:rPr>
        <w:t> </w:t>
      </w:r>
      <w:r>
        <w:rPr/>
        <w:t>pontual,</w:t>
      </w:r>
      <w:r>
        <w:rPr>
          <w:spacing w:val="23"/>
        </w:rPr>
        <w:t> </w:t>
      </w:r>
      <w:r>
        <w:rPr/>
        <w:t>para</w:t>
      </w:r>
      <w:r>
        <w:rPr>
          <w:spacing w:val="23"/>
        </w:rPr>
        <w:t> </w:t>
      </w:r>
      <w:r>
        <w:rPr/>
        <w:t>participar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reuniões</w:t>
      </w:r>
      <w:r>
        <w:rPr>
          <w:spacing w:val="23"/>
        </w:rPr>
        <w:t> </w:t>
      </w:r>
      <w:r>
        <w:rPr/>
        <w:t>e</w:t>
      </w:r>
      <w:r>
        <w:rPr>
          <w:spacing w:val="23"/>
        </w:rPr>
        <w:t> </w:t>
      </w:r>
      <w:r>
        <w:rPr/>
        <w:t>palestras</w:t>
      </w:r>
      <w:r>
        <w:rPr>
          <w:spacing w:val="23"/>
        </w:rPr>
        <w:t> </w:t>
      </w:r>
      <w:r>
        <w:rPr/>
        <w:t>agendadas.</w:t>
      </w:r>
      <w:r>
        <w:rPr>
          <w:spacing w:val="23"/>
        </w:rPr>
        <w:t> </w:t>
      </w:r>
      <w:r>
        <w:rPr/>
        <w:t>Atender</w:t>
      </w:r>
      <w:r>
        <w:rPr>
          <w:spacing w:val="23"/>
        </w:rPr>
        <w:t> </w:t>
      </w:r>
      <w:r>
        <w:rPr/>
        <w:t>prontamente</w:t>
      </w:r>
      <w:r>
        <w:rPr>
          <w:spacing w:val="23"/>
        </w:rPr>
        <w:t> </w:t>
      </w:r>
      <w:r>
        <w:rPr/>
        <w:t>toda</w:t>
      </w:r>
      <w:r>
        <w:rPr>
          <w:spacing w:val="23"/>
        </w:rPr>
        <w:t> </w:t>
      </w:r>
      <w:r>
        <w:rPr/>
        <w:t>convocação</w:t>
      </w:r>
      <w:r>
        <w:rPr>
          <w:spacing w:val="23"/>
        </w:rPr>
        <w:t> </w:t>
      </w:r>
      <w:r>
        <w:rPr/>
        <w:t>de comparecimento no CRAS.</w:t>
      </w:r>
    </w:p>
    <w:p>
      <w:pPr>
        <w:pStyle w:val="BodyText"/>
        <w:spacing w:line="276" w:lineRule="auto"/>
      </w:pPr>
      <w:r>
        <w:rPr/>
        <w:t>Comunicar imediatamente, toda mudança de endereço, telefone ou de escola da criança ou adolescente, bem como de alteração de trabalho dos responsáveis.</w:t>
      </w:r>
    </w:p>
    <w:p>
      <w:pPr>
        <w:pStyle w:val="BodyText"/>
        <w:spacing w:before="37"/>
        <w:ind w:left="0"/>
      </w:pPr>
    </w:p>
    <w:p>
      <w:pPr>
        <w:pStyle w:val="BodyText"/>
        <w:spacing w:line="276" w:lineRule="auto"/>
        <w:ind w:right="150"/>
        <w:jc w:val="both"/>
      </w:pPr>
      <w:r>
        <w:rPr/>
        <w:t>O responsável autoriza a partir de agora a criança ou adolescente à participar de todas as ATIVIDADES DO PROJETO DE APOIO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CRIANÇA,</w:t>
      </w:r>
      <w:r>
        <w:rPr>
          <w:spacing w:val="-6"/>
        </w:rPr>
        <w:t> </w:t>
      </w:r>
      <w:r>
        <w:rPr/>
        <w:t>ADOLESCENTE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FAMÍLIA</w:t>
      </w:r>
      <w:r>
        <w:rPr>
          <w:spacing w:val="-6"/>
        </w:rPr>
        <w:t> </w:t>
      </w:r>
      <w:r>
        <w:rPr/>
        <w:t>SEMENTES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AMANHÃ,</w:t>
      </w:r>
      <w:r>
        <w:rPr>
          <w:spacing w:val="-6"/>
        </w:rPr>
        <w:t> </w:t>
      </w:r>
      <w:r>
        <w:rPr/>
        <w:t>aceitando</w:t>
      </w:r>
      <w:r>
        <w:rPr>
          <w:spacing w:val="-6"/>
        </w:rPr>
        <w:t> </w:t>
      </w:r>
      <w:r>
        <w:rPr/>
        <w:t>todas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normas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regras.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declara</w:t>
      </w:r>
      <w:r>
        <w:rPr>
          <w:spacing w:val="-6"/>
        </w:rPr>
        <w:t> </w:t>
      </w:r>
      <w:r>
        <w:rPr/>
        <w:t>que AUTORIZA a veiculação de sua imagem, em jornais, revistas, internet, televisão, seminários, eventos, escolas, palestras, sempre com fins de divulgação dos trabalhos desenvolvidos nesta Instituição.</w:t>
      </w:r>
    </w:p>
    <w:p>
      <w:pPr>
        <w:pStyle w:val="BodyText"/>
        <w:spacing w:line="276" w:lineRule="auto"/>
        <w:ind w:right="152"/>
        <w:jc w:val="both"/>
      </w:pPr>
      <w:r>
        <w:rPr/>
        <w:t>Fico</w:t>
      </w:r>
      <w:r>
        <w:rPr>
          <w:spacing w:val="-11"/>
        </w:rPr>
        <w:t> </w:t>
      </w:r>
      <w:r>
        <w:rPr/>
        <w:t>ciente</w:t>
      </w:r>
      <w:r>
        <w:rPr>
          <w:spacing w:val="-11"/>
        </w:rPr>
        <w:t> </w:t>
      </w:r>
      <w:r>
        <w:rPr/>
        <w:t>através</w:t>
      </w:r>
      <w:r>
        <w:rPr>
          <w:spacing w:val="-11"/>
        </w:rPr>
        <w:t> </w:t>
      </w:r>
      <w:r>
        <w:rPr/>
        <w:t>deste</w:t>
      </w:r>
      <w:r>
        <w:rPr>
          <w:spacing w:val="-11"/>
        </w:rPr>
        <w:t> </w:t>
      </w:r>
      <w:r>
        <w:rPr/>
        <w:t>documento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falsidade</w:t>
      </w:r>
      <w:r>
        <w:rPr>
          <w:spacing w:val="-11"/>
        </w:rPr>
        <w:t> </w:t>
      </w:r>
      <w:r>
        <w:rPr/>
        <w:t>desta</w:t>
      </w:r>
      <w:r>
        <w:rPr>
          <w:spacing w:val="-11"/>
        </w:rPr>
        <w:t> </w:t>
      </w:r>
      <w:r>
        <w:rPr/>
        <w:t>declaração</w:t>
      </w:r>
      <w:r>
        <w:rPr>
          <w:spacing w:val="-11"/>
        </w:rPr>
        <w:t> </w:t>
      </w:r>
      <w:r>
        <w:rPr/>
        <w:t>configura</w:t>
      </w:r>
      <w:r>
        <w:rPr>
          <w:spacing w:val="-11"/>
        </w:rPr>
        <w:t> </w:t>
      </w:r>
      <w:r>
        <w:rPr/>
        <w:t>crime</w:t>
      </w:r>
      <w:r>
        <w:rPr>
          <w:spacing w:val="-11"/>
        </w:rPr>
        <w:t> </w:t>
      </w:r>
      <w:r>
        <w:rPr/>
        <w:t>previsto</w:t>
      </w:r>
      <w:r>
        <w:rPr>
          <w:spacing w:val="-11"/>
        </w:rPr>
        <w:t> </w:t>
      </w:r>
      <w:r>
        <w:rPr/>
        <w:t>no</w:t>
      </w:r>
      <w:r>
        <w:rPr>
          <w:spacing w:val="-11"/>
        </w:rPr>
        <w:t> </w:t>
      </w:r>
      <w:r>
        <w:rPr/>
        <w:t>Código</w:t>
      </w:r>
      <w:r>
        <w:rPr>
          <w:spacing w:val="-11"/>
        </w:rPr>
        <w:t> </w:t>
      </w:r>
      <w:r>
        <w:rPr/>
        <w:t>Penal</w:t>
      </w:r>
      <w:r>
        <w:rPr>
          <w:spacing w:val="-11"/>
        </w:rPr>
        <w:t> </w:t>
      </w:r>
      <w:r>
        <w:rPr/>
        <w:t>Brasileiro e, possível de apuração na forma de lei.</w:t>
      </w:r>
    </w:p>
    <w:p>
      <w:pPr>
        <w:spacing w:before="0"/>
        <w:ind w:left="874" w:right="0" w:firstLine="0"/>
        <w:jc w:val="left"/>
        <w:rPr>
          <w:b/>
          <w:sz w:val="20"/>
        </w:rPr>
      </w:pPr>
      <w:r>
        <w:rPr>
          <w:b/>
          <w:sz w:val="20"/>
        </w:rPr>
        <w:t>LI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CONCORDO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COM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OS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TERMOS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ACIMA.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09"/>
        <w:ind w:left="0"/>
        <w:rPr>
          <w:b/>
        </w:rPr>
      </w:pPr>
    </w:p>
    <w:p>
      <w:pPr>
        <w:tabs>
          <w:tab w:pos="7379" w:val="left" w:leader="none"/>
          <w:tab w:pos="9569" w:val="left" w:leader="none"/>
          <w:tab w:pos="10664" w:val="left" w:leader="none"/>
        </w:tabs>
        <w:spacing w:before="1"/>
        <w:ind w:left="5949" w:right="0" w:firstLine="0"/>
        <w:jc w:val="left"/>
        <w:rPr>
          <w:b/>
          <w:sz w:val="22"/>
        </w:rPr>
      </w:pPr>
      <w:r>
        <w:rPr>
          <w:b/>
          <w:sz w:val="22"/>
        </w:rPr>
        <w:t>São Paulo </w:t>
      </w:r>
      <w:r>
        <w:rPr>
          <w:b/>
          <w:sz w:val="22"/>
          <w:u w:val="thick"/>
        </w:rPr>
        <w:tab/>
      </w:r>
      <w:r>
        <w:rPr>
          <w:b/>
          <w:sz w:val="22"/>
        </w:rPr>
        <w:t>de </w:t>
      </w:r>
      <w:r>
        <w:rPr>
          <w:b/>
          <w:sz w:val="22"/>
          <w:u w:val="thick"/>
        </w:rPr>
        <w:tab/>
      </w:r>
      <w:r>
        <w:rPr>
          <w:b/>
          <w:sz w:val="22"/>
        </w:rPr>
        <w:t>de </w:t>
      </w:r>
      <w:r>
        <w:rPr>
          <w:b/>
          <w:sz w:val="22"/>
          <w:u w:val="thick"/>
        </w:rPr>
        <w:tab/>
      </w:r>
    </w:p>
    <w:sectPr>
      <w:footerReference w:type="default" r:id="rId5"/>
      <w:type w:val="continuous"/>
      <w:pgSz w:w="11910" w:h="16840"/>
      <w:pgMar w:header="0" w:footer="1278" w:top="1280" w:bottom="1460" w:left="566" w:right="566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w:drawing>
        <wp:anchor distT="0" distB="0" distL="0" distR="0" allowOverlap="1" layoutInCell="1" locked="0" behindDoc="1" simplePos="0" relativeHeight="487549952">
          <wp:simplePos x="0" y="0"/>
          <wp:positionH relativeFrom="page">
            <wp:posOffset>5508880</wp:posOffset>
          </wp:positionH>
          <wp:positionV relativeFrom="page">
            <wp:posOffset>9977755</wp:posOffset>
          </wp:positionV>
          <wp:extent cx="1765300" cy="4191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530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550464">
              <wp:simplePos x="0" y="0"/>
              <wp:positionH relativeFrom="page">
                <wp:posOffset>914400</wp:posOffset>
              </wp:positionH>
              <wp:positionV relativeFrom="page">
                <wp:posOffset>9760274</wp:posOffset>
              </wp:positionV>
              <wp:extent cx="2087880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20878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087880" h="0">
                            <a:moveTo>
                              <a:pt x="0" y="0"/>
                            </a:moveTo>
                            <a:lnTo>
                              <a:pt x="2087257" y="0"/>
                            </a:lnTo>
                          </a:path>
                        </a:pathLst>
                      </a:custGeom>
                      <a:ln w="1271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66016" from="72pt,768.525513pt" to="236.351008pt,768.525513pt" stroked="true" strokeweight="1.001000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50976">
              <wp:simplePos x="0" y="0"/>
              <wp:positionH relativeFrom="page">
                <wp:posOffset>1217561</wp:posOffset>
              </wp:positionH>
              <wp:positionV relativeFrom="page">
                <wp:posOffset>9820402</wp:posOffset>
              </wp:positionV>
              <wp:extent cx="1581150" cy="1651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8115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Assinatura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do</w:t>
                          </w:r>
                          <w:r>
                            <w:rPr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Responsável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5.871002pt;margin-top:773.26001pt;width:124.5pt;height:13pt;mso-position-horizontal-relative:page;mso-position-vertical-relative:page;z-index:-15765504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Assinatura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do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Responsável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919" w:hanging="40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05" w:hanging="40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90" w:hanging="40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6" w:hanging="40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61" w:hanging="40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47" w:hanging="40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32" w:hanging="40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17" w:hanging="40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803" w:hanging="406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874"/>
    </w:pPr>
    <w:rPr>
      <w:rFonts w:ascii="Calibri" w:hAnsi="Calibri" w:eastAsia="Calibri" w:cs="Calibri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right="384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873" w:hanging="359"/>
      <w:outlineLvl w:val="2"/>
    </w:pPr>
    <w:rPr>
      <w:rFonts w:ascii="Calibri" w:hAnsi="Calibri" w:eastAsia="Calibri" w:cs="Calibri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873" w:hanging="359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20"/>
      <w:ind w:left="113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SECRETARIA</dc:creator>
  <dcterms:created xsi:type="dcterms:W3CDTF">2026-04-08T03:03:23Z</dcterms:created>
  <dcterms:modified xsi:type="dcterms:W3CDTF">2026-04-08T03:03:23Z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CamScanner office converter</vt:lpwstr>
  </property>
  <property fmtid="{D5CDD505-2E9C-101B-9397-08002B2CF9AE}" pid="4" name="LastSaved">
    <vt:filetime>2026-04-08T00:00:00Z</vt:filetime>
  </property>
</Properties>
</file>