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B2126" w14:textId="65D2A4DA" w:rsidR="00BE7709" w:rsidRDefault="001D6265">
      <w:r>
        <w:t>COMENTARIOS GENERALES</w:t>
      </w:r>
      <w:r w:rsidR="00B07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616B6" wp14:editId="65032231">
                <wp:simplePos x="0" y="0"/>
                <wp:positionH relativeFrom="column">
                  <wp:posOffset>4257408</wp:posOffset>
                </wp:positionH>
                <wp:positionV relativeFrom="paragraph">
                  <wp:posOffset>1566957</wp:posOffset>
                </wp:positionV>
                <wp:extent cx="926539" cy="273405"/>
                <wp:effectExtent l="0" t="0" r="26035" b="12700"/>
                <wp:wrapNone/>
                <wp:docPr id="9544437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39" cy="273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9D602" w14:textId="0D8CD710" w:rsidR="00B07AFC" w:rsidRDefault="00B07AFC" w:rsidP="00B07AFC">
                            <w:pPr>
                              <w:jc w:val="center"/>
                            </w:pPr>
                            <w:r>
                              <w:t>Examinar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16B6" id="Rectángulo 1" o:spid="_x0000_s1026" style="position:absolute;margin-left:335.25pt;margin-top:123.4pt;width:72.9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" fillcolor="#156082 [3204]" strokecolor="black [3213]" strokeweight="1pt">
                <v:textbox>
                  <w:txbxContent>
                    <w:p w14:paraId="2D19D602" w14:textId="0D8CD710" w:rsidR="00B07AFC" w:rsidRDefault="00B07AFC" w:rsidP="00B07AFC">
                      <w:pPr>
                        <w:jc w:val="center"/>
                      </w:pPr>
                      <w:r>
                        <w:t>Examinar</w:t>
                      </w:r>
                    </w:p>
                  </w:txbxContent>
                </v:textbox>
              </v:rect>
            </w:pict>
          </mc:Fallback>
        </mc:AlternateContent>
      </w:r>
      <w:r w:rsidR="00B07AFC" w:rsidRPr="00B07AFC">
        <w:drawing>
          <wp:inline distT="0" distB="0" distL="0" distR="0" wp14:anchorId="2B7801F7" wp14:editId="062E78CF">
            <wp:extent cx="5400040" cy="3057525"/>
            <wp:effectExtent l="133350" t="114300" r="143510" b="161925"/>
            <wp:docPr id="4216027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0276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C73AD4" w14:textId="6ECC7EB0" w:rsidR="00BA3FCD" w:rsidRDefault="00BA3FCD"/>
    <w:p w14:paraId="33E18F11" w14:textId="64518A0F" w:rsidR="00BA3FCD" w:rsidRDefault="00BA3FCD">
      <w:r>
        <w:t>En el estilo deberías usar estos elementos de este cuadro, para que salga con el mismo formato.</w:t>
      </w:r>
    </w:p>
    <w:p w14:paraId="1C2860ED" w14:textId="1D65CB1C" w:rsidR="00BA3FCD" w:rsidRDefault="00BA3FCD">
      <w:r>
        <w:t xml:space="preserve">En este caso los elementos tienen este gris oscuro y las pestañas </w:t>
      </w:r>
    </w:p>
    <w:p w14:paraId="6493B0C1" w14:textId="77777777" w:rsidR="00BA3FCD" w:rsidRDefault="00BA3FCD"/>
    <w:p w14:paraId="02216E09" w14:textId="6E59DF7B" w:rsidR="00BA3FCD" w:rsidRDefault="00BA3FCD">
      <w:r w:rsidRPr="00BA3FCD">
        <w:drawing>
          <wp:inline distT="0" distB="0" distL="0" distR="0" wp14:anchorId="08DF5C16" wp14:editId="431ECADF">
            <wp:extent cx="5400040" cy="2999740"/>
            <wp:effectExtent l="0" t="0" r="0" b="0"/>
            <wp:docPr id="17981713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13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B239" w14:textId="77777777" w:rsidR="00BA3FCD" w:rsidRDefault="00BA3FCD"/>
    <w:p w14:paraId="4F6B41B5" w14:textId="77777777" w:rsidR="00BA3FCD" w:rsidRDefault="00BA3FCD"/>
    <w:p w14:paraId="46948E86" w14:textId="77777777" w:rsidR="001D6265" w:rsidRDefault="001D6265"/>
    <w:p w14:paraId="7833204A" w14:textId="36250DF0" w:rsidR="00BA3FCD" w:rsidRDefault="00F3098A">
      <w:r>
        <w:lastRenderedPageBreak/>
        <w:t>Esta pregunta sale cuando el cliente no está creado en SAGE</w:t>
      </w:r>
    </w:p>
    <w:p w14:paraId="4D524DDD" w14:textId="39147598" w:rsidR="00F3098A" w:rsidRDefault="00F3098A">
      <w:r w:rsidRPr="00F3098A">
        <w:drawing>
          <wp:inline distT="0" distB="0" distL="0" distR="0" wp14:anchorId="60F017DE" wp14:editId="1E410E3E">
            <wp:extent cx="2157453" cy="1095154"/>
            <wp:effectExtent l="0" t="0" r="0" b="0"/>
            <wp:docPr id="4824790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7903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372" cy="10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498D" w14:textId="2EC1E6E7" w:rsidR="001D6265" w:rsidRDefault="001D6265">
      <w:r>
        <w:t>Se podría poner.</w:t>
      </w:r>
    </w:p>
    <w:p w14:paraId="79F06541" w14:textId="74644E93" w:rsidR="001D6265" w:rsidRDefault="001D6265">
      <w:r>
        <w:t>Se han encontrado n cliente(s) que no existen en SAGE.</w:t>
      </w:r>
    </w:p>
    <w:p w14:paraId="5D454D10" w14:textId="77777777" w:rsidR="001D6265" w:rsidRDefault="001D6265" w:rsidP="001D6265">
      <w:r>
        <w:t>¿Desea sincronizarlo(s)?</w:t>
      </w:r>
    </w:p>
    <w:p w14:paraId="38D2ACE2" w14:textId="77777777" w:rsidR="00F3098A" w:rsidRDefault="00F3098A"/>
    <w:p w14:paraId="0332AD6F" w14:textId="0F852E5E" w:rsidR="00BA3FCD" w:rsidRDefault="00BA3FCD">
      <w:r>
        <w:t>Esta pregunta sale cuando se actualiza un cliente</w:t>
      </w:r>
      <w:r w:rsidR="00F3098A">
        <w:t xml:space="preserve"> que existe en sage</w:t>
      </w:r>
    </w:p>
    <w:p w14:paraId="711713C9" w14:textId="1E4ADC3E" w:rsidR="00BA3FCD" w:rsidRDefault="00BA3FCD">
      <w:r w:rsidRPr="00BA3FCD">
        <w:drawing>
          <wp:inline distT="0" distB="0" distL="0" distR="0" wp14:anchorId="38EFFCBB" wp14:editId="79D86707">
            <wp:extent cx="3285460" cy="1159920"/>
            <wp:effectExtent l="0" t="0" r="0" b="2540"/>
            <wp:docPr id="6798066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0661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284" cy="11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3C34" w14:textId="318A56EE" w:rsidR="001D6265" w:rsidRDefault="001D6265" w:rsidP="001D6265">
      <w:r>
        <w:t>Se ha</w:t>
      </w:r>
      <w:r>
        <w:t>n</w:t>
      </w:r>
      <w:r>
        <w:t xml:space="preserve"> encontrado n cliente</w:t>
      </w:r>
      <w:r>
        <w:t>(</w:t>
      </w:r>
      <w:r>
        <w:t>s</w:t>
      </w:r>
      <w:r>
        <w:t>)</w:t>
      </w:r>
      <w:r>
        <w:t xml:space="preserve"> que</w:t>
      </w:r>
      <w:r>
        <w:t xml:space="preserve"> ya</w:t>
      </w:r>
      <w:r>
        <w:t xml:space="preserve"> existen en SAGE</w:t>
      </w:r>
      <w:r>
        <w:t>, pero que tienen datos no sincronizados</w:t>
      </w:r>
      <w:r>
        <w:t>.</w:t>
      </w:r>
    </w:p>
    <w:p w14:paraId="1361632C" w14:textId="17006FC1" w:rsidR="001D6265" w:rsidRDefault="001D6265" w:rsidP="001D6265">
      <w:r>
        <w:t xml:space="preserve">¿Desea </w:t>
      </w:r>
      <w:r>
        <w:t>sincronizarlo(s)</w:t>
      </w:r>
      <w:r>
        <w:t>?</w:t>
      </w:r>
    </w:p>
    <w:p w14:paraId="58DED599" w14:textId="77777777" w:rsidR="00F3098A" w:rsidRDefault="00F3098A"/>
    <w:p w14:paraId="7ABA35F7" w14:textId="5D0B3F52" w:rsidR="001D6265" w:rsidRDefault="001D6265">
      <w:r>
        <w:br w:type="page"/>
      </w:r>
    </w:p>
    <w:p w14:paraId="13891DDC" w14:textId="396079BF" w:rsidR="00F3098A" w:rsidRDefault="001D6265">
      <w:r>
        <w:lastRenderedPageBreak/>
        <w:t>ERRORES</w:t>
      </w:r>
    </w:p>
    <w:p w14:paraId="4836A12D" w14:textId="7E637008" w:rsidR="00F3098A" w:rsidRDefault="00F3098A">
      <w:r>
        <w:t xml:space="preserve">Si hago cambios </w:t>
      </w:r>
      <w:r w:rsidR="001D6265">
        <w:t xml:space="preserve">en algún programa </w:t>
      </w:r>
      <w:r>
        <w:t>y le doy a refrescar, no actualiza los estados</w:t>
      </w:r>
      <w:r w:rsidR="00345CBE">
        <w:t>.</w:t>
      </w:r>
    </w:p>
    <w:p w14:paraId="40DAA774" w14:textId="77777777" w:rsidR="00345CBE" w:rsidRDefault="00345CBE"/>
    <w:p w14:paraId="5790C798" w14:textId="138627C7" w:rsidR="00F3098A" w:rsidRDefault="00345CBE">
      <w:r>
        <w:t xml:space="preserve">Si se </w:t>
      </w:r>
      <w:r w:rsidRPr="00345CBE">
        <w:rPr>
          <w:b/>
          <w:bCs/>
        </w:rPr>
        <w:t>borra</w:t>
      </w:r>
      <w:r>
        <w:t xml:space="preserve"> </w:t>
      </w:r>
      <w:r w:rsidR="00F3098A" w:rsidRPr="00F3098A">
        <w:rPr>
          <w:b/>
          <w:bCs/>
        </w:rPr>
        <w:t>un cliente en SAGE</w:t>
      </w:r>
      <w:r w:rsidR="00F3098A">
        <w:t xml:space="preserve"> no lo detecta y le deja los datos de vinculación. Aunque le cambia el estado a nunca ha sido sincronizado.</w:t>
      </w:r>
      <w:r w:rsidR="00BA58DF">
        <w:t xml:space="preserve"> Debería borrar los datos de la tabla para volver a actualizarlos.</w:t>
      </w:r>
    </w:p>
    <w:p w14:paraId="1124AB3B" w14:textId="77777777" w:rsidR="00880BB4" w:rsidRDefault="00880BB4"/>
    <w:p w14:paraId="13948CA5" w14:textId="76B186EB" w:rsidR="00345CBE" w:rsidRDefault="00880BB4">
      <w:r>
        <w:t>He hecho pruebas con nombres. Hay que subir el criterio un poquito.</w:t>
      </w:r>
      <w:r w:rsidR="00BA58DF">
        <w:t xml:space="preserve"> </w:t>
      </w:r>
      <w:r w:rsidR="00345CBE">
        <w:t>Me ha sobreescrito el usuario DEUDOR que ya existía</w:t>
      </w:r>
      <w:r w:rsidR="00BA58DF">
        <w:t xml:space="preserve"> y ha cometido varios fallos.</w:t>
      </w:r>
    </w:p>
    <w:p w14:paraId="28119771" w14:textId="77777777" w:rsidR="00880BB4" w:rsidRDefault="00880BB4"/>
    <w:p w14:paraId="7BD01570" w14:textId="6D68517C" w:rsidR="00880BB4" w:rsidRDefault="00880BB4">
      <w:r>
        <w:t>Me ha salido este otro error</w:t>
      </w:r>
      <w:r w:rsidR="00345CBE">
        <w:t>, al sobrescribir datos porque ha escrito sobre un datos que ya estaba creado pero no ha actualizado los datos y por tanto había muchas diferencias.</w:t>
      </w:r>
    </w:p>
    <w:p w14:paraId="30837233" w14:textId="0D7B3839" w:rsidR="00880BB4" w:rsidRDefault="00880BB4">
      <w:r w:rsidRPr="00880BB4">
        <w:drawing>
          <wp:inline distT="0" distB="0" distL="0" distR="0" wp14:anchorId="4B289D86" wp14:editId="1085F70D">
            <wp:extent cx="3422210" cy="3069687"/>
            <wp:effectExtent l="0" t="0" r="6985" b="0"/>
            <wp:docPr id="1134930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06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015" cy="30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E53" w14:textId="5B020AB7" w:rsidR="001D6265" w:rsidRDefault="001D6265">
      <w:r>
        <w:br w:type="page"/>
      </w:r>
    </w:p>
    <w:p w14:paraId="7861EA6A" w14:textId="1541A159" w:rsidR="00880BB4" w:rsidRDefault="001D6265">
      <w:r>
        <w:lastRenderedPageBreak/>
        <w:t xml:space="preserve">Si hago una sincronización de un cliente a un grupo </w:t>
      </w:r>
      <w:r w:rsidR="00345CBE">
        <w:t xml:space="preserve">y otro a otro grupo se mapean mal </w:t>
      </w:r>
    </w:p>
    <w:p w14:paraId="417C327A" w14:textId="65CDF9E9" w:rsidR="001D6265" w:rsidRDefault="001D6265">
      <w:r w:rsidRPr="001D6265">
        <w:drawing>
          <wp:inline distT="0" distB="0" distL="0" distR="0" wp14:anchorId="29F93CEF" wp14:editId="0F04EC77">
            <wp:extent cx="5400040" cy="1978025"/>
            <wp:effectExtent l="0" t="0" r="0" b="3175"/>
            <wp:docPr id="18419700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70043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5BF5" w14:textId="6F0319B7" w:rsidR="00345CBE" w:rsidRDefault="00345CBE">
      <w:r w:rsidRPr="00345CBE">
        <w:drawing>
          <wp:inline distT="0" distB="0" distL="0" distR="0" wp14:anchorId="64FE70E6" wp14:editId="3C3502A5">
            <wp:extent cx="5400040" cy="2859405"/>
            <wp:effectExtent l="0" t="0" r="0" b="0"/>
            <wp:docPr id="691097743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97743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E77" w14:textId="3E800DE2" w:rsidR="00345CBE" w:rsidRDefault="00345CBE">
      <w:r w:rsidRPr="00345CBE">
        <w:drawing>
          <wp:inline distT="0" distB="0" distL="0" distR="0" wp14:anchorId="51A1695F" wp14:editId="7A60102D">
            <wp:extent cx="5400040" cy="2637790"/>
            <wp:effectExtent l="0" t="0" r="0" b="0"/>
            <wp:docPr id="29949867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98678" name="Imagen 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95B1" w14:textId="73208E0B" w:rsidR="00345CBE" w:rsidRDefault="00345CBE">
      <w:r>
        <w:t>En la tabla etstá bien, pero al renderizar la consulta en el programa mete los datos del grupo que está en uso.</w:t>
      </w:r>
    </w:p>
    <w:p w14:paraId="1389AE51" w14:textId="77777777" w:rsidR="00345CBE" w:rsidRDefault="00345CBE"/>
    <w:p w14:paraId="336CB29F" w14:textId="33D0FC65" w:rsidR="00345CBE" w:rsidRDefault="00345CBE">
      <w:r>
        <w:br w:type="page"/>
      </w:r>
      <w:r>
        <w:lastRenderedPageBreak/>
        <w:t>Al actualizar se quitan los filtros existentes.</w:t>
      </w:r>
    </w:p>
    <w:p w14:paraId="18B8DC60" w14:textId="61117793" w:rsidR="00345CBE" w:rsidRDefault="00345CBE">
      <w:r>
        <w:t>Se deberian mantener</w:t>
      </w:r>
    </w:p>
    <w:sectPr w:rsidR="0034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FC"/>
    <w:rsid w:val="001D6265"/>
    <w:rsid w:val="00345CBE"/>
    <w:rsid w:val="00505187"/>
    <w:rsid w:val="00880BB4"/>
    <w:rsid w:val="00B07AFC"/>
    <w:rsid w:val="00BA3978"/>
    <w:rsid w:val="00BA3FCD"/>
    <w:rsid w:val="00BA58DF"/>
    <w:rsid w:val="00BE7709"/>
    <w:rsid w:val="00F3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CA70"/>
  <w15:chartTrackingRefBased/>
  <w15:docId w15:val="{A85A4C67-743A-4603-96AF-E586DE7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65"/>
  </w:style>
  <w:style w:type="paragraph" w:styleId="Ttulo1">
    <w:name w:val="heading 1"/>
    <w:basedOn w:val="Normal"/>
    <w:next w:val="Normal"/>
    <w:link w:val="Ttulo1Car"/>
    <w:uiPriority w:val="9"/>
    <w:qFormat/>
    <w:rsid w:val="00B0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A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A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A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de la Rocha Duarte</dc:creator>
  <cp:keywords/>
  <dc:description/>
  <cp:lastModifiedBy>José Luis de la Rocha Duarte</cp:lastModifiedBy>
  <cp:revision>1</cp:revision>
  <dcterms:created xsi:type="dcterms:W3CDTF">2024-08-20T15:42:00Z</dcterms:created>
  <dcterms:modified xsi:type="dcterms:W3CDTF">2024-08-20T17:27:00Z</dcterms:modified>
</cp:coreProperties>
</file>