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2BE5" w14:textId="77777777" w:rsidR="00780BCA" w:rsidRDefault="004A2559">
      <w:pPr>
        <w:spacing w:line="360" w:lineRule="auto"/>
        <w:jc w:val="center"/>
      </w:pPr>
      <w:r>
        <w:rPr>
          <w:b/>
          <w:bCs/>
        </w:rPr>
        <w:t>INSTITUTO FEDERAL DE EDUCAÇÃO, CIÊNCIA E TECNOLOGIA DE RONDÔNIA</w:t>
      </w:r>
    </w:p>
    <w:p w14:paraId="5624B02E" w14:textId="77777777" w:rsidR="00780BCA" w:rsidRDefault="004A2559">
      <w:pPr>
        <w:spacing w:line="360" w:lineRule="auto"/>
        <w:jc w:val="center"/>
      </w:pPr>
      <w:r>
        <w:rPr>
          <w:b/>
          <w:bCs/>
        </w:rPr>
        <w:t>CAMPUS JI-PARANÁ</w:t>
      </w:r>
    </w:p>
    <w:p w14:paraId="5887B332" w14:textId="77777777" w:rsidR="00780BCA" w:rsidRDefault="004A2559">
      <w:pPr>
        <w:spacing w:line="360" w:lineRule="auto"/>
        <w:jc w:val="center"/>
      </w:pPr>
      <w:r>
        <w:rPr>
          <w:b/>
          <w:bCs/>
        </w:rPr>
        <w:t>CURSO SUPERIOR DE TECNOLOGIA EM ANÁLISE E DESENVOLVIMENTO DE SISTEMAS</w:t>
      </w:r>
    </w:p>
    <w:p w14:paraId="68F260E0" w14:textId="77777777" w:rsidR="00780BCA" w:rsidRDefault="00780BCA">
      <w:pPr>
        <w:spacing w:line="360" w:lineRule="auto"/>
      </w:pPr>
    </w:p>
    <w:p w14:paraId="357B57CE" w14:textId="77777777" w:rsidR="00780BCA" w:rsidRDefault="00780BCA">
      <w:pPr>
        <w:spacing w:line="360" w:lineRule="auto"/>
      </w:pPr>
    </w:p>
    <w:p w14:paraId="57E438ED" w14:textId="77777777" w:rsidR="00780BCA" w:rsidRDefault="00780BCA">
      <w:pPr>
        <w:spacing w:line="360" w:lineRule="auto"/>
      </w:pPr>
    </w:p>
    <w:p w14:paraId="6968B3B0" w14:textId="77777777" w:rsidR="00780BCA" w:rsidRDefault="00780BCA">
      <w:pPr>
        <w:spacing w:line="360" w:lineRule="auto"/>
      </w:pPr>
    </w:p>
    <w:p w14:paraId="70C24DBD" w14:textId="77777777" w:rsidR="00780BCA" w:rsidRDefault="00780BCA">
      <w:pPr>
        <w:spacing w:line="360" w:lineRule="auto"/>
      </w:pPr>
    </w:p>
    <w:p w14:paraId="692D2D97" w14:textId="77777777" w:rsidR="00780BCA" w:rsidRDefault="004A2559">
      <w:pPr>
        <w:spacing w:line="360" w:lineRule="auto"/>
        <w:jc w:val="center"/>
      </w:pPr>
      <w:r>
        <w:t>EDUARDO PEREIRA FRANÇA CARNEIRO</w:t>
      </w:r>
    </w:p>
    <w:p w14:paraId="053AE349" w14:textId="77777777" w:rsidR="00780BCA" w:rsidRDefault="00780BCA">
      <w:pPr>
        <w:spacing w:line="360" w:lineRule="auto"/>
      </w:pPr>
    </w:p>
    <w:p w14:paraId="3F2E0A70" w14:textId="77777777" w:rsidR="00780BCA" w:rsidRDefault="00780BCA">
      <w:pPr>
        <w:spacing w:line="360" w:lineRule="auto"/>
      </w:pPr>
    </w:p>
    <w:p w14:paraId="645336E3" w14:textId="77777777" w:rsidR="00780BCA" w:rsidRDefault="00780BCA">
      <w:pPr>
        <w:spacing w:line="360" w:lineRule="auto"/>
      </w:pPr>
    </w:p>
    <w:p w14:paraId="676D9840" w14:textId="77777777" w:rsidR="00780BCA" w:rsidRDefault="00780BCA">
      <w:pPr>
        <w:spacing w:line="360" w:lineRule="auto"/>
      </w:pPr>
    </w:p>
    <w:p w14:paraId="7276BDC4" w14:textId="77777777" w:rsidR="00780BCA" w:rsidRDefault="00780BCA">
      <w:pPr>
        <w:spacing w:line="360" w:lineRule="auto"/>
      </w:pPr>
    </w:p>
    <w:p w14:paraId="505B0555" w14:textId="77777777" w:rsidR="00780BCA" w:rsidRDefault="00780BCA">
      <w:pPr>
        <w:spacing w:line="360" w:lineRule="auto"/>
      </w:pPr>
    </w:p>
    <w:p w14:paraId="4EE874E8" w14:textId="77777777" w:rsidR="00780BCA" w:rsidRDefault="004A2559">
      <w:pPr>
        <w:spacing w:line="360" w:lineRule="auto"/>
        <w:jc w:val="center"/>
      </w:pPr>
      <w:r>
        <w:rPr>
          <w:b/>
          <w:bCs/>
          <w:caps/>
        </w:rPr>
        <w:t>SISTEMA WEB DE CONTROLE E EMISSÃO DE VENDAS PARA REPRESENTANTES COMERCIAIS</w:t>
      </w:r>
    </w:p>
    <w:p w14:paraId="46D9B8C1" w14:textId="77777777" w:rsidR="00780BCA" w:rsidRDefault="00780BCA">
      <w:pPr>
        <w:spacing w:line="360" w:lineRule="auto"/>
      </w:pPr>
    </w:p>
    <w:p w14:paraId="2991A11A" w14:textId="77777777" w:rsidR="00780BCA" w:rsidRDefault="00780BCA">
      <w:pPr>
        <w:spacing w:line="360" w:lineRule="auto"/>
      </w:pPr>
    </w:p>
    <w:p w14:paraId="52DE25E1" w14:textId="77777777" w:rsidR="00780BCA" w:rsidRDefault="00780BCA">
      <w:pPr>
        <w:spacing w:line="360" w:lineRule="auto"/>
      </w:pPr>
    </w:p>
    <w:p w14:paraId="2F6014DC" w14:textId="77777777" w:rsidR="00780BCA" w:rsidRDefault="00780BCA">
      <w:pPr>
        <w:spacing w:line="360" w:lineRule="auto"/>
      </w:pPr>
    </w:p>
    <w:p w14:paraId="140D19E3" w14:textId="77777777" w:rsidR="00780BCA" w:rsidRDefault="00780BCA">
      <w:pPr>
        <w:spacing w:line="360" w:lineRule="auto"/>
      </w:pPr>
    </w:p>
    <w:p w14:paraId="55A6C466" w14:textId="77777777" w:rsidR="00780BCA" w:rsidRDefault="00780BCA">
      <w:pPr>
        <w:spacing w:line="360" w:lineRule="auto"/>
      </w:pPr>
    </w:p>
    <w:p w14:paraId="79C959F6" w14:textId="77777777" w:rsidR="00780BCA" w:rsidRDefault="00780BCA">
      <w:pPr>
        <w:spacing w:line="360" w:lineRule="auto"/>
      </w:pPr>
    </w:p>
    <w:p w14:paraId="3C8D3B90" w14:textId="77777777" w:rsidR="00780BCA" w:rsidRDefault="00780BCA">
      <w:pPr>
        <w:spacing w:line="360" w:lineRule="auto"/>
      </w:pPr>
    </w:p>
    <w:p w14:paraId="1132CD45" w14:textId="77777777" w:rsidR="00780BCA" w:rsidRDefault="00780BCA">
      <w:pPr>
        <w:spacing w:line="360" w:lineRule="auto"/>
      </w:pPr>
    </w:p>
    <w:p w14:paraId="64F98E41" w14:textId="77777777" w:rsidR="00780BCA" w:rsidRDefault="00780BCA">
      <w:pPr>
        <w:spacing w:line="360" w:lineRule="auto"/>
      </w:pPr>
    </w:p>
    <w:p w14:paraId="54D34AAC" w14:textId="77777777" w:rsidR="00780BCA" w:rsidRDefault="00780BCA">
      <w:pPr>
        <w:spacing w:line="360" w:lineRule="auto"/>
      </w:pPr>
    </w:p>
    <w:p w14:paraId="48E49A60" w14:textId="77777777" w:rsidR="00780BCA" w:rsidRDefault="00780BCA">
      <w:pPr>
        <w:spacing w:line="360" w:lineRule="auto"/>
      </w:pPr>
    </w:p>
    <w:p w14:paraId="05033251" w14:textId="77777777" w:rsidR="00780BCA" w:rsidRDefault="004A2559">
      <w:pPr>
        <w:spacing w:line="360" w:lineRule="auto"/>
        <w:jc w:val="center"/>
      </w:pPr>
      <w:r>
        <w:t>Ji-Paraná – RO</w:t>
      </w:r>
    </w:p>
    <w:p w14:paraId="66ADEDF1" w14:textId="77777777" w:rsidR="00780BCA" w:rsidRDefault="004A2559">
      <w:pPr>
        <w:spacing w:line="360" w:lineRule="auto"/>
        <w:jc w:val="center"/>
      </w:pPr>
      <w:r>
        <w:t>2026</w:t>
      </w:r>
    </w:p>
    <w:p w14:paraId="398E304F" w14:textId="77777777" w:rsidR="00780BCA" w:rsidRDefault="004A2559">
      <w:r>
        <w:br w:type="page"/>
      </w:r>
    </w:p>
    <w:p w14:paraId="1EE026E9" w14:textId="77777777" w:rsidR="00780BCA" w:rsidRDefault="004A2559">
      <w:pPr>
        <w:spacing w:line="360" w:lineRule="auto"/>
        <w:jc w:val="center"/>
      </w:pPr>
      <w:r>
        <w:lastRenderedPageBreak/>
        <w:t>EDUARDO PEREIRA FRANÇA CARNEIRO</w:t>
      </w:r>
    </w:p>
    <w:p w14:paraId="184174D1" w14:textId="77777777" w:rsidR="00780BCA" w:rsidRDefault="00780BCA">
      <w:pPr>
        <w:spacing w:line="360" w:lineRule="auto"/>
      </w:pPr>
    </w:p>
    <w:p w14:paraId="222B23EF" w14:textId="77777777" w:rsidR="00780BCA" w:rsidRDefault="00780BCA">
      <w:pPr>
        <w:spacing w:line="360" w:lineRule="auto"/>
      </w:pPr>
    </w:p>
    <w:p w14:paraId="6C0E4F87" w14:textId="77777777" w:rsidR="00780BCA" w:rsidRDefault="00780BCA">
      <w:pPr>
        <w:spacing w:line="360" w:lineRule="auto"/>
      </w:pPr>
    </w:p>
    <w:p w14:paraId="7C0DE7B9" w14:textId="77777777" w:rsidR="00780BCA" w:rsidRDefault="00780BCA">
      <w:pPr>
        <w:spacing w:line="360" w:lineRule="auto"/>
      </w:pPr>
    </w:p>
    <w:p w14:paraId="3C7FA3CF" w14:textId="77777777" w:rsidR="00780BCA" w:rsidRDefault="00780BCA">
      <w:pPr>
        <w:spacing w:line="360" w:lineRule="auto"/>
      </w:pPr>
    </w:p>
    <w:p w14:paraId="07BC22EE" w14:textId="77777777" w:rsidR="00780BCA" w:rsidRDefault="004A2559">
      <w:pPr>
        <w:spacing w:line="360" w:lineRule="auto"/>
        <w:jc w:val="center"/>
      </w:pPr>
      <w:r>
        <w:rPr>
          <w:b/>
          <w:bCs/>
          <w:caps/>
        </w:rPr>
        <w:t>SISTEMA WEB DE CONTROLE E EMISSÃO DE VENDAS PARA REPRESENTANTES COMERCIAIS</w:t>
      </w:r>
    </w:p>
    <w:p w14:paraId="5794B90F" w14:textId="77777777" w:rsidR="00780BCA" w:rsidRDefault="00780BCA">
      <w:pPr>
        <w:spacing w:line="360" w:lineRule="auto"/>
      </w:pPr>
    </w:p>
    <w:p w14:paraId="7F8C61EA" w14:textId="77777777" w:rsidR="00780BCA" w:rsidRDefault="00780BCA">
      <w:pPr>
        <w:spacing w:line="360" w:lineRule="auto"/>
      </w:pPr>
    </w:p>
    <w:p w14:paraId="47955CAC" w14:textId="77777777" w:rsidR="00780BCA" w:rsidRDefault="00780BCA">
      <w:pPr>
        <w:spacing w:line="360" w:lineRule="auto"/>
      </w:pPr>
    </w:p>
    <w:p w14:paraId="48110654" w14:textId="77777777" w:rsidR="00780BCA" w:rsidRDefault="00780BCA">
      <w:pPr>
        <w:spacing w:line="360" w:lineRule="auto"/>
      </w:pPr>
    </w:p>
    <w:p w14:paraId="502CA82B" w14:textId="77777777" w:rsidR="00780BCA" w:rsidRDefault="004A2559">
      <w:pPr>
        <w:spacing w:line="360" w:lineRule="auto"/>
        <w:ind w:left="4536"/>
        <w:jc w:val="both"/>
      </w:pPr>
      <w:r>
        <w:t>Trabalho de Conclusão de Curso apresentado ao Instituto Federal de Educação, Ciência e Tecnologia de Rondônia – Campus Ji-Paraná, como requisito parcial para a obtenção do título de Tecnólogo em Análise e Desenvolvimento de Sistemas.</w:t>
      </w:r>
    </w:p>
    <w:p w14:paraId="5C3C69CA" w14:textId="77777777" w:rsidR="00780BCA" w:rsidRDefault="00780BCA">
      <w:pPr>
        <w:spacing w:line="360" w:lineRule="auto"/>
      </w:pPr>
    </w:p>
    <w:p w14:paraId="14B34101" w14:textId="77777777" w:rsidR="00780BCA" w:rsidRDefault="004A2559">
      <w:pPr>
        <w:spacing w:line="360" w:lineRule="auto"/>
        <w:ind w:left="4536"/>
        <w:jc w:val="both"/>
      </w:pPr>
      <w:r>
        <w:t>Área de Concentração: Ciências Exatas e da Terra.</w:t>
      </w:r>
    </w:p>
    <w:p w14:paraId="3BD175F1" w14:textId="77777777" w:rsidR="00780BCA" w:rsidRDefault="00780BCA">
      <w:pPr>
        <w:spacing w:line="360" w:lineRule="auto"/>
      </w:pPr>
    </w:p>
    <w:p w14:paraId="6DA66954" w14:textId="77777777" w:rsidR="00780BCA" w:rsidRDefault="004A2559">
      <w:pPr>
        <w:spacing w:line="360" w:lineRule="auto"/>
        <w:ind w:left="4536"/>
        <w:jc w:val="both"/>
      </w:pPr>
      <w:r>
        <w:t>Orientador: Me. Elias de Abreu Domingues da Silva.</w:t>
      </w:r>
    </w:p>
    <w:p w14:paraId="24239FFF" w14:textId="77777777" w:rsidR="00780BCA" w:rsidRDefault="00780BCA">
      <w:pPr>
        <w:spacing w:line="360" w:lineRule="auto"/>
      </w:pPr>
    </w:p>
    <w:p w14:paraId="05BDC372" w14:textId="77777777" w:rsidR="00780BCA" w:rsidRDefault="00780BCA">
      <w:pPr>
        <w:spacing w:line="360" w:lineRule="auto"/>
      </w:pPr>
    </w:p>
    <w:p w14:paraId="5BFF9CAB" w14:textId="77777777" w:rsidR="00780BCA" w:rsidRDefault="00780BCA">
      <w:pPr>
        <w:spacing w:line="360" w:lineRule="auto"/>
      </w:pPr>
    </w:p>
    <w:p w14:paraId="782A250F" w14:textId="77777777" w:rsidR="00780BCA" w:rsidRDefault="00780BCA">
      <w:pPr>
        <w:spacing w:line="360" w:lineRule="auto"/>
      </w:pPr>
    </w:p>
    <w:p w14:paraId="03DCA198" w14:textId="77777777" w:rsidR="00780BCA" w:rsidRDefault="00780BCA">
      <w:pPr>
        <w:spacing w:line="360" w:lineRule="auto"/>
      </w:pPr>
    </w:p>
    <w:p w14:paraId="4230027C" w14:textId="77777777" w:rsidR="00780BCA" w:rsidRDefault="00780BCA">
      <w:pPr>
        <w:spacing w:line="360" w:lineRule="auto"/>
      </w:pPr>
    </w:p>
    <w:p w14:paraId="46DC26B6" w14:textId="77777777" w:rsidR="00780BCA" w:rsidRDefault="00780BCA">
      <w:pPr>
        <w:spacing w:line="360" w:lineRule="auto"/>
      </w:pPr>
    </w:p>
    <w:p w14:paraId="06C601E4" w14:textId="77777777" w:rsidR="00780BCA" w:rsidRDefault="004A2559">
      <w:pPr>
        <w:spacing w:line="360" w:lineRule="auto"/>
        <w:jc w:val="center"/>
      </w:pPr>
      <w:r>
        <w:t>Ji-Paraná – RO</w:t>
      </w:r>
    </w:p>
    <w:p w14:paraId="75433F46" w14:textId="77777777" w:rsidR="00780BCA" w:rsidRDefault="004A2559">
      <w:pPr>
        <w:spacing w:line="360" w:lineRule="auto"/>
        <w:jc w:val="center"/>
      </w:pPr>
      <w:r>
        <w:t>2026</w:t>
      </w:r>
    </w:p>
    <w:p w14:paraId="2FDF4A28" w14:textId="77777777" w:rsidR="00780BCA" w:rsidRDefault="004A2559">
      <w:r>
        <w:br w:type="page"/>
      </w:r>
    </w:p>
    <w:p w14:paraId="242C9F66" w14:textId="2E1CA5C7" w:rsidR="00780BCA" w:rsidRPr="006C10E9" w:rsidRDefault="006C10E9" w:rsidP="006C10E9">
      <w:pPr>
        <w:spacing w:line="360" w:lineRule="auto"/>
        <w:jc w:val="center"/>
        <w:rPr>
          <w:color w:val="FF0000"/>
        </w:rPr>
      </w:pPr>
      <w:r w:rsidRPr="006C10E9">
        <w:rPr>
          <w:color w:val="FF0000"/>
          <w:highlight w:val="yellow"/>
        </w:rPr>
        <w:lastRenderedPageBreak/>
        <w:t>FICHA CATALOGRÁFICA</w:t>
      </w:r>
    </w:p>
    <w:p w14:paraId="5EEBCEBD" w14:textId="77777777" w:rsidR="00780BCA" w:rsidRDefault="00780BCA">
      <w:pPr>
        <w:spacing w:line="360" w:lineRule="auto"/>
      </w:pPr>
    </w:p>
    <w:p w14:paraId="17671BD4" w14:textId="77777777" w:rsidR="00780BCA" w:rsidRDefault="00780BCA">
      <w:pPr>
        <w:spacing w:line="360" w:lineRule="auto"/>
      </w:pPr>
    </w:p>
    <w:p w14:paraId="69A34E75" w14:textId="77777777" w:rsidR="00780BCA" w:rsidRDefault="00780BCA">
      <w:pPr>
        <w:spacing w:line="360" w:lineRule="auto"/>
      </w:pPr>
    </w:p>
    <w:p w14:paraId="3905D26B" w14:textId="77777777" w:rsidR="00780BCA" w:rsidRDefault="00780BCA">
      <w:pPr>
        <w:spacing w:line="360" w:lineRule="auto"/>
      </w:pPr>
    </w:p>
    <w:p w14:paraId="2F662CA3" w14:textId="77777777" w:rsidR="00780BCA" w:rsidRDefault="00780BCA">
      <w:pPr>
        <w:spacing w:line="360" w:lineRule="auto"/>
      </w:pPr>
    </w:p>
    <w:p w14:paraId="7DCB33EA" w14:textId="77777777" w:rsidR="00780BCA" w:rsidRDefault="00780BCA">
      <w:pPr>
        <w:spacing w:line="360" w:lineRule="auto"/>
      </w:pPr>
    </w:p>
    <w:p w14:paraId="19199E8A" w14:textId="77777777" w:rsidR="00780BCA" w:rsidRDefault="004A2559">
      <w:r>
        <w:br w:type="page"/>
      </w:r>
    </w:p>
    <w:p w14:paraId="06E3CFA1" w14:textId="77777777" w:rsidR="00780BCA" w:rsidRDefault="004A2559">
      <w:pPr>
        <w:spacing w:line="360" w:lineRule="auto"/>
        <w:jc w:val="center"/>
      </w:pPr>
      <w:r>
        <w:lastRenderedPageBreak/>
        <w:t>EDUARDO PEREIRA FRANÇA CARNEIRO</w:t>
      </w:r>
    </w:p>
    <w:p w14:paraId="6CA10F81" w14:textId="77777777" w:rsidR="00780BCA" w:rsidRDefault="00780BCA">
      <w:pPr>
        <w:spacing w:line="360" w:lineRule="auto"/>
      </w:pPr>
    </w:p>
    <w:p w14:paraId="79DCB4A8" w14:textId="77777777" w:rsidR="00780BCA" w:rsidRDefault="00780BCA">
      <w:pPr>
        <w:spacing w:line="360" w:lineRule="auto"/>
      </w:pPr>
    </w:p>
    <w:p w14:paraId="230B8758" w14:textId="77777777" w:rsidR="00780BCA" w:rsidRDefault="004A2559">
      <w:pPr>
        <w:spacing w:line="360" w:lineRule="auto"/>
        <w:jc w:val="center"/>
      </w:pPr>
      <w:r>
        <w:rPr>
          <w:b/>
          <w:bCs/>
          <w:caps/>
        </w:rPr>
        <w:t>SISTEMA WEB DE CONTROLE E EMISSÃO DE VENDAS PARA REPRESENTANTES COMERCIAIS</w:t>
      </w:r>
    </w:p>
    <w:p w14:paraId="0C540D9E" w14:textId="77777777" w:rsidR="00780BCA" w:rsidRDefault="00780BCA">
      <w:pPr>
        <w:spacing w:line="360" w:lineRule="auto"/>
      </w:pPr>
    </w:p>
    <w:p w14:paraId="0F9B274A" w14:textId="77777777" w:rsidR="00780BCA" w:rsidRDefault="00780BCA">
      <w:pPr>
        <w:spacing w:line="360" w:lineRule="auto"/>
      </w:pPr>
    </w:p>
    <w:p w14:paraId="4E3F00E6" w14:textId="77777777" w:rsidR="00780BCA" w:rsidRDefault="004A2559">
      <w:pPr>
        <w:spacing w:line="360" w:lineRule="auto"/>
        <w:ind w:left="3000"/>
        <w:jc w:val="both"/>
      </w:pPr>
      <w:r>
        <w:t>Trabalho de Conclusão de Curso apresentado como requisito parcial para a obtenção do título de Tecnólogo em Análise e Desenvolvimento de Sistemas, aprovado pela banca examinadora composta pelos membros abaixo.</w:t>
      </w:r>
    </w:p>
    <w:p w14:paraId="6212482D" w14:textId="77777777" w:rsidR="00780BCA" w:rsidRDefault="00780BCA">
      <w:pPr>
        <w:spacing w:line="360" w:lineRule="auto"/>
      </w:pPr>
    </w:p>
    <w:p w14:paraId="7267D144" w14:textId="77777777" w:rsidR="00780BCA" w:rsidRDefault="00780BCA">
      <w:pPr>
        <w:spacing w:line="360" w:lineRule="auto"/>
      </w:pPr>
    </w:p>
    <w:p w14:paraId="13D425A0" w14:textId="77777777" w:rsidR="00780BCA" w:rsidRDefault="00780BCA">
      <w:pPr>
        <w:spacing w:line="360" w:lineRule="auto"/>
      </w:pPr>
    </w:p>
    <w:p w14:paraId="4CB431C8" w14:textId="77777777" w:rsidR="00780BCA" w:rsidRDefault="004A2559">
      <w:pPr>
        <w:spacing w:line="360" w:lineRule="auto"/>
        <w:jc w:val="center"/>
      </w:pPr>
      <w:r>
        <w:t>BANCA EXAMINADORA</w:t>
      </w:r>
    </w:p>
    <w:p w14:paraId="37E6AA83" w14:textId="77777777" w:rsidR="00780BCA" w:rsidRDefault="00780BCA">
      <w:pPr>
        <w:spacing w:line="360" w:lineRule="auto"/>
      </w:pPr>
    </w:p>
    <w:p w14:paraId="272829CD" w14:textId="77777777" w:rsidR="00780BCA" w:rsidRDefault="00780BCA">
      <w:pPr>
        <w:spacing w:line="360" w:lineRule="auto"/>
      </w:pPr>
    </w:p>
    <w:p w14:paraId="4AD85884" w14:textId="77777777" w:rsidR="00780BCA" w:rsidRDefault="00780BCA">
      <w:pPr>
        <w:spacing w:line="360" w:lineRule="auto"/>
      </w:pPr>
    </w:p>
    <w:p w14:paraId="68C89EE3" w14:textId="77777777" w:rsidR="00780BCA" w:rsidRDefault="004A2559">
      <w:pPr>
        <w:spacing w:line="360" w:lineRule="auto"/>
        <w:jc w:val="center"/>
      </w:pPr>
      <w:r>
        <w:t>_______________________________________________</w:t>
      </w:r>
    </w:p>
    <w:p w14:paraId="7384499F" w14:textId="77777777" w:rsidR="00780BCA" w:rsidRDefault="004A2559">
      <w:pPr>
        <w:spacing w:line="360" w:lineRule="auto"/>
        <w:jc w:val="center"/>
      </w:pPr>
      <w:r>
        <w:t>Me. Elias de Abreu Domingues da Silva (Orientador)</w:t>
      </w:r>
    </w:p>
    <w:p w14:paraId="35094CD4" w14:textId="77777777" w:rsidR="00780BCA" w:rsidRDefault="004A2559">
      <w:pPr>
        <w:spacing w:line="360" w:lineRule="auto"/>
        <w:jc w:val="center"/>
      </w:pPr>
      <w:r>
        <w:t>IFRO – Campus Ji-Paraná</w:t>
      </w:r>
    </w:p>
    <w:p w14:paraId="40D5226E" w14:textId="77777777" w:rsidR="00780BCA" w:rsidRDefault="00780BCA">
      <w:pPr>
        <w:spacing w:line="360" w:lineRule="auto"/>
      </w:pPr>
    </w:p>
    <w:p w14:paraId="4B969F64" w14:textId="77777777" w:rsidR="00780BCA" w:rsidRDefault="00780BCA">
      <w:pPr>
        <w:spacing w:line="360" w:lineRule="auto"/>
      </w:pPr>
    </w:p>
    <w:p w14:paraId="6C6D9977" w14:textId="77777777" w:rsidR="00780BCA" w:rsidRDefault="004A2559">
      <w:pPr>
        <w:spacing w:line="360" w:lineRule="auto"/>
        <w:jc w:val="center"/>
      </w:pPr>
      <w:r>
        <w:t>_______________________________________________</w:t>
      </w:r>
    </w:p>
    <w:p w14:paraId="43A557C7" w14:textId="77777777" w:rsidR="00780BCA" w:rsidRDefault="004A2559">
      <w:pPr>
        <w:spacing w:line="360" w:lineRule="auto"/>
        <w:jc w:val="center"/>
      </w:pPr>
      <w:r>
        <w:t>Avaliador(a) nº 1</w:t>
      </w:r>
    </w:p>
    <w:p w14:paraId="39253659" w14:textId="77777777" w:rsidR="00780BCA" w:rsidRDefault="00780BCA">
      <w:pPr>
        <w:spacing w:line="360" w:lineRule="auto"/>
      </w:pPr>
    </w:p>
    <w:p w14:paraId="63A2D1FE" w14:textId="77777777" w:rsidR="00780BCA" w:rsidRDefault="00780BCA">
      <w:pPr>
        <w:spacing w:line="360" w:lineRule="auto"/>
      </w:pPr>
    </w:p>
    <w:p w14:paraId="785ED90F" w14:textId="77777777" w:rsidR="00780BCA" w:rsidRDefault="004A2559">
      <w:pPr>
        <w:spacing w:line="360" w:lineRule="auto"/>
        <w:jc w:val="center"/>
      </w:pPr>
      <w:r>
        <w:t>_______________________________________________</w:t>
      </w:r>
    </w:p>
    <w:p w14:paraId="69BA01D8" w14:textId="77777777" w:rsidR="00780BCA" w:rsidRDefault="004A2559">
      <w:pPr>
        <w:spacing w:line="360" w:lineRule="auto"/>
        <w:jc w:val="center"/>
      </w:pPr>
      <w:r>
        <w:t>Avaliador(a) nº 2</w:t>
      </w:r>
    </w:p>
    <w:p w14:paraId="1FE59CCE" w14:textId="77777777" w:rsidR="00780BCA" w:rsidRDefault="00780BCA">
      <w:pPr>
        <w:spacing w:line="360" w:lineRule="auto"/>
      </w:pPr>
    </w:p>
    <w:p w14:paraId="64C477F7" w14:textId="77777777" w:rsidR="00780BCA" w:rsidRDefault="00780BCA">
      <w:pPr>
        <w:spacing w:line="360" w:lineRule="auto"/>
      </w:pPr>
    </w:p>
    <w:p w14:paraId="603B326B" w14:textId="77777777" w:rsidR="00780BCA" w:rsidRDefault="004A2559">
      <w:pPr>
        <w:spacing w:line="360" w:lineRule="auto"/>
        <w:jc w:val="center"/>
      </w:pPr>
      <w:r>
        <w:rPr>
          <w:sz w:val="20"/>
          <w:szCs w:val="20"/>
        </w:rPr>
        <w:t>Processo SEI nº: __________________________</w:t>
      </w:r>
    </w:p>
    <w:p w14:paraId="5A0A1E18" w14:textId="77777777" w:rsidR="00780BCA" w:rsidRDefault="004A2559">
      <w:pPr>
        <w:spacing w:line="360" w:lineRule="auto"/>
        <w:jc w:val="center"/>
      </w:pPr>
      <w:r>
        <w:rPr>
          <w:sz w:val="20"/>
          <w:szCs w:val="20"/>
        </w:rPr>
        <w:t xml:space="preserve">Data da Defesa: ____ de ______________ </w:t>
      </w:r>
      <w:proofErr w:type="spellStart"/>
      <w:r>
        <w:rPr>
          <w:sz w:val="20"/>
          <w:szCs w:val="20"/>
        </w:rPr>
        <w:t>de</w:t>
      </w:r>
      <w:proofErr w:type="spellEnd"/>
      <w:r>
        <w:rPr>
          <w:sz w:val="20"/>
          <w:szCs w:val="20"/>
        </w:rPr>
        <w:t xml:space="preserve"> ______.</w:t>
      </w:r>
    </w:p>
    <w:p w14:paraId="6CB4DC67" w14:textId="5DDA98B8" w:rsidR="00780BCA" w:rsidRDefault="004A2559" w:rsidP="006C10E9">
      <w:pPr>
        <w:spacing w:line="360" w:lineRule="auto"/>
        <w:jc w:val="center"/>
      </w:pPr>
      <w:r>
        <w:rPr>
          <w:sz w:val="20"/>
          <w:szCs w:val="20"/>
        </w:rPr>
        <w:t>Nota Final: ______</w:t>
      </w:r>
    </w:p>
    <w:p w14:paraId="71785A32" w14:textId="77777777" w:rsidR="00780BCA" w:rsidRDefault="004A2559">
      <w:pPr>
        <w:spacing w:line="360" w:lineRule="auto"/>
        <w:jc w:val="center"/>
      </w:pPr>
      <w:r>
        <w:rPr>
          <w:b/>
          <w:bCs/>
        </w:rPr>
        <w:lastRenderedPageBreak/>
        <w:t>RESUMO</w:t>
      </w:r>
    </w:p>
    <w:p w14:paraId="312916E4" w14:textId="77777777" w:rsidR="00780BCA" w:rsidRDefault="00780BCA">
      <w:pPr>
        <w:spacing w:line="360" w:lineRule="auto"/>
      </w:pPr>
    </w:p>
    <w:p w14:paraId="106003DF" w14:textId="05A9CFB3" w:rsidR="00780BCA" w:rsidRDefault="004A2559">
      <w:pPr>
        <w:spacing w:line="360" w:lineRule="auto"/>
        <w:ind w:firstLine="708"/>
        <w:jc w:val="both"/>
      </w:pPr>
      <w:r>
        <w:t>Este trabalho apresenta o desenvolvimento do Pit Vendas, um sistema web de controle e emissão de vendas voltado a representantes comerciais autônomos do setor de confecções. A motivação partiu de uma demanda concreta: representantes experientes, mas com pouca familiaridade tecnológica, dependem de ferramentas desktop ultrapassadas, sem acesso remoto e pouco adaptadas à rotina de emissão de pedidos por grade de tamanhos. O objetivo foi construir uma solução acessível, intuitiva e segura que otimizasse o cadastro de clientes, fábricas e produtos, a emissão de pedidos, a geração de relatórios e o envio às fábricas. A pesquisa caracteriza-se como aplicada, de abordagem qualitativa e objetivos descritivos, com levantamento de requisitos baseado na observação direta</w:t>
      </w:r>
      <w:r w:rsidR="006C10E9">
        <w:t xml:space="preserve"> de </w:t>
      </w:r>
      <w:r>
        <w:t xml:space="preserve">um representante atuante. O sistema foi desenvolvido segundo os princípios do framework ágil Scrum, adotando uma arquitetura cliente-servidor: interface em </w:t>
      </w:r>
      <w:proofErr w:type="spellStart"/>
      <w:r>
        <w:t>Vue</w:t>
      </w:r>
      <w:proofErr w:type="spellEnd"/>
      <w:r>
        <w:t xml:space="preserve"> 3 com o framework </w:t>
      </w:r>
      <w:proofErr w:type="spellStart"/>
      <w:r>
        <w:t>Nuxt</w:t>
      </w:r>
      <w:proofErr w:type="spellEnd"/>
      <w:r>
        <w:t xml:space="preserve"> e a biblioteca de componentes </w:t>
      </w:r>
      <w:proofErr w:type="spellStart"/>
      <w:r>
        <w:t>Vuetify</w:t>
      </w:r>
      <w:proofErr w:type="spellEnd"/>
      <w:r>
        <w:t>; API REST em C# com ASP.NET Core, Entity Framework Core e autenticação por token JWT; e persistência em banco de dados MySQL. Como resultados, todos os módulos previstos foram implementados e validados tecnicamente e a conferência automatizada dos cálculos financeiros dos pedidos. Conclui-se que a solução atende aos objetivos propostos e oferece uma base consistente para expansão futura.</w:t>
      </w:r>
    </w:p>
    <w:p w14:paraId="4E8129B9" w14:textId="77777777" w:rsidR="00780BCA" w:rsidRDefault="00780BCA">
      <w:pPr>
        <w:spacing w:line="360" w:lineRule="auto"/>
      </w:pPr>
    </w:p>
    <w:p w14:paraId="4C2A8263" w14:textId="77777777" w:rsidR="00780BCA" w:rsidRDefault="004A2559">
      <w:pPr>
        <w:spacing w:line="360" w:lineRule="auto"/>
        <w:jc w:val="both"/>
      </w:pPr>
      <w:r>
        <w:rPr>
          <w:b/>
          <w:bCs/>
        </w:rPr>
        <w:t xml:space="preserve">Palavras-chave: </w:t>
      </w:r>
      <w:r>
        <w:t>Sistema web. Representante comercial. Emissão de pedidos. Vue.js. ASP.NET Core.</w:t>
      </w:r>
    </w:p>
    <w:p w14:paraId="15D8E430" w14:textId="77777777" w:rsidR="00780BCA" w:rsidRDefault="004A2559">
      <w:r>
        <w:br w:type="page"/>
      </w:r>
    </w:p>
    <w:p w14:paraId="3CB6BF35" w14:textId="77777777" w:rsidR="00780BCA" w:rsidRDefault="004A2559">
      <w:pPr>
        <w:spacing w:line="360" w:lineRule="auto"/>
        <w:jc w:val="center"/>
      </w:pPr>
      <w:r>
        <w:rPr>
          <w:b/>
          <w:bCs/>
        </w:rPr>
        <w:lastRenderedPageBreak/>
        <w:t>ABSTRACT</w:t>
      </w:r>
    </w:p>
    <w:p w14:paraId="49D22FD1" w14:textId="77777777" w:rsidR="00780BCA" w:rsidRDefault="00780BCA">
      <w:pPr>
        <w:spacing w:line="360" w:lineRule="auto"/>
      </w:pPr>
    </w:p>
    <w:p w14:paraId="1F813D6B" w14:textId="77777777" w:rsidR="00780BCA" w:rsidRDefault="004A2559">
      <w:pPr>
        <w:spacing w:line="360" w:lineRule="auto"/>
        <w:ind w:firstLine="708"/>
        <w:jc w:val="both"/>
      </w:pPr>
      <w:proofErr w:type="spellStart"/>
      <w:r>
        <w:t>This</w:t>
      </w:r>
      <w:proofErr w:type="spellEnd"/>
      <w:r>
        <w:t xml:space="preserve"> </w:t>
      </w:r>
      <w:proofErr w:type="spellStart"/>
      <w:r>
        <w:t>work</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Pit Vendas, a web-</w:t>
      </w:r>
      <w:proofErr w:type="spellStart"/>
      <w:r>
        <w:t>based</w:t>
      </w:r>
      <w:proofErr w:type="spellEnd"/>
      <w:r>
        <w:t xml:space="preserve"> </w:t>
      </w:r>
      <w:proofErr w:type="spellStart"/>
      <w:r>
        <w:t>sales</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order-issuing</w:t>
      </w:r>
      <w:proofErr w:type="spellEnd"/>
      <w:r>
        <w:t xml:space="preserve"> system </w:t>
      </w:r>
      <w:proofErr w:type="spellStart"/>
      <w:r>
        <w:t>aimed</w:t>
      </w:r>
      <w:proofErr w:type="spellEnd"/>
      <w:r>
        <w:t xml:space="preserve"> </w:t>
      </w:r>
      <w:proofErr w:type="spellStart"/>
      <w:r>
        <w:t>at</w:t>
      </w:r>
      <w:proofErr w:type="spellEnd"/>
      <w:r>
        <w:t xml:space="preserve"> self-</w:t>
      </w:r>
      <w:proofErr w:type="spellStart"/>
      <w:r>
        <w:t>employed</w:t>
      </w:r>
      <w:proofErr w:type="spellEnd"/>
      <w:r>
        <w:t xml:space="preserve"> </w:t>
      </w:r>
      <w:proofErr w:type="spellStart"/>
      <w:r>
        <w:t>sales</w:t>
      </w:r>
      <w:proofErr w:type="spellEnd"/>
      <w:r>
        <w:t xml:space="preserve"> </w:t>
      </w:r>
      <w:proofErr w:type="spellStart"/>
      <w:r>
        <w:t>representatives</w:t>
      </w:r>
      <w:proofErr w:type="spellEnd"/>
      <w:r>
        <w:t xml:space="preserve"> in </w:t>
      </w:r>
      <w:proofErr w:type="spellStart"/>
      <w:r>
        <w:t>the</w:t>
      </w:r>
      <w:proofErr w:type="spellEnd"/>
      <w:r>
        <w:t xml:space="preserve"> </w:t>
      </w:r>
      <w:proofErr w:type="spellStart"/>
      <w:r>
        <w:t>clothing</w:t>
      </w:r>
      <w:proofErr w:type="spellEnd"/>
      <w:r>
        <w:t xml:space="preserve"> sector. The </w:t>
      </w:r>
      <w:proofErr w:type="spellStart"/>
      <w:r>
        <w:t>motivation</w:t>
      </w:r>
      <w:proofErr w:type="spellEnd"/>
      <w:r>
        <w:t xml:space="preserve"> </w:t>
      </w:r>
      <w:proofErr w:type="spellStart"/>
      <w:r>
        <w:t>arose</w:t>
      </w:r>
      <w:proofErr w:type="spellEnd"/>
      <w:r>
        <w:t xml:space="preserve"> </w:t>
      </w:r>
      <w:proofErr w:type="spellStart"/>
      <w:r>
        <w:t>from</w:t>
      </w:r>
      <w:proofErr w:type="spellEnd"/>
      <w:r>
        <w:t xml:space="preserve"> a concrete </w:t>
      </w:r>
      <w:proofErr w:type="spellStart"/>
      <w:r>
        <w:t>demand</w:t>
      </w:r>
      <w:proofErr w:type="spellEnd"/>
      <w:r>
        <w:t xml:space="preserve">: </w:t>
      </w:r>
      <w:proofErr w:type="spellStart"/>
      <w:r>
        <w:t>experienced</w:t>
      </w:r>
      <w:proofErr w:type="spellEnd"/>
      <w:r>
        <w:t xml:space="preserve"> </w:t>
      </w:r>
      <w:proofErr w:type="spellStart"/>
      <w:r>
        <w:t>representatives</w:t>
      </w:r>
      <w:proofErr w:type="spellEnd"/>
      <w:r>
        <w:t xml:space="preserve"> </w:t>
      </w:r>
      <w:proofErr w:type="spellStart"/>
      <w:r>
        <w:t>with</w:t>
      </w:r>
      <w:proofErr w:type="spellEnd"/>
      <w:r>
        <w:t xml:space="preserve"> </w:t>
      </w:r>
      <w:proofErr w:type="spellStart"/>
      <w:r>
        <w:t>little</w:t>
      </w:r>
      <w:proofErr w:type="spellEnd"/>
      <w:r>
        <w:t xml:space="preserve"> </w:t>
      </w:r>
      <w:proofErr w:type="spellStart"/>
      <w:r>
        <w:t>technological</w:t>
      </w:r>
      <w:proofErr w:type="spellEnd"/>
      <w:r>
        <w:t xml:space="preserve"> </w:t>
      </w:r>
      <w:proofErr w:type="spellStart"/>
      <w:r>
        <w:t>familiarity</w:t>
      </w:r>
      <w:proofErr w:type="spellEnd"/>
      <w:r>
        <w:t xml:space="preserve"> </w:t>
      </w:r>
      <w:proofErr w:type="spellStart"/>
      <w:r>
        <w:t>rely</w:t>
      </w:r>
      <w:proofErr w:type="spellEnd"/>
      <w:r>
        <w:t xml:space="preserve"> </w:t>
      </w:r>
      <w:proofErr w:type="spellStart"/>
      <w:r>
        <w:t>on</w:t>
      </w:r>
      <w:proofErr w:type="spellEnd"/>
      <w:r>
        <w:t xml:space="preserve"> </w:t>
      </w:r>
      <w:proofErr w:type="spellStart"/>
      <w:r>
        <w:t>outdated</w:t>
      </w:r>
      <w:proofErr w:type="spellEnd"/>
      <w:r>
        <w:t xml:space="preserve"> desktop tools, </w:t>
      </w:r>
      <w:proofErr w:type="spellStart"/>
      <w:r>
        <w:t>lacking</w:t>
      </w:r>
      <w:proofErr w:type="spellEnd"/>
      <w:r>
        <w:t xml:space="preserve"> </w:t>
      </w:r>
      <w:proofErr w:type="spellStart"/>
      <w:r>
        <w:t>remote</w:t>
      </w:r>
      <w:proofErr w:type="spellEnd"/>
      <w:r>
        <w:t xml:space="preserve"> </w:t>
      </w:r>
      <w:proofErr w:type="spellStart"/>
      <w:r>
        <w:t>access</w:t>
      </w:r>
      <w:proofErr w:type="spellEnd"/>
      <w:r>
        <w:t xml:space="preserve"> </w:t>
      </w:r>
      <w:proofErr w:type="spellStart"/>
      <w:r>
        <w:t>and</w:t>
      </w:r>
      <w:proofErr w:type="spellEnd"/>
      <w:r>
        <w:t xml:space="preserve"> </w:t>
      </w:r>
      <w:proofErr w:type="spellStart"/>
      <w:r>
        <w:t>poorly</w:t>
      </w:r>
      <w:proofErr w:type="spellEnd"/>
      <w:r>
        <w:t xml:space="preserve"> </w:t>
      </w:r>
      <w:proofErr w:type="spellStart"/>
      <w:r>
        <w:t>suited</w:t>
      </w:r>
      <w:proofErr w:type="spellEnd"/>
      <w:r>
        <w:t xml:space="preserve"> </w:t>
      </w:r>
      <w:proofErr w:type="spellStart"/>
      <w:r>
        <w:t>to</w:t>
      </w:r>
      <w:proofErr w:type="spellEnd"/>
      <w:r>
        <w:t xml:space="preserve"> </w:t>
      </w:r>
      <w:proofErr w:type="spellStart"/>
      <w:r>
        <w:t>the</w:t>
      </w:r>
      <w:proofErr w:type="spellEnd"/>
      <w:r>
        <w:t xml:space="preserve"> </w:t>
      </w:r>
      <w:proofErr w:type="spellStart"/>
      <w:r>
        <w:t>routine</w:t>
      </w:r>
      <w:proofErr w:type="spellEnd"/>
      <w:r>
        <w:t xml:space="preserve"> </w:t>
      </w:r>
      <w:proofErr w:type="spellStart"/>
      <w:r>
        <w:t>of</w:t>
      </w:r>
      <w:proofErr w:type="spellEnd"/>
      <w:r>
        <w:t xml:space="preserve"> </w:t>
      </w:r>
      <w:proofErr w:type="spellStart"/>
      <w:r>
        <w:t>issuing</w:t>
      </w:r>
      <w:proofErr w:type="spellEnd"/>
      <w:r>
        <w:t xml:space="preserve"> </w:t>
      </w:r>
      <w:proofErr w:type="spellStart"/>
      <w:r>
        <w:t>orders</w:t>
      </w:r>
      <w:proofErr w:type="spellEnd"/>
      <w:r>
        <w:t xml:space="preserve"> </w:t>
      </w:r>
      <w:proofErr w:type="spellStart"/>
      <w:r>
        <w:t>by</w:t>
      </w:r>
      <w:proofErr w:type="spellEnd"/>
      <w:r>
        <w:t xml:space="preserve"> </w:t>
      </w:r>
      <w:proofErr w:type="spellStart"/>
      <w:r>
        <w:t>size</w:t>
      </w:r>
      <w:proofErr w:type="spellEnd"/>
      <w:r>
        <w:t xml:space="preserve"> grid. The </w:t>
      </w:r>
      <w:proofErr w:type="spellStart"/>
      <w:r>
        <w:t>goal</w:t>
      </w:r>
      <w:proofErr w:type="spellEnd"/>
      <w:r>
        <w:t xml:space="preserve"> </w:t>
      </w:r>
      <w:proofErr w:type="spellStart"/>
      <w:r>
        <w:t>was</w:t>
      </w:r>
      <w:proofErr w:type="spellEnd"/>
      <w:r>
        <w:t xml:space="preserve"> </w:t>
      </w:r>
      <w:proofErr w:type="spellStart"/>
      <w:r>
        <w:t>to</w:t>
      </w:r>
      <w:proofErr w:type="spellEnd"/>
      <w:r>
        <w:t xml:space="preserve"> build </w:t>
      </w:r>
      <w:proofErr w:type="spellStart"/>
      <w:r>
        <w:t>an</w:t>
      </w:r>
      <w:proofErr w:type="spellEnd"/>
      <w:r>
        <w:t xml:space="preserve"> </w:t>
      </w:r>
      <w:proofErr w:type="spellStart"/>
      <w:r>
        <w:t>accessible</w:t>
      </w:r>
      <w:proofErr w:type="spellEnd"/>
      <w:r>
        <w:t xml:space="preserve">, </w:t>
      </w:r>
      <w:proofErr w:type="spellStart"/>
      <w:r>
        <w:t>intuitive</w:t>
      </w:r>
      <w:proofErr w:type="spellEnd"/>
      <w:r>
        <w:t xml:space="preserve"> </w:t>
      </w:r>
      <w:proofErr w:type="spellStart"/>
      <w:r>
        <w:t>and</w:t>
      </w:r>
      <w:proofErr w:type="spellEnd"/>
      <w:r>
        <w:t xml:space="preserve"> </w:t>
      </w:r>
      <w:proofErr w:type="spellStart"/>
      <w:r>
        <w:t>secure</w:t>
      </w:r>
      <w:proofErr w:type="spellEnd"/>
      <w:r>
        <w:t xml:space="preserve"> </w:t>
      </w:r>
      <w:proofErr w:type="spellStart"/>
      <w:r>
        <w:t>solution</w:t>
      </w:r>
      <w:proofErr w:type="spellEnd"/>
      <w:r>
        <w:t xml:space="preserve"> </w:t>
      </w:r>
      <w:proofErr w:type="spellStart"/>
      <w:r>
        <w:t>to</w:t>
      </w:r>
      <w:proofErr w:type="spellEnd"/>
      <w:r>
        <w:t xml:space="preserve"> </w:t>
      </w:r>
      <w:proofErr w:type="spellStart"/>
      <w:r>
        <w:t>optimize</w:t>
      </w:r>
      <w:proofErr w:type="spellEnd"/>
      <w:r>
        <w:t xml:space="preserve"> </w:t>
      </w:r>
      <w:proofErr w:type="spellStart"/>
      <w:r>
        <w:t>the</w:t>
      </w:r>
      <w:proofErr w:type="spellEnd"/>
      <w:r>
        <w:t xml:space="preserve"> </w:t>
      </w:r>
      <w:proofErr w:type="spellStart"/>
      <w:r>
        <w:t>registration</w:t>
      </w:r>
      <w:proofErr w:type="spellEnd"/>
      <w:r>
        <w:t xml:space="preserve"> </w:t>
      </w:r>
      <w:proofErr w:type="spellStart"/>
      <w:r>
        <w:t>of</w:t>
      </w:r>
      <w:proofErr w:type="spellEnd"/>
      <w:r>
        <w:t xml:space="preserve"> </w:t>
      </w:r>
      <w:proofErr w:type="spellStart"/>
      <w:r>
        <w:t>customers</w:t>
      </w:r>
      <w:proofErr w:type="spellEnd"/>
      <w:r>
        <w:t xml:space="preserve">, </w:t>
      </w:r>
      <w:proofErr w:type="spellStart"/>
      <w:r>
        <w:t>factories</w:t>
      </w:r>
      <w:proofErr w:type="spellEnd"/>
      <w:r>
        <w:t xml:space="preserve"> </w:t>
      </w:r>
      <w:proofErr w:type="spellStart"/>
      <w:r>
        <w:t>and</w:t>
      </w:r>
      <w:proofErr w:type="spellEnd"/>
      <w:r>
        <w:t xml:space="preserve"> </w:t>
      </w:r>
      <w:proofErr w:type="spellStart"/>
      <w:r>
        <w:t>products</w:t>
      </w:r>
      <w:proofErr w:type="spellEnd"/>
      <w:r>
        <w:t xml:space="preserve">, </w:t>
      </w:r>
      <w:proofErr w:type="spellStart"/>
      <w:r>
        <w:t>the</w:t>
      </w:r>
      <w:proofErr w:type="spellEnd"/>
      <w:r>
        <w:t xml:space="preserve"> </w:t>
      </w:r>
      <w:proofErr w:type="spellStart"/>
      <w:r>
        <w:t>issuing</w:t>
      </w:r>
      <w:proofErr w:type="spellEnd"/>
      <w:r>
        <w:t xml:space="preserve"> </w:t>
      </w:r>
      <w:proofErr w:type="spellStart"/>
      <w:r>
        <w:t>of</w:t>
      </w:r>
      <w:proofErr w:type="spellEnd"/>
      <w:r>
        <w:t xml:space="preserve"> </w:t>
      </w:r>
      <w:proofErr w:type="spellStart"/>
      <w:r>
        <w:t>orders</w:t>
      </w:r>
      <w:proofErr w:type="spellEnd"/>
      <w:r>
        <w:t xml:space="preserve">, </w:t>
      </w:r>
      <w:proofErr w:type="spellStart"/>
      <w:r>
        <w:t>the</w:t>
      </w:r>
      <w:proofErr w:type="spellEnd"/>
      <w:r>
        <w:t xml:space="preserve"> </w:t>
      </w:r>
      <w:proofErr w:type="spellStart"/>
      <w:r>
        <w:t>generation</w:t>
      </w:r>
      <w:proofErr w:type="spellEnd"/>
      <w:r>
        <w:t xml:space="preserve"> </w:t>
      </w:r>
      <w:proofErr w:type="spellStart"/>
      <w:r>
        <w:t>of</w:t>
      </w:r>
      <w:proofErr w:type="spellEnd"/>
      <w:r>
        <w:t xml:space="preserve"> </w:t>
      </w:r>
      <w:proofErr w:type="spellStart"/>
      <w:r>
        <w:t>reports</w:t>
      </w:r>
      <w:proofErr w:type="spellEnd"/>
      <w:r>
        <w:t xml:space="preserve"> </w:t>
      </w:r>
      <w:proofErr w:type="spellStart"/>
      <w:r>
        <w:t>and</w:t>
      </w:r>
      <w:proofErr w:type="spellEnd"/>
      <w:r>
        <w:t xml:space="preserve"> </w:t>
      </w:r>
      <w:proofErr w:type="spellStart"/>
      <w:r>
        <w:t>their</w:t>
      </w:r>
      <w:proofErr w:type="spellEnd"/>
      <w:r>
        <w:t xml:space="preserve"> delivery </w:t>
      </w:r>
      <w:proofErr w:type="spellStart"/>
      <w:r>
        <w:t>to</w:t>
      </w:r>
      <w:proofErr w:type="spellEnd"/>
      <w:r>
        <w:t xml:space="preserve"> </w:t>
      </w:r>
      <w:proofErr w:type="spellStart"/>
      <w:r>
        <w:t>factories</w:t>
      </w:r>
      <w:proofErr w:type="spellEnd"/>
      <w:r>
        <w:t xml:space="preserve">. The </w:t>
      </w:r>
      <w:proofErr w:type="spellStart"/>
      <w:r>
        <w:t>research</w:t>
      </w:r>
      <w:proofErr w:type="spellEnd"/>
      <w:r>
        <w:t xml:space="preserve"> </w:t>
      </w:r>
      <w:proofErr w:type="spellStart"/>
      <w:r>
        <w:t>is</w:t>
      </w:r>
      <w:proofErr w:type="spellEnd"/>
      <w:r>
        <w:t xml:space="preserve"> </w:t>
      </w:r>
      <w:proofErr w:type="spellStart"/>
      <w:r>
        <w:t>characterized</w:t>
      </w:r>
      <w:proofErr w:type="spellEnd"/>
      <w:r>
        <w:t xml:space="preserve"> as </w:t>
      </w:r>
      <w:proofErr w:type="spellStart"/>
      <w:r>
        <w:t>applied</w:t>
      </w:r>
      <w:proofErr w:type="spellEnd"/>
      <w:r>
        <w:t xml:space="preserve">, </w:t>
      </w:r>
      <w:proofErr w:type="spellStart"/>
      <w:r>
        <w:t>with</w:t>
      </w:r>
      <w:proofErr w:type="spellEnd"/>
      <w:r>
        <w:t xml:space="preserve"> a </w:t>
      </w:r>
      <w:proofErr w:type="spellStart"/>
      <w:r>
        <w:t>qualitative</w:t>
      </w:r>
      <w:proofErr w:type="spellEnd"/>
      <w:r>
        <w:t xml:space="preserve"> approach </w:t>
      </w:r>
      <w:proofErr w:type="spellStart"/>
      <w:r>
        <w:t>and</w:t>
      </w:r>
      <w:proofErr w:type="spellEnd"/>
      <w:r>
        <w:t xml:space="preserve"> </w:t>
      </w:r>
      <w:proofErr w:type="spellStart"/>
      <w:r>
        <w:t>descriptive</w:t>
      </w:r>
      <w:proofErr w:type="spellEnd"/>
      <w:r>
        <w:t xml:space="preserve"> </w:t>
      </w:r>
      <w:proofErr w:type="spellStart"/>
      <w:r>
        <w:t>objectives</w:t>
      </w:r>
      <w:proofErr w:type="spellEnd"/>
      <w:r>
        <w:t xml:space="preserve">, </w:t>
      </w:r>
      <w:proofErr w:type="spellStart"/>
      <w:r>
        <w:t>with</w:t>
      </w:r>
      <w:proofErr w:type="spellEnd"/>
      <w:r>
        <w:t xml:space="preserve"> </w:t>
      </w:r>
      <w:proofErr w:type="spellStart"/>
      <w:r>
        <w:t>requirements</w:t>
      </w:r>
      <w:proofErr w:type="spellEnd"/>
      <w:r>
        <w:t xml:space="preserve"> </w:t>
      </w:r>
      <w:proofErr w:type="spellStart"/>
      <w:r>
        <w:t>gathering</w:t>
      </w:r>
      <w:proofErr w:type="spellEnd"/>
      <w:r>
        <w:t xml:space="preserve"> </w:t>
      </w:r>
      <w:proofErr w:type="spellStart"/>
      <w:r>
        <w:t>based</w:t>
      </w:r>
      <w:proofErr w:type="spellEnd"/>
      <w:r>
        <w:t xml:space="preserve"> </w:t>
      </w:r>
      <w:proofErr w:type="spellStart"/>
      <w:r>
        <w:t>on</w:t>
      </w:r>
      <w:proofErr w:type="spellEnd"/>
      <w:r>
        <w:t xml:space="preserve"> direct </w:t>
      </w:r>
      <w:proofErr w:type="spellStart"/>
      <w:r>
        <w:t>observation</w:t>
      </w:r>
      <w:proofErr w:type="spellEnd"/>
      <w:r>
        <w:t xml:space="preserve"> </w:t>
      </w:r>
      <w:proofErr w:type="spellStart"/>
      <w:r>
        <w:t>and</w:t>
      </w:r>
      <w:proofErr w:type="spellEnd"/>
      <w:r>
        <w:t xml:space="preserve"> interviews </w:t>
      </w:r>
      <w:proofErr w:type="spellStart"/>
      <w:r>
        <w:t>with</w:t>
      </w:r>
      <w:proofErr w:type="spellEnd"/>
      <w:r>
        <w:t xml:space="preserve"> </w:t>
      </w:r>
      <w:proofErr w:type="spellStart"/>
      <w:r>
        <w:t>an</w:t>
      </w:r>
      <w:proofErr w:type="spellEnd"/>
      <w:r>
        <w:t xml:space="preserve"> </w:t>
      </w:r>
      <w:proofErr w:type="spellStart"/>
      <w:r>
        <w:t>active</w:t>
      </w:r>
      <w:proofErr w:type="spellEnd"/>
      <w:r>
        <w:t xml:space="preserve"> </w:t>
      </w:r>
      <w:proofErr w:type="spellStart"/>
      <w:r>
        <w:t>representative</w:t>
      </w:r>
      <w:proofErr w:type="spellEnd"/>
      <w:r>
        <w:t xml:space="preserve">. The system </w:t>
      </w:r>
      <w:proofErr w:type="spellStart"/>
      <w:r>
        <w:t>was</w:t>
      </w:r>
      <w:proofErr w:type="spellEnd"/>
      <w:r>
        <w:t xml:space="preserve"> </w:t>
      </w:r>
      <w:proofErr w:type="spellStart"/>
      <w:r>
        <w:t>developed</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the</w:t>
      </w:r>
      <w:proofErr w:type="spellEnd"/>
      <w:r>
        <w:t xml:space="preserve"> </w:t>
      </w:r>
      <w:proofErr w:type="spellStart"/>
      <w:r>
        <w:t>agile</w:t>
      </w:r>
      <w:proofErr w:type="spellEnd"/>
      <w:r>
        <w:t xml:space="preserve"> Scrum framework, </w:t>
      </w:r>
      <w:proofErr w:type="spellStart"/>
      <w:r>
        <w:t>adopting</w:t>
      </w:r>
      <w:proofErr w:type="spellEnd"/>
      <w:r>
        <w:t xml:space="preserve"> a </w:t>
      </w:r>
      <w:proofErr w:type="spellStart"/>
      <w:r>
        <w:t>client</w:t>
      </w:r>
      <w:proofErr w:type="spellEnd"/>
      <w:r>
        <w:t xml:space="preserve">-server </w:t>
      </w:r>
      <w:proofErr w:type="spellStart"/>
      <w:r>
        <w:t>architecture</w:t>
      </w:r>
      <w:proofErr w:type="spellEnd"/>
      <w:r>
        <w:t xml:space="preserve">: </w:t>
      </w:r>
      <w:proofErr w:type="spellStart"/>
      <w:r>
        <w:t>an</w:t>
      </w:r>
      <w:proofErr w:type="spellEnd"/>
      <w:r>
        <w:t xml:space="preserve"> interface </w:t>
      </w:r>
      <w:proofErr w:type="spellStart"/>
      <w:r>
        <w:t>built</w:t>
      </w:r>
      <w:proofErr w:type="spellEnd"/>
      <w:r>
        <w:t xml:space="preserve"> </w:t>
      </w:r>
      <w:proofErr w:type="spellStart"/>
      <w:r>
        <w:t>with</w:t>
      </w:r>
      <w:proofErr w:type="spellEnd"/>
      <w:r>
        <w:t xml:space="preserve"> </w:t>
      </w:r>
      <w:proofErr w:type="spellStart"/>
      <w:r>
        <w:t>Vue</w:t>
      </w:r>
      <w:proofErr w:type="spellEnd"/>
      <w:r>
        <w:t xml:space="preserve"> 3 </w:t>
      </w:r>
      <w:proofErr w:type="spellStart"/>
      <w:r>
        <w:t>using</w:t>
      </w:r>
      <w:proofErr w:type="spellEnd"/>
      <w:r>
        <w:t xml:space="preserve"> </w:t>
      </w:r>
      <w:proofErr w:type="spellStart"/>
      <w:r>
        <w:t>the</w:t>
      </w:r>
      <w:proofErr w:type="spellEnd"/>
      <w:r>
        <w:t xml:space="preserve"> </w:t>
      </w:r>
      <w:proofErr w:type="spellStart"/>
      <w:r>
        <w:t>Nuxt</w:t>
      </w:r>
      <w:proofErr w:type="spellEnd"/>
      <w:r>
        <w:t xml:space="preserve"> framework </w:t>
      </w:r>
      <w:proofErr w:type="spellStart"/>
      <w:r>
        <w:t>and</w:t>
      </w:r>
      <w:proofErr w:type="spellEnd"/>
      <w:r>
        <w:t xml:space="preserve"> </w:t>
      </w:r>
      <w:proofErr w:type="spellStart"/>
      <w:r>
        <w:t>the</w:t>
      </w:r>
      <w:proofErr w:type="spellEnd"/>
      <w:r>
        <w:t xml:space="preserve"> </w:t>
      </w:r>
      <w:proofErr w:type="spellStart"/>
      <w:r>
        <w:t>Vuetify</w:t>
      </w:r>
      <w:proofErr w:type="spellEnd"/>
      <w:r>
        <w:t xml:space="preserve"> </w:t>
      </w:r>
      <w:proofErr w:type="spellStart"/>
      <w:r>
        <w:t>component</w:t>
      </w:r>
      <w:proofErr w:type="spellEnd"/>
      <w:r>
        <w:t xml:space="preserve"> </w:t>
      </w:r>
      <w:proofErr w:type="spellStart"/>
      <w:r>
        <w:t>library</w:t>
      </w:r>
      <w:proofErr w:type="spellEnd"/>
      <w:r>
        <w:t xml:space="preserve">; a REST API in C# </w:t>
      </w:r>
      <w:proofErr w:type="spellStart"/>
      <w:r>
        <w:t>with</w:t>
      </w:r>
      <w:proofErr w:type="spellEnd"/>
      <w:r>
        <w:t xml:space="preserve"> ASP.NET Core, Entity Framework Core </w:t>
      </w:r>
      <w:proofErr w:type="spellStart"/>
      <w:r>
        <w:t>and</w:t>
      </w:r>
      <w:proofErr w:type="spellEnd"/>
      <w:r>
        <w:t xml:space="preserve"> JWT token </w:t>
      </w:r>
      <w:proofErr w:type="spellStart"/>
      <w:r>
        <w:t>authentication</w:t>
      </w:r>
      <w:proofErr w:type="spellEnd"/>
      <w:r>
        <w:t xml:space="preserve">; </w:t>
      </w:r>
      <w:proofErr w:type="spellStart"/>
      <w:r>
        <w:t>and</w:t>
      </w:r>
      <w:proofErr w:type="spellEnd"/>
      <w:r>
        <w:t xml:space="preserve"> data </w:t>
      </w:r>
      <w:proofErr w:type="spellStart"/>
      <w:r>
        <w:t>persistence</w:t>
      </w:r>
      <w:proofErr w:type="spellEnd"/>
      <w:r>
        <w:t xml:space="preserve"> in a MySQL </w:t>
      </w:r>
      <w:proofErr w:type="spellStart"/>
      <w:r>
        <w:t>database</w:t>
      </w:r>
      <w:proofErr w:type="spellEnd"/>
      <w:r>
        <w:t xml:space="preserve">. As </w:t>
      </w:r>
      <w:proofErr w:type="spellStart"/>
      <w:r>
        <w:t>results</w:t>
      </w:r>
      <w:proofErr w:type="spellEnd"/>
      <w:r>
        <w:t xml:space="preserve">, </w:t>
      </w:r>
      <w:proofErr w:type="spellStart"/>
      <w:r>
        <w:t>all</w:t>
      </w:r>
      <w:proofErr w:type="spellEnd"/>
      <w:r>
        <w:t xml:space="preserve"> </w:t>
      </w:r>
      <w:proofErr w:type="spellStart"/>
      <w:r>
        <w:t>planned</w:t>
      </w:r>
      <w:proofErr w:type="spellEnd"/>
      <w:r>
        <w:t xml:space="preserve"> modules </w:t>
      </w:r>
      <w:proofErr w:type="spellStart"/>
      <w:r>
        <w:t>were</w:t>
      </w:r>
      <w:proofErr w:type="spellEnd"/>
      <w:r>
        <w:t xml:space="preserve"> </w:t>
      </w:r>
      <w:proofErr w:type="spellStart"/>
      <w:r>
        <w:t>implemented</w:t>
      </w:r>
      <w:proofErr w:type="spellEnd"/>
      <w:r>
        <w:t xml:space="preserve"> </w:t>
      </w:r>
      <w:proofErr w:type="spellStart"/>
      <w:r>
        <w:t>and</w:t>
      </w:r>
      <w:proofErr w:type="spellEnd"/>
      <w:r>
        <w:t xml:space="preserve"> </w:t>
      </w:r>
      <w:proofErr w:type="spellStart"/>
      <w:r>
        <w:t>technically</w:t>
      </w:r>
      <w:proofErr w:type="spellEnd"/>
      <w:r>
        <w:t xml:space="preserve"> </w:t>
      </w:r>
      <w:proofErr w:type="spellStart"/>
      <w:r>
        <w:t>validated</w:t>
      </w:r>
      <w:proofErr w:type="spellEnd"/>
      <w:r>
        <w:t xml:space="preserve">, </w:t>
      </w:r>
      <w:proofErr w:type="spellStart"/>
      <w:r>
        <w:t>highlighting</w:t>
      </w:r>
      <w:proofErr w:type="spellEnd"/>
      <w:r>
        <w:t xml:space="preserve"> </w:t>
      </w:r>
      <w:proofErr w:type="spellStart"/>
      <w:r>
        <w:t>the</w:t>
      </w:r>
      <w:proofErr w:type="spellEnd"/>
      <w:r>
        <w:t xml:space="preserve"> </w:t>
      </w:r>
      <w:proofErr w:type="spellStart"/>
      <w:r>
        <w:t>structured</w:t>
      </w:r>
      <w:proofErr w:type="spellEnd"/>
      <w:r>
        <w:t xml:space="preserve"> </w:t>
      </w:r>
      <w:proofErr w:type="spellStart"/>
      <w:r>
        <w:t>modeling</w:t>
      </w:r>
      <w:proofErr w:type="spellEnd"/>
      <w:r>
        <w:t xml:space="preserve"> </w:t>
      </w:r>
      <w:proofErr w:type="spellStart"/>
      <w:r>
        <w:t>of</w:t>
      </w:r>
      <w:proofErr w:type="spellEnd"/>
      <w:r>
        <w:t xml:space="preserve"> </w:t>
      </w:r>
      <w:proofErr w:type="spellStart"/>
      <w:r>
        <w:t>the</w:t>
      </w:r>
      <w:proofErr w:type="spellEnd"/>
      <w:r>
        <w:t xml:space="preserve"> </w:t>
      </w:r>
      <w:proofErr w:type="spellStart"/>
      <w:r>
        <w:t>size</w:t>
      </w:r>
      <w:proofErr w:type="spellEnd"/>
      <w:r>
        <w:t xml:space="preserve"> grid (</w:t>
      </w:r>
      <w:proofErr w:type="spellStart"/>
      <w:r>
        <w:t>product</w:t>
      </w:r>
      <w:proofErr w:type="spellEnd"/>
      <w:r>
        <w:t xml:space="preserve">, color, </w:t>
      </w:r>
      <w:proofErr w:type="spellStart"/>
      <w:r>
        <w:t>size</w:t>
      </w:r>
      <w:proofErr w:type="spellEnd"/>
      <w:r>
        <w:t xml:space="preserve"> </w:t>
      </w:r>
      <w:proofErr w:type="spellStart"/>
      <w:r>
        <w:t>and</w:t>
      </w:r>
      <w:proofErr w:type="spellEnd"/>
      <w:r>
        <w:t xml:space="preserve"> </w:t>
      </w:r>
      <w:proofErr w:type="spellStart"/>
      <w:r>
        <w:t>quantity</w:t>
      </w:r>
      <w:proofErr w:type="spellEnd"/>
      <w:r>
        <w:t xml:space="preserve">), data </w:t>
      </w:r>
      <w:proofErr w:type="spellStart"/>
      <w:r>
        <w:t>isolation</w:t>
      </w:r>
      <w:proofErr w:type="spellEnd"/>
      <w:r>
        <w:t xml:space="preserve"> </w:t>
      </w:r>
      <w:proofErr w:type="spellStart"/>
      <w:r>
        <w:t>between</w:t>
      </w:r>
      <w:proofErr w:type="spellEnd"/>
      <w:r>
        <w:t xml:space="preserve"> </w:t>
      </w:r>
      <w:proofErr w:type="spellStart"/>
      <w:r>
        <w:t>representatives</w:t>
      </w:r>
      <w:proofErr w:type="spellEnd"/>
      <w:r>
        <w:t xml:space="preserve"> </w:t>
      </w:r>
      <w:proofErr w:type="spellStart"/>
      <w:r>
        <w:t>and</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verification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orders</w:t>
      </w:r>
      <w:proofErr w:type="spellEnd"/>
      <w:r>
        <w:t xml:space="preserve"> financial </w:t>
      </w:r>
      <w:proofErr w:type="spellStart"/>
      <w:r>
        <w:t>calculations</w:t>
      </w:r>
      <w:proofErr w:type="spellEnd"/>
      <w:r>
        <w:t xml:space="preserve">. It </w:t>
      </w:r>
      <w:proofErr w:type="spellStart"/>
      <w:r>
        <w:t>is</w:t>
      </w:r>
      <w:proofErr w:type="spellEnd"/>
      <w:r>
        <w:t xml:space="preserve"> </w:t>
      </w:r>
      <w:proofErr w:type="spellStart"/>
      <w:r>
        <w:t>concluded</w:t>
      </w:r>
      <w:proofErr w:type="spellEnd"/>
      <w:r>
        <w:t xml:space="preserve"> </w:t>
      </w:r>
      <w:proofErr w:type="spellStart"/>
      <w:r>
        <w:t>that</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meets</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objectives</w:t>
      </w:r>
      <w:proofErr w:type="spellEnd"/>
      <w:r>
        <w:t xml:space="preserve"> </w:t>
      </w:r>
      <w:proofErr w:type="spellStart"/>
      <w:r>
        <w:t>and</w:t>
      </w:r>
      <w:proofErr w:type="spellEnd"/>
      <w:r>
        <w:t xml:space="preserve"> </w:t>
      </w:r>
      <w:proofErr w:type="spellStart"/>
      <w:r>
        <w:t>offers</w:t>
      </w:r>
      <w:proofErr w:type="spellEnd"/>
      <w:r>
        <w:t xml:space="preserve"> a </w:t>
      </w:r>
      <w:proofErr w:type="spellStart"/>
      <w:r>
        <w:t>consistent</w:t>
      </w:r>
      <w:proofErr w:type="spellEnd"/>
      <w:r>
        <w:t xml:space="preserve"> </w:t>
      </w:r>
      <w:proofErr w:type="spellStart"/>
      <w:r>
        <w:t>basis</w:t>
      </w:r>
      <w:proofErr w:type="spellEnd"/>
      <w:r>
        <w:t xml:space="preserve"> for future </w:t>
      </w:r>
      <w:proofErr w:type="spellStart"/>
      <w:r>
        <w:t>expansion</w:t>
      </w:r>
      <w:proofErr w:type="spellEnd"/>
      <w:r>
        <w:t>.</w:t>
      </w:r>
    </w:p>
    <w:p w14:paraId="3C1DF934" w14:textId="77777777" w:rsidR="00780BCA" w:rsidRDefault="00780BCA">
      <w:pPr>
        <w:spacing w:line="360" w:lineRule="auto"/>
      </w:pPr>
    </w:p>
    <w:p w14:paraId="64EE16BB" w14:textId="77777777" w:rsidR="00780BCA" w:rsidRDefault="004A2559">
      <w:pPr>
        <w:spacing w:line="360" w:lineRule="auto"/>
        <w:jc w:val="both"/>
      </w:pPr>
      <w:r>
        <w:rPr>
          <w:b/>
          <w:bCs/>
          <w:i/>
          <w:iCs/>
        </w:rPr>
        <w:t xml:space="preserve">Keywords: </w:t>
      </w:r>
      <w:r>
        <w:rPr>
          <w:i/>
          <w:iCs/>
        </w:rPr>
        <w:t xml:space="preserve">Web system. Sales </w:t>
      </w:r>
      <w:proofErr w:type="spellStart"/>
      <w:r>
        <w:rPr>
          <w:i/>
          <w:iCs/>
        </w:rPr>
        <w:t>representative</w:t>
      </w:r>
      <w:proofErr w:type="spellEnd"/>
      <w:r>
        <w:rPr>
          <w:i/>
          <w:iCs/>
        </w:rPr>
        <w:t xml:space="preserve">. </w:t>
      </w:r>
      <w:proofErr w:type="spellStart"/>
      <w:r>
        <w:rPr>
          <w:i/>
          <w:iCs/>
        </w:rPr>
        <w:t>Order</w:t>
      </w:r>
      <w:proofErr w:type="spellEnd"/>
      <w:r>
        <w:rPr>
          <w:i/>
          <w:iCs/>
        </w:rPr>
        <w:t xml:space="preserve"> </w:t>
      </w:r>
      <w:proofErr w:type="spellStart"/>
      <w:r>
        <w:rPr>
          <w:i/>
          <w:iCs/>
        </w:rPr>
        <w:t>issuing</w:t>
      </w:r>
      <w:proofErr w:type="spellEnd"/>
      <w:r>
        <w:rPr>
          <w:i/>
          <w:iCs/>
        </w:rPr>
        <w:t>. Vue.js. ASP.NET Core.</w:t>
      </w:r>
    </w:p>
    <w:p w14:paraId="1CEAF1C8" w14:textId="77777777" w:rsidR="00780BCA" w:rsidRDefault="004A2559">
      <w:r>
        <w:br w:type="page"/>
      </w:r>
    </w:p>
    <w:p w14:paraId="7C4A4411" w14:textId="77777777" w:rsidR="00780BCA" w:rsidRDefault="004A2559">
      <w:pPr>
        <w:spacing w:line="360" w:lineRule="auto"/>
        <w:jc w:val="center"/>
      </w:pPr>
      <w:r>
        <w:rPr>
          <w:b/>
          <w:bCs/>
        </w:rPr>
        <w:lastRenderedPageBreak/>
        <w:t>LISTA DE FIGURAS</w:t>
      </w:r>
    </w:p>
    <w:p w14:paraId="60C8C2AD" w14:textId="77777777" w:rsidR="00780BCA" w:rsidRDefault="004A2559">
      <w:r>
        <w:br w:type="page"/>
      </w:r>
    </w:p>
    <w:p w14:paraId="10E15B97" w14:textId="77777777" w:rsidR="00780BCA" w:rsidRDefault="004A2559">
      <w:pPr>
        <w:spacing w:line="360" w:lineRule="auto"/>
        <w:jc w:val="center"/>
      </w:pPr>
      <w:r>
        <w:rPr>
          <w:b/>
          <w:bCs/>
        </w:rPr>
        <w:lastRenderedPageBreak/>
        <w:t>LISTA DE TABELAS</w:t>
      </w:r>
    </w:p>
    <w:p w14:paraId="3083632F" w14:textId="77777777" w:rsidR="00780BCA" w:rsidRDefault="00780BCA">
      <w:pPr>
        <w:spacing w:line="360" w:lineRule="auto"/>
      </w:pPr>
    </w:p>
    <w:p w14:paraId="3B80C5CF" w14:textId="77777777" w:rsidR="00780BCA" w:rsidRDefault="004A2559">
      <w:pPr>
        <w:spacing w:line="360" w:lineRule="auto"/>
      </w:pPr>
      <w:r>
        <w:t>Tabela 1 – Verificações técnicas realizadas sobre o sistema</w:t>
      </w:r>
    </w:p>
    <w:p w14:paraId="563177D4" w14:textId="77777777" w:rsidR="00780BCA" w:rsidRDefault="004A2559">
      <w:r>
        <w:br w:type="page"/>
      </w:r>
    </w:p>
    <w:p w14:paraId="42CEF3DB" w14:textId="77777777" w:rsidR="00780BCA" w:rsidRDefault="004A2559">
      <w:pPr>
        <w:spacing w:line="360" w:lineRule="auto"/>
        <w:jc w:val="center"/>
      </w:pPr>
      <w:r>
        <w:rPr>
          <w:b/>
          <w:bCs/>
        </w:rPr>
        <w:lastRenderedPageBreak/>
        <w:t>LISTA DE ABREVIATURAS E SIGLAS</w:t>
      </w:r>
    </w:p>
    <w:p w14:paraId="186DEB5B" w14:textId="77777777" w:rsidR="00780BCA" w:rsidRDefault="00780BCA">
      <w:pPr>
        <w:spacing w:line="360" w:lineRule="auto"/>
      </w:pPr>
    </w:p>
    <w:p w14:paraId="4BEAD0E2" w14:textId="77777777" w:rsidR="00780BCA" w:rsidRDefault="004A2559">
      <w:pPr>
        <w:spacing w:line="360" w:lineRule="auto"/>
      </w:pPr>
      <w:r>
        <w:t>ABNT – Associação Brasileira de Normas Técnicas</w:t>
      </w:r>
    </w:p>
    <w:p w14:paraId="0A5C4B3E" w14:textId="77777777" w:rsidR="00780BCA" w:rsidRDefault="004A2559">
      <w:pPr>
        <w:spacing w:line="360" w:lineRule="auto"/>
      </w:pPr>
      <w:r>
        <w:t>ADS – Análise e Desenvolvimento de Sistemas</w:t>
      </w:r>
    </w:p>
    <w:p w14:paraId="11BF3489" w14:textId="77777777" w:rsidR="00780BCA" w:rsidRDefault="004A2559">
      <w:pPr>
        <w:spacing w:line="360" w:lineRule="auto"/>
      </w:pPr>
      <w:r>
        <w:t xml:space="preserve">API – </w:t>
      </w:r>
      <w:proofErr w:type="spellStart"/>
      <w:r>
        <w:t>Application</w:t>
      </w:r>
      <w:proofErr w:type="spellEnd"/>
      <w:r>
        <w:t xml:space="preserve"> </w:t>
      </w:r>
      <w:proofErr w:type="spellStart"/>
      <w:r>
        <w:t>Programming</w:t>
      </w:r>
      <w:proofErr w:type="spellEnd"/>
      <w:r>
        <w:t xml:space="preserve"> Interface (Interface de Programação de Aplicações)</w:t>
      </w:r>
    </w:p>
    <w:p w14:paraId="6F4F2948" w14:textId="77777777" w:rsidR="00780BCA" w:rsidRDefault="004A2559">
      <w:pPr>
        <w:spacing w:line="360" w:lineRule="auto"/>
      </w:pPr>
      <w:r>
        <w:t>CNPJ – Cadastro Nacional da Pessoa Jurídica</w:t>
      </w:r>
    </w:p>
    <w:p w14:paraId="4AEFB43B" w14:textId="77777777" w:rsidR="00780BCA" w:rsidRDefault="004A2559">
      <w:pPr>
        <w:spacing w:line="360" w:lineRule="auto"/>
      </w:pPr>
      <w:r>
        <w:t xml:space="preserve">CRUD – </w:t>
      </w:r>
      <w:proofErr w:type="spellStart"/>
      <w:r>
        <w:t>Create</w:t>
      </w:r>
      <w:proofErr w:type="spellEnd"/>
      <w:r>
        <w:t xml:space="preserve">, </w:t>
      </w:r>
      <w:proofErr w:type="spellStart"/>
      <w:r>
        <w:t>Read</w:t>
      </w:r>
      <w:proofErr w:type="spellEnd"/>
      <w:r>
        <w:t>, Update, Delete (Criar, Ler, Atualizar, Excluir)</w:t>
      </w:r>
    </w:p>
    <w:p w14:paraId="68E205AF" w14:textId="77777777" w:rsidR="00780BCA" w:rsidRDefault="004A2559">
      <w:pPr>
        <w:spacing w:line="360" w:lineRule="auto"/>
      </w:pPr>
      <w:r>
        <w:t xml:space="preserve">CSS –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(Folhas de Estilo em Cascata)</w:t>
      </w:r>
    </w:p>
    <w:p w14:paraId="42010B00" w14:textId="77777777" w:rsidR="00780BCA" w:rsidRDefault="004A2559">
      <w:pPr>
        <w:spacing w:line="360" w:lineRule="auto"/>
      </w:pPr>
      <w:r>
        <w:t>EF Core – Entity Framework Core</w:t>
      </w:r>
    </w:p>
    <w:p w14:paraId="3D0FE594" w14:textId="77777777" w:rsidR="00780BCA" w:rsidRDefault="004A2559">
      <w:pPr>
        <w:spacing w:line="360" w:lineRule="auto"/>
      </w:pPr>
      <w:r>
        <w:t xml:space="preserve">HTTP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(Protocolo de Transferência de Hipertexto)</w:t>
      </w:r>
    </w:p>
    <w:p w14:paraId="25E72BCB" w14:textId="77777777" w:rsidR="00780BCA" w:rsidRDefault="004A2559">
      <w:pPr>
        <w:spacing w:line="360" w:lineRule="auto"/>
      </w:pPr>
      <w:r>
        <w:t>IFRO – Instituto Federal de Educação, Ciência e Tecnologia de Rondônia</w:t>
      </w:r>
    </w:p>
    <w:p w14:paraId="3087DA19" w14:textId="77777777" w:rsidR="00780BCA" w:rsidRDefault="004A2559">
      <w:pPr>
        <w:spacing w:line="360" w:lineRule="auto"/>
      </w:pPr>
      <w:r>
        <w:t>JWT – JSON Web Token</w:t>
      </w:r>
    </w:p>
    <w:p w14:paraId="66C6B245" w14:textId="77777777" w:rsidR="00780BCA" w:rsidRDefault="004A2559">
      <w:pPr>
        <w:spacing w:line="360" w:lineRule="auto"/>
      </w:pPr>
      <w:r>
        <w:t xml:space="preserve">ORM – </w:t>
      </w:r>
      <w:proofErr w:type="spellStart"/>
      <w:r>
        <w:t>Object-Relational</w:t>
      </w:r>
      <w:proofErr w:type="spellEnd"/>
      <w:r>
        <w:t xml:space="preserve"> Mapping (Mapeamento Objeto-Relacional)</w:t>
      </w:r>
    </w:p>
    <w:p w14:paraId="6FB1DBF4" w14:textId="77777777" w:rsidR="00780BCA" w:rsidRDefault="004A2559">
      <w:pPr>
        <w:spacing w:line="360" w:lineRule="auto"/>
      </w:pPr>
      <w:r>
        <w:t xml:space="preserve">PDF – </w:t>
      </w:r>
      <w:proofErr w:type="spellStart"/>
      <w:r>
        <w:t>Portable</w:t>
      </w:r>
      <w:proofErr w:type="spellEnd"/>
      <w:r>
        <w:t xml:space="preserve"> </w:t>
      </w:r>
      <w:proofErr w:type="spellStart"/>
      <w:r>
        <w:t>Document</w:t>
      </w:r>
      <w:proofErr w:type="spellEnd"/>
      <w:r>
        <w:t xml:space="preserve"> Format (Formato de Documento Portátil)</w:t>
      </w:r>
    </w:p>
    <w:p w14:paraId="15500625" w14:textId="77777777" w:rsidR="00780BCA" w:rsidRDefault="004A2559">
      <w:pPr>
        <w:spacing w:line="360" w:lineRule="auto"/>
      </w:pPr>
      <w:r>
        <w:t xml:space="preserve">REST – </w:t>
      </w:r>
      <w:proofErr w:type="spellStart"/>
      <w:r>
        <w:t>Representational</w:t>
      </w:r>
      <w:proofErr w:type="spellEnd"/>
      <w:r>
        <w:t xml:space="preserve"> </w:t>
      </w:r>
      <w:proofErr w:type="spellStart"/>
      <w:r>
        <w:t>State</w:t>
      </w:r>
      <w:proofErr w:type="spellEnd"/>
      <w:r>
        <w:t xml:space="preserve"> </w:t>
      </w:r>
      <w:proofErr w:type="spellStart"/>
      <w:r>
        <w:t>Transfer</w:t>
      </w:r>
      <w:proofErr w:type="spellEnd"/>
    </w:p>
    <w:p w14:paraId="3A087F80" w14:textId="77777777" w:rsidR="00780BCA" w:rsidRDefault="004A2559">
      <w:pPr>
        <w:spacing w:line="360" w:lineRule="auto"/>
      </w:pPr>
      <w:r>
        <w:t>SGBD – Sistema de Gerenciamento de Banco de Dados</w:t>
      </w:r>
    </w:p>
    <w:p w14:paraId="731024F8" w14:textId="77777777" w:rsidR="00780BCA" w:rsidRDefault="004A2559">
      <w:pPr>
        <w:spacing w:line="360" w:lineRule="auto"/>
      </w:pPr>
      <w:r>
        <w:t xml:space="preserve">SQL – </w:t>
      </w:r>
      <w:proofErr w:type="spellStart"/>
      <w:r>
        <w:t>Structured</w:t>
      </w:r>
      <w:proofErr w:type="spellEnd"/>
      <w:r>
        <w:t xml:space="preserve"> Query </w:t>
      </w:r>
      <w:proofErr w:type="spellStart"/>
      <w:r>
        <w:t>Language</w:t>
      </w:r>
      <w:proofErr w:type="spellEnd"/>
      <w:r>
        <w:t xml:space="preserve"> (Linguagem de Consulta Estruturada)</w:t>
      </w:r>
    </w:p>
    <w:p w14:paraId="4D672545" w14:textId="77777777" w:rsidR="00780BCA" w:rsidRDefault="004A2559">
      <w:pPr>
        <w:spacing w:line="360" w:lineRule="auto"/>
      </w:pPr>
      <w:r>
        <w:t xml:space="preserve">UI – </w:t>
      </w:r>
      <w:proofErr w:type="spellStart"/>
      <w:r>
        <w:t>User</w:t>
      </w:r>
      <w:proofErr w:type="spellEnd"/>
      <w:r>
        <w:t xml:space="preserve"> Interface (Interface do Usuário)</w:t>
      </w:r>
    </w:p>
    <w:p w14:paraId="090DA68E" w14:textId="77777777" w:rsidR="00780BCA" w:rsidRDefault="004A2559">
      <w:pPr>
        <w:spacing w:line="360" w:lineRule="auto"/>
      </w:pPr>
      <w:r>
        <w:t xml:space="preserve">UX – </w:t>
      </w:r>
      <w:proofErr w:type="spellStart"/>
      <w:r>
        <w:t>User</w:t>
      </w:r>
      <w:proofErr w:type="spellEnd"/>
      <w:r>
        <w:t xml:space="preserve"> Experience (Experiência do Usuário)</w:t>
      </w:r>
    </w:p>
    <w:p w14:paraId="6BBB4AEF" w14:textId="77777777" w:rsidR="00780BCA" w:rsidRDefault="004A2559">
      <w:r>
        <w:br w:type="page"/>
      </w:r>
    </w:p>
    <w:p w14:paraId="0B369941" w14:textId="77777777" w:rsidR="00780BCA" w:rsidRDefault="004A2559">
      <w:pPr>
        <w:spacing w:line="360" w:lineRule="auto"/>
        <w:jc w:val="center"/>
      </w:pPr>
      <w:r>
        <w:rPr>
          <w:b/>
          <w:bCs/>
        </w:rPr>
        <w:lastRenderedPageBreak/>
        <w:t>SUMÁRIO</w:t>
      </w:r>
    </w:p>
    <w:p w14:paraId="48A211C7" w14:textId="77777777" w:rsidR="00780BCA" w:rsidRDefault="00780BCA">
      <w:pPr>
        <w:spacing w:line="360" w:lineRule="auto"/>
      </w:pPr>
    </w:p>
    <w:sdt>
      <w:sdtPr>
        <w:alias w:val="Sumário"/>
        <w:id w:val="566221828"/>
      </w:sdtPr>
      <w:sdtContent>
        <w:p w14:paraId="7B6871EC" w14:textId="1FB120C1" w:rsidR="004A2559" w:rsidRDefault="004A2559">
          <w:pPr>
            <w:pStyle w:val="Sumrio1"/>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5711142" w:history="1">
            <w:r w:rsidRPr="00D33352">
              <w:rPr>
                <w:rStyle w:val="Hyperlink"/>
                <w:noProof/>
              </w:rPr>
              <w:t>1 INTRODUÇÃO</w:t>
            </w:r>
            <w:r>
              <w:rPr>
                <w:noProof/>
              </w:rPr>
              <w:tab/>
            </w:r>
            <w:r>
              <w:rPr>
                <w:noProof/>
              </w:rPr>
              <w:fldChar w:fldCharType="begin"/>
            </w:r>
            <w:r>
              <w:rPr>
                <w:noProof/>
              </w:rPr>
              <w:instrText xml:space="preserve"> PAGEREF _Toc235711142 \h </w:instrText>
            </w:r>
            <w:r>
              <w:rPr>
                <w:noProof/>
              </w:rPr>
            </w:r>
            <w:r>
              <w:rPr>
                <w:noProof/>
              </w:rPr>
              <w:fldChar w:fldCharType="separate"/>
            </w:r>
            <w:r>
              <w:rPr>
                <w:noProof/>
              </w:rPr>
              <w:t>12</w:t>
            </w:r>
            <w:r>
              <w:rPr>
                <w:noProof/>
              </w:rPr>
              <w:fldChar w:fldCharType="end"/>
            </w:r>
          </w:hyperlink>
        </w:p>
        <w:p w14:paraId="70E75A00" w14:textId="14AF1E9F"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3" w:history="1">
            <w:r w:rsidR="004A2559" w:rsidRPr="00D33352">
              <w:rPr>
                <w:rStyle w:val="Hyperlink"/>
                <w:noProof/>
              </w:rPr>
              <w:t>1.1 Problemática</w:t>
            </w:r>
            <w:r w:rsidR="004A2559">
              <w:rPr>
                <w:noProof/>
              </w:rPr>
              <w:tab/>
            </w:r>
            <w:r w:rsidR="004A2559">
              <w:rPr>
                <w:noProof/>
              </w:rPr>
              <w:fldChar w:fldCharType="begin"/>
            </w:r>
            <w:r w:rsidR="004A2559">
              <w:rPr>
                <w:noProof/>
              </w:rPr>
              <w:instrText xml:space="preserve"> PAGEREF _Toc235711143 \h </w:instrText>
            </w:r>
            <w:r w:rsidR="004A2559">
              <w:rPr>
                <w:noProof/>
              </w:rPr>
            </w:r>
            <w:r w:rsidR="004A2559">
              <w:rPr>
                <w:noProof/>
              </w:rPr>
              <w:fldChar w:fldCharType="separate"/>
            </w:r>
            <w:r w:rsidR="004A2559">
              <w:rPr>
                <w:noProof/>
              </w:rPr>
              <w:t>12</w:t>
            </w:r>
            <w:r w:rsidR="004A2559">
              <w:rPr>
                <w:noProof/>
              </w:rPr>
              <w:fldChar w:fldCharType="end"/>
            </w:r>
          </w:hyperlink>
        </w:p>
        <w:p w14:paraId="7674A829" w14:textId="4BDE70C6"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4" w:history="1">
            <w:r w:rsidR="004A2559" w:rsidRPr="00D33352">
              <w:rPr>
                <w:rStyle w:val="Hyperlink"/>
                <w:noProof/>
              </w:rPr>
              <w:t>1.2 Justificativa</w:t>
            </w:r>
            <w:r w:rsidR="004A2559">
              <w:rPr>
                <w:noProof/>
              </w:rPr>
              <w:tab/>
            </w:r>
            <w:r w:rsidR="004A2559">
              <w:rPr>
                <w:noProof/>
              </w:rPr>
              <w:fldChar w:fldCharType="begin"/>
            </w:r>
            <w:r w:rsidR="004A2559">
              <w:rPr>
                <w:noProof/>
              </w:rPr>
              <w:instrText xml:space="preserve"> PAGEREF _Toc235711144 \h </w:instrText>
            </w:r>
            <w:r w:rsidR="004A2559">
              <w:rPr>
                <w:noProof/>
              </w:rPr>
            </w:r>
            <w:r w:rsidR="004A2559">
              <w:rPr>
                <w:noProof/>
              </w:rPr>
              <w:fldChar w:fldCharType="separate"/>
            </w:r>
            <w:r w:rsidR="004A2559">
              <w:rPr>
                <w:noProof/>
              </w:rPr>
              <w:t>12</w:t>
            </w:r>
            <w:r w:rsidR="004A2559">
              <w:rPr>
                <w:noProof/>
              </w:rPr>
              <w:fldChar w:fldCharType="end"/>
            </w:r>
          </w:hyperlink>
        </w:p>
        <w:p w14:paraId="746417F7" w14:textId="216352C1"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5" w:history="1">
            <w:r w:rsidR="004A2559" w:rsidRPr="00D33352">
              <w:rPr>
                <w:rStyle w:val="Hyperlink"/>
                <w:noProof/>
              </w:rPr>
              <w:t>1.3 Objetivos</w:t>
            </w:r>
            <w:r w:rsidR="004A2559">
              <w:rPr>
                <w:noProof/>
              </w:rPr>
              <w:tab/>
            </w:r>
            <w:r w:rsidR="004A2559">
              <w:rPr>
                <w:noProof/>
              </w:rPr>
              <w:fldChar w:fldCharType="begin"/>
            </w:r>
            <w:r w:rsidR="004A2559">
              <w:rPr>
                <w:noProof/>
              </w:rPr>
              <w:instrText xml:space="preserve"> PAGEREF _Toc235711145 \h </w:instrText>
            </w:r>
            <w:r w:rsidR="004A2559">
              <w:rPr>
                <w:noProof/>
              </w:rPr>
            </w:r>
            <w:r w:rsidR="004A2559">
              <w:rPr>
                <w:noProof/>
              </w:rPr>
              <w:fldChar w:fldCharType="separate"/>
            </w:r>
            <w:r w:rsidR="004A2559">
              <w:rPr>
                <w:noProof/>
              </w:rPr>
              <w:t>13</w:t>
            </w:r>
            <w:r w:rsidR="004A2559">
              <w:rPr>
                <w:noProof/>
              </w:rPr>
              <w:fldChar w:fldCharType="end"/>
            </w:r>
          </w:hyperlink>
        </w:p>
        <w:p w14:paraId="3EF84E4D" w14:textId="5F6FF6E1"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46" w:history="1">
            <w:r w:rsidR="004A2559" w:rsidRPr="00D33352">
              <w:rPr>
                <w:rStyle w:val="Hyperlink"/>
                <w:noProof/>
              </w:rPr>
              <w:t>1.3.1 Objetivo Geral</w:t>
            </w:r>
            <w:r w:rsidR="004A2559">
              <w:rPr>
                <w:noProof/>
              </w:rPr>
              <w:tab/>
            </w:r>
            <w:r w:rsidR="004A2559">
              <w:rPr>
                <w:noProof/>
              </w:rPr>
              <w:fldChar w:fldCharType="begin"/>
            </w:r>
            <w:r w:rsidR="004A2559">
              <w:rPr>
                <w:noProof/>
              </w:rPr>
              <w:instrText xml:space="preserve"> PAGEREF _Toc235711146 \h </w:instrText>
            </w:r>
            <w:r w:rsidR="004A2559">
              <w:rPr>
                <w:noProof/>
              </w:rPr>
            </w:r>
            <w:r w:rsidR="004A2559">
              <w:rPr>
                <w:noProof/>
              </w:rPr>
              <w:fldChar w:fldCharType="separate"/>
            </w:r>
            <w:r w:rsidR="004A2559">
              <w:rPr>
                <w:noProof/>
              </w:rPr>
              <w:t>13</w:t>
            </w:r>
            <w:r w:rsidR="004A2559">
              <w:rPr>
                <w:noProof/>
              </w:rPr>
              <w:fldChar w:fldCharType="end"/>
            </w:r>
          </w:hyperlink>
        </w:p>
        <w:p w14:paraId="56E0A548" w14:textId="08B4B470"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47" w:history="1">
            <w:r w:rsidR="004A2559" w:rsidRPr="00D33352">
              <w:rPr>
                <w:rStyle w:val="Hyperlink"/>
                <w:noProof/>
              </w:rPr>
              <w:t>1.3.2 Objetivos Específicos</w:t>
            </w:r>
            <w:r w:rsidR="004A2559">
              <w:rPr>
                <w:noProof/>
              </w:rPr>
              <w:tab/>
            </w:r>
            <w:r w:rsidR="004A2559">
              <w:rPr>
                <w:noProof/>
              </w:rPr>
              <w:fldChar w:fldCharType="begin"/>
            </w:r>
            <w:r w:rsidR="004A2559">
              <w:rPr>
                <w:noProof/>
              </w:rPr>
              <w:instrText xml:space="preserve"> PAGEREF _Toc235711147 \h </w:instrText>
            </w:r>
            <w:r w:rsidR="004A2559">
              <w:rPr>
                <w:noProof/>
              </w:rPr>
            </w:r>
            <w:r w:rsidR="004A2559">
              <w:rPr>
                <w:noProof/>
              </w:rPr>
              <w:fldChar w:fldCharType="separate"/>
            </w:r>
            <w:r w:rsidR="004A2559">
              <w:rPr>
                <w:noProof/>
              </w:rPr>
              <w:t>13</w:t>
            </w:r>
            <w:r w:rsidR="004A2559">
              <w:rPr>
                <w:noProof/>
              </w:rPr>
              <w:fldChar w:fldCharType="end"/>
            </w:r>
          </w:hyperlink>
        </w:p>
        <w:p w14:paraId="033195AC" w14:textId="60583888"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48" w:history="1">
            <w:r w:rsidR="004A2559" w:rsidRPr="00D33352">
              <w:rPr>
                <w:rStyle w:val="Hyperlink"/>
                <w:noProof/>
              </w:rPr>
              <w:t>1.4 Estrutura do Trabalho</w:t>
            </w:r>
            <w:r w:rsidR="004A2559">
              <w:rPr>
                <w:noProof/>
              </w:rPr>
              <w:tab/>
            </w:r>
            <w:r w:rsidR="004A2559">
              <w:rPr>
                <w:noProof/>
              </w:rPr>
              <w:fldChar w:fldCharType="begin"/>
            </w:r>
            <w:r w:rsidR="004A2559">
              <w:rPr>
                <w:noProof/>
              </w:rPr>
              <w:instrText xml:space="preserve"> PAGEREF _Toc235711148 \h </w:instrText>
            </w:r>
            <w:r w:rsidR="004A2559">
              <w:rPr>
                <w:noProof/>
              </w:rPr>
            </w:r>
            <w:r w:rsidR="004A2559">
              <w:rPr>
                <w:noProof/>
              </w:rPr>
              <w:fldChar w:fldCharType="separate"/>
            </w:r>
            <w:r w:rsidR="004A2559">
              <w:rPr>
                <w:noProof/>
              </w:rPr>
              <w:t>14</w:t>
            </w:r>
            <w:r w:rsidR="004A2559">
              <w:rPr>
                <w:noProof/>
              </w:rPr>
              <w:fldChar w:fldCharType="end"/>
            </w:r>
          </w:hyperlink>
        </w:p>
        <w:p w14:paraId="2047AB26" w14:textId="75751350"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49" w:history="1">
            <w:r w:rsidR="004A2559" w:rsidRPr="00D33352">
              <w:rPr>
                <w:rStyle w:val="Hyperlink"/>
                <w:noProof/>
              </w:rPr>
              <w:t>2 REFERENCIAL TEÓRICO</w:t>
            </w:r>
            <w:r w:rsidR="004A2559">
              <w:rPr>
                <w:noProof/>
              </w:rPr>
              <w:tab/>
            </w:r>
            <w:r w:rsidR="004A2559">
              <w:rPr>
                <w:noProof/>
              </w:rPr>
              <w:fldChar w:fldCharType="begin"/>
            </w:r>
            <w:r w:rsidR="004A2559">
              <w:rPr>
                <w:noProof/>
              </w:rPr>
              <w:instrText xml:space="preserve"> PAGEREF _Toc235711149 \h </w:instrText>
            </w:r>
            <w:r w:rsidR="004A2559">
              <w:rPr>
                <w:noProof/>
              </w:rPr>
            </w:r>
            <w:r w:rsidR="004A2559">
              <w:rPr>
                <w:noProof/>
              </w:rPr>
              <w:fldChar w:fldCharType="separate"/>
            </w:r>
            <w:r w:rsidR="004A2559">
              <w:rPr>
                <w:noProof/>
              </w:rPr>
              <w:t>14</w:t>
            </w:r>
            <w:r w:rsidR="004A2559">
              <w:rPr>
                <w:noProof/>
              </w:rPr>
              <w:fldChar w:fldCharType="end"/>
            </w:r>
          </w:hyperlink>
        </w:p>
        <w:p w14:paraId="787D851B" w14:textId="7ADD36C7"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0" w:history="1">
            <w:r w:rsidR="004A2559" w:rsidRPr="00D33352">
              <w:rPr>
                <w:rStyle w:val="Hyperlink"/>
                <w:noProof/>
              </w:rPr>
              <w:t>2.1 Engenharia de Software</w:t>
            </w:r>
            <w:r w:rsidR="004A2559">
              <w:rPr>
                <w:noProof/>
              </w:rPr>
              <w:tab/>
            </w:r>
            <w:r w:rsidR="004A2559">
              <w:rPr>
                <w:noProof/>
              </w:rPr>
              <w:fldChar w:fldCharType="begin"/>
            </w:r>
            <w:r w:rsidR="004A2559">
              <w:rPr>
                <w:noProof/>
              </w:rPr>
              <w:instrText xml:space="preserve"> PAGEREF _Toc235711150 \h </w:instrText>
            </w:r>
            <w:r w:rsidR="004A2559">
              <w:rPr>
                <w:noProof/>
              </w:rPr>
            </w:r>
            <w:r w:rsidR="004A2559">
              <w:rPr>
                <w:noProof/>
              </w:rPr>
              <w:fldChar w:fldCharType="separate"/>
            </w:r>
            <w:r w:rsidR="004A2559">
              <w:rPr>
                <w:noProof/>
              </w:rPr>
              <w:t>14</w:t>
            </w:r>
            <w:r w:rsidR="004A2559">
              <w:rPr>
                <w:noProof/>
              </w:rPr>
              <w:fldChar w:fldCharType="end"/>
            </w:r>
          </w:hyperlink>
        </w:p>
        <w:p w14:paraId="0268456A" w14:textId="678CE820"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1" w:history="1">
            <w:r w:rsidR="004A2559" w:rsidRPr="00D33352">
              <w:rPr>
                <w:rStyle w:val="Hyperlink"/>
                <w:noProof/>
              </w:rPr>
              <w:t>2.2 Metodologia de Desenvolvimento Ágil: Scrum</w:t>
            </w:r>
            <w:r w:rsidR="004A2559">
              <w:rPr>
                <w:noProof/>
              </w:rPr>
              <w:tab/>
            </w:r>
            <w:r w:rsidR="004A2559">
              <w:rPr>
                <w:noProof/>
              </w:rPr>
              <w:fldChar w:fldCharType="begin"/>
            </w:r>
            <w:r w:rsidR="004A2559">
              <w:rPr>
                <w:noProof/>
              </w:rPr>
              <w:instrText xml:space="preserve"> PAGEREF _Toc235711151 \h </w:instrText>
            </w:r>
            <w:r w:rsidR="004A2559">
              <w:rPr>
                <w:noProof/>
              </w:rPr>
            </w:r>
            <w:r w:rsidR="004A2559">
              <w:rPr>
                <w:noProof/>
              </w:rPr>
              <w:fldChar w:fldCharType="separate"/>
            </w:r>
            <w:r w:rsidR="004A2559">
              <w:rPr>
                <w:noProof/>
              </w:rPr>
              <w:t>14</w:t>
            </w:r>
            <w:r w:rsidR="004A2559">
              <w:rPr>
                <w:noProof/>
              </w:rPr>
              <w:fldChar w:fldCharType="end"/>
            </w:r>
          </w:hyperlink>
        </w:p>
        <w:p w14:paraId="753B967F" w14:textId="7F56B8B7"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2" w:history="1">
            <w:r w:rsidR="004A2559" w:rsidRPr="00D33352">
              <w:rPr>
                <w:rStyle w:val="Hyperlink"/>
                <w:noProof/>
              </w:rPr>
              <w:t>2.3 Arquitetura e Tecnologias do Sistema</w:t>
            </w:r>
            <w:r w:rsidR="004A2559">
              <w:rPr>
                <w:noProof/>
              </w:rPr>
              <w:tab/>
            </w:r>
            <w:r w:rsidR="004A2559">
              <w:rPr>
                <w:noProof/>
              </w:rPr>
              <w:fldChar w:fldCharType="begin"/>
            </w:r>
            <w:r w:rsidR="004A2559">
              <w:rPr>
                <w:noProof/>
              </w:rPr>
              <w:instrText xml:space="preserve"> PAGEREF _Toc235711152 \h </w:instrText>
            </w:r>
            <w:r w:rsidR="004A2559">
              <w:rPr>
                <w:noProof/>
              </w:rPr>
            </w:r>
            <w:r w:rsidR="004A2559">
              <w:rPr>
                <w:noProof/>
              </w:rPr>
              <w:fldChar w:fldCharType="separate"/>
            </w:r>
            <w:r w:rsidR="004A2559">
              <w:rPr>
                <w:noProof/>
              </w:rPr>
              <w:t>15</w:t>
            </w:r>
            <w:r w:rsidR="004A2559">
              <w:rPr>
                <w:noProof/>
              </w:rPr>
              <w:fldChar w:fldCharType="end"/>
            </w:r>
          </w:hyperlink>
        </w:p>
        <w:p w14:paraId="0A097FAD" w14:textId="3E93C45D"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3" w:history="1">
            <w:r w:rsidR="004A2559" w:rsidRPr="00D33352">
              <w:rPr>
                <w:rStyle w:val="Hyperlink"/>
                <w:noProof/>
              </w:rPr>
              <w:t>2.3.1 Desenvolvimento Front-End</w:t>
            </w:r>
            <w:r w:rsidR="004A2559">
              <w:rPr>
                <w:noProof/>
              </w:rPr>
              <w:tab/>
            </w:r>
            <w:r w:rsidR="004A2559">
              <w:rPr>
                <w:noProof/>
              </w:rPr>
              <w:fldChar w:fldCharType="begin"/>
            </w:r>
            <w:r w:rsidR="004A2559">
              <w:rPr>
                <w:noProof/>
              </w:rPr>
              <w:instrText xml:space="preserve"> PAGEREF _Toc235711153 \h </w:instrText>
            </w:r>
            <w:r w:rsidR="004A2559">
              <w:rPr>
                <w:noProof/>
              </w:rPr>
            </w:r>
            <w:r w:rsidR="004A2559">
              <w:rPr>
                <w:noProof/>
              </w:rPr>
              <w:fldChar w:fldCharType="separate"/>
            </w:r>
            <w:r w:rsidR="004A2559">
              <w:rPr>
                <w:noProof/>
              </w:rPr>
              <w:t>15</w:t>
            </w:r>
            <w:r w:rsidR="004A2559">
              <w:rPr>
                <w:noProof/>
              </w:rPr>
              <w:fldChar w:fldCharType="end"/>
            </w:r>
          </w:hyperlink>
        </w:p>
        <w:p w14:paraId="2973CBDE" w14:textId="626360D3"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4" w:history="1">
            <w:r w:rsidR="004A2559" w:rsidRPr="00D33352">
              <w:rPr>
                <w:rStyle w:val="Hyperlink"/>
                <w:noProof/>
              </w:rPr>
              <w:t>2.3.2 Desenvolvimento Back-End</w:t>
            </w:r>
            <w:r w:rsidR="004A2559">
              <w:rPr>
                <w:noProof/>
              </w:rPr>
              <w:tab/>
            </w:r>
            <w:r w:rsidR="004A2559">
              <w:rPr>
                <w:noProof/>
              </w:rPr>
              <w:fldChar w:fldCharType="begin"/>
            </w:r>
            <w:r w:rsidR="004A2559">
              <w:rPr>
                <w:noProof/>
              </w:rPr>
              <w:instrText xml:space="preserve"> PAGEREF _Toc235711154 \h </w:instrText>
            </w:r>
            <w:r w:rsidR="004A2559">
              <w:rPr>
                <w:noProof/>
              </w:rPr>
            </w:r>
            <w:r w:rsidR="004A2559">
              <w:rPr>
                <w:noProof/>
              </w:rPr>
              <w:fldChar w:fldCharType="separate"/>
            </w:r>
            <w:r w:rsidR="004A2559">
              <w:rPr>
                <w:noProof/>
              </w:rPr>
              <w:t>15</w:t>
            </w:r>
            <w:r w:rsidR="004A2559">
              <w:rPr>
                <w:noProof/>
              </w:rPr>
              <w:fldChar w:fldCharType="end"/>
            </w:r>
          </w:hyperlink>
        </w:p>
        <w:p w14:paraId="5A60CA14" w14:textId="51DE0CDE"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5" w:history="1">
            <w:r w:rsidR="004A2559" w:rsidRPr="00D33352">
              <w:rPr>
                <w:rStyle w:val="Hyperlink"/>
                <w:noProof/>
              </w:rPr>
              <w:t>2.3.3 Banco de Dados</w:t>
            </w:r>
            <w:r w:rsidR="004A2559">
              <w:rPr>
                <w:noProof/>
              </w:rPr>
              <w:tab/>
            </w:r>
            <w:r w:rsidR="004A2559">
              <w:rPr>
                <w:noProof/>
              </w:rPr>
              <w:fldChar w:fldCharType="begin"/>
            </w:r>
            <w:r w:rsidR="004A2559">
              <w:rPr>
                <w:noProof/>
              </w:rPr>
              <w:instrText xml:space="preserve"> PAGEREF _Toc235711155 \h </w:instrText>
            </w:r>
            <w:r w:rsidR="004A2559">
              <w:rPr>
                <w:noProof/>
              </w:rPr>
            </w:r>
            <w:r w:rsidR="004A2559">
              <w:rPr>
                <w:noProof/>
              </w:rPr>
              <w:fldChar w:fldCharType="separate"/>
            </w:r>
            <w:r w:rsidR="004A2559">
              <w:rPr>
                <w:noProof/>
              </w:rPr>
              <w:t>16</w:t>
            </w:r>
            <w:r w:rsidR="004A2559">
              <w:rPr>
                <w:noProof/>
              </w:rPr>
              <w:fldChar w:fldCharType="end"/>
            </w:r>
          </w:hyperlink>
        </w:p>
        <w:p w14:paraId="4E355794" w14:textId="7E81F3D4" w:rsidR="004A2559" w:rsidRDefault="00000000">
          <w:pPr>
            <w:pStyle w:val="Sumrio3"/>
            <w:tabs>
              <w:tab w:val="right" w:leader="dot" w:pos="9061"/>
            </w:tabs>
            <w:rPr>
              <w:rFonts w:asciiTheme="minorHAnsi" w:eastAsiaTheme="minorEastAsia" w:hAnsiTheme="minorHAnsi" w:cstheme="minorBidi"/>
              <w:noProof/>
              <w:color w:val="auto"/>
              <w:kern w:val="2"/>
              <w14:ligatures w14:val="standardContextual"/>
            </w:rPr>
          </w:pPr>
          <w:hyperlink w:anchor="_Toc235711156" w:history="1">
            <w:r w:rsidR="004A2559" w:rsidRPr="00D33352">
              <w:rPr>
                <w:rStyle w:val="Hyperlink"/>
                <w:noProof/>
              </w:rPr>
              <w:t>2.3.4 Controle de Versão</w:t>
            </w:r>
            <w:r w:rsidR="004A2559">
              <w:rPr>
                <w:noProof/>
              </w:rPr>
              <w:tab/>
            </w:r>
            <w:r w:rsidR="004A2559">
              <w:rPr>
                <w:noProof/>
              </w:rPr>
              <w:fldChar w:fldCharType="begin"/>
            </w:r>
            <w:r w:rsidR="004A2559">
              <w:rPr>
                <w:noProof/>
              </w:rPr>
              <w:instrText xml:space="preserve"> PAGEREF _Toc235711156 \h </w:instrText>
            </w:r>
            <w:r w:rsidR="004A2559">
              <w:rPr>
                <w:noProof/>
              </w:rPr>
            </w:r>
            <w:r w:rsidR="004A2559">
              <w:rPr>
                <w:noProof/>
              </w:rPr>
              <w:fldChar w:fldCharType="separate"/>
            </w:r>
            <w:r w:rsidR="004A2559">
              <w:rPr>
                <w:noProof/>
              </w:rPr>
              <w:t>16</w:t>
            </w:r>
            <w:r w:rsidR="004A2559">
              <w:rPr>
                <w:noProof/>
              </w:rPr>
              <w:fldChar w:fldCharType="end"/>
            </w:r>
          </w:hyperlink>
        </w:p>
        <w:p w14:paraId="6F6D9B56" w14:textId="2EF789AF"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7" w:history="1">
            <w:r w:rsidR="004A2559" w:rsidRPr="00D33352">
              <w:rPr>
                <w:rStyle w:val="Hyperlink"/>
                <w:noProof/>
              </w:rPr>
              <w:t>2.4 Pesquisa em Ciência da Computação</w:t>
            </w:r>
            <w:r w:rsidR="004A2559">
              <w:rPr>
                <w:noProof/>
              </w:rPr>
              <w:tab/>
            </w:r>
            <w:r w:rsidR="004A2559">
              <w:rPr>
                <w:noProof/>
              </w:rPr>
              <w:fldChar w:fldCharType="begin"/>
            </w:r>
            <w:r w:rsidR="004A2559">
              <w:rPr>
                <w:noProof/>
              </w:rPr>
              <w:instrText xml:space="preserve"> PAGEREF _Toc235711157 \h </w:instrText>
            </w:r>
            <w:r w:rsidR="004A2559">
              <w:rPr>
                <w:noProof/>
              </w:rPr>
            </w:r>
            <w:r w:rsidR="004A2559">
              <w:rPr>
                <w:noProof/>
              </w:rPr>
              <w:fldChar w:fldCharType="separate"/>
            </w:r>
            <w:r w:rsidR="004A2559">
              <w:rPr>
                <w:noProof/>
              </w:rPr>
              <w:t>16</w:t>
            </w:r>
            <w:r w:rsidR="004A2559">
              <w:rPr>
                <w:noProof/>
              </w:rPr>
              <w:fldChar w:fldCharType="end"/>
            </w:r>
          </w:hyperlink>
        </w:p>
        <w:p w14:paraId="5AED1286" w14:textId="1A97E397"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58" w:history="1">
            <w:r w:rsidR="004A2559" w:rsidRPr="00D33352">
              <w:rPr>
                <w:rStyle w:val="Hyperlink"/>
                <w:noProof/>
              </w:rPr>
              <w:t>3 METODOLOGIA</w:t>
            </w:r>
            <w:r w:rsidR="004A2559">
              <w:rPr>
                <w:noProof/>
              </w:rPr>
              <w:tab/>
            </w:r>
            <w:r w:rsidR="004A2559">
              <w:rPr>
                <w:noProof/>
              </w:rPr>
              <w:fldChar w:fldCharType="begin"/>
            </w:r>
            <w:r w:rsidR="004A2559">
              <w:rPr>
                <w:noProof/>
              </w:rPr>
              <w:instrText xml:space="preserve"> PAGEREF _Toc235711158 \h </w:instrText>
            </w:r>
            <w:r w:rsidR="004A2559">
              <w:rPr>
                <w:noProof/>
              </w:rPr>
            </w:r>
            <w:r w:rsidR="004A2559">
              <w:rPr>
                <w:noProof/>
              </w:rPr>
              <w:fldChar w:fldCharType="separate"/>
            </w:r>
            <w:r w:rsidR="004A2559">
              <w:rPr>
                <w:noProof/>
              </w:rPr>
              <w:t>16</w:t>
            </w:r>
            <w:r w:rsidR="004A2559">
              <w:rPr>
                <w:noProof/>
              </w:rPr>
              <w:fldChar w:fldCharType="end"/>
            </w:r>
          </w:hyperlink>
        </w:p>
        <w:p w14:paraId="53EC8841" w14:textId="18BA90F9"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59" w:history="1">
            <w:r w:rsidR="004A2559" w:rsidRPr="00D33352">
              <w:rPr>
                <w:rStyle w:val="Hyperlink"/>
                <w:noProof/>
              </w:rPr>
              <w:t>3.1 Metodologia de Pesquisa</w:t>
            </w:r>
            <w:r w:rsidR="004A2559">
              <w:rPr>
                <w:noProof/>
              </w:rPr>
              <w:tab/>
            </w:r>
            <w:r w:rsidR="004A2559">
              <w:rPr>
                <w:noProof/>
              </w:rPr>
              <w:fldChar w:fldCharType="begin"/>
            </w:r>
            <w:r w:rsidR="004A2559">
              <w:rPr>
                <w:noProof/>
              </w:rPr>
              <w:instrText xml:space="preserve"> PAGEREF _Toc235711159 \h </w:instrText>
            </w:r>
            <w:r w:rsidR="004A2559">
              <w:rPr>
                <w:noProof/>
              </w:rPr>
            </w:r>
            <w:r w:rsidR="004A2559">
              <w:rPr>
                <w:noProof/>
              </w:rPr>
              <w:fldChar w:fldCharType="separate"/>
            </w:r>
            <w:r w:rsidR="004A2559">
              <w:rPr>
                <w:noProof/>
              </w:rPr>
              <w:t>16</w:t>
            </w:r>
            <w:r w:rsidR="004A2559">
              <w:rPr>
                <w:noProof/>
              </w:rPr>
              <w:fldChar w:fldCharType="end"/>
            </w:r>
          </w:hyperlink>
        </w:p>
        <w:p w14:paraId="3433FCD5" w14:textId="0105D913"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0" w:history="1">
            <w:r w:rsidR="004A2559" w:rsidRPr="00D33352">
              <w:rPr>
                <w:rStyle w:val="Hyperlink"/>
                <w:noProof/>
              </w:rPr>
              <w:t>3.2 Metodologia de Desenvolvimento de Software</w:t>
            </w:r>
            <w:r w:rsidR="004A2559">
              <w:rPr>
                <w:noProof/>
              </w:rPr>
              <w:tab/>
            </w:r>
            <w:r w:rsidR="004A2559">
              <w:rPr>
                <w:noProof/>
              </w:rPr>
              <w:fldChar w:fldCharType="begin"/>
            </w:r>
            <w:r w:rsidR="004A2559">
              <w:rPr>
                <w:noProof/>
              </w:rPr>
              <w:instrText xml:space="preserve"> PAGEREF _Toc235711160 \h </w:instrText>
            </w:r>
            <w:r w:rsidR="004A2559">
              <w:rPr>
                <w:noProof/>
              </w:rPr>
            </w:r>
            <w:r w:rsidR="004A2559">
              <w:rPr>
                <w:noProof/>
              </w:rPr>
              <w:fldChar w:fldCharType="separate"/>
            </w:r>
            <w:r w:rsidR="004A2559">
              <w:rPr>
                <w:noProof/>
              </w:rPr>
              <w:t>17</w:t>
            </w:r>
            <w:r w:rsidR="004A2559">
              <w:rPr>
                <w:noProof/>
              </w:rPr>
              <w:fldChar w:fldCharType="end"/>
            </w:r>
          </w:hyperlink>
        </w:p>
        <w:p w14:paraId="49773B57" w14:textId="46526105"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1" w:history="1">
            <w:r w:rsidR="004A2559" w:rsidRPr="00D33352">
              <w:rPr>
                <w:rStyle w:val="Hyperlink"/>
                <w:noProof/>
              </w:rPr>
              <w:t>4 RESULTADOS E DISCUSSÕES</w:t>
            </w:r>
            <w:r w:rsidR="004A2559">
              <w:rPr>
                <w:noProof/>
              </w:rPr>
              <w:tab/>
            </w:r>
            <w:r w:rsidR="004A2559">
              <w:rPr>
                <w:noProof/>
              </w:rPr>
              <w:fldChar w:fldCharType="begin"/>
            </w:r>
            <w:r w:rsidR="004A2559">
              <w:rPr>
                <w:noProof/>
              </w:rPr>
              <w:instrText xml:space="preserve"> PAGEREF _Toc235711161 \h </w:instrText>
            </w:r>
            <w:r w:rsidR="004A2559">
              <w:rPr>
                <w:noProof/>
              </w:rPr>
            </w:r>
            <w:r w:rsidR="004A2559">
              <w:rPr>
                <w:noProof/>
              </w:rPr>
              <w:fldChar w:fldCharType="separate"/>
            </w:r>
            <w:r w:rsidR="004A2559">
              <w:rPr>
                <w:noProof/>
              </w:rPr>
              <w:t>18</w:t>
            </w:r>
            <w:r w:rsidR="004A2559">
              <w:rPr>
                <w:noProof/>
              </w:rPr>
              <w:fldChar w:fldCharType="end"/>
            </w:r>
          </w:hyperlink>
        </w:p>
        <w:p w14:paraId="7E2C48C6" w14:textId="5CAA2A99"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2" w:history="1">
            <w:r w:rsidR="004A2559" w:rsidRPr="00D33352">
              <w:rPr>
                <w:rStyle w:val="Hyperlink"/>
                <w:noProof/>
              </w:rPr>
              <w:t>4.1 Visão Geral e Acesso ao Sistema</w:t>
            </w:r>
            <w:r w:rsidR="004A2559">
              <w:rPr>
                <w:noProof/>
              </w:rPr>
              <w:tab/>
            </w:r>
            <w:r w:rsidR="004A2559">
              <w:rPr>
                <w:noProof/>
              </w:rPr>
              <w:fldChar w:fldCharType="begin"/>
            </w:r>
            <w:r w:rsidR="004A2559">
              <w:rPr>
                <w:noProof/>
              </w:rPr>
              <w:instrText xml:space="preserve"> PAGEREF _Toc235711162 \h </w:instrText>
            </w:r>
            <w:r w:rsidR="004A2559">
              <w:rPr>
                <w:noProof/>
              </w:rPr>
            </w:r>
            <w:r w:rsidR="004A2559">
              <w:rPr>
                <w:noProof/>
              </w:rPr>
              <w:fldChar w:fldCharType="separate"/>
            </w:r>
            <w:r w:rsidR="004A2559">
              <w:rPr>
                <w:noProof/>
              </w:rPr>
              <w:t>18</w:t>
            </w:r>
            <w:r w:rsidR="004A2559">
              <w:rPr>
                <w:noProof/>
              </w:rPr>
              <w:fldChar w:fldCharType="end"/>
            </w:r>
          </w:hyperlink>
        </w:p>
        <w:p w14:paraId="03F0E1C6" w14:textId="7EF88944"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3" w:history="1">
            <w:r w:rsidR="004A2559" w:rsidRPr="00D33352">
              <w:rPr>
                <w:rStyle w:val="Hyperlink"/>
                <w:noProof/>
              </w:rPr>
              <w:t>4.2 Autenticação e Isolamento de Dados</w:t>
            </w:r>
            <w:r w:rsidR="004A2559">
              <w:rPr>
                <w:noProof/>
              </w:rPr>
              <w:tab/>
            </w:r>
            <w:r w:rsidR="004A2559">
              <w:rPr>
                <w:noProof/>
              </w:rPr>
              <w:fldChar w:fldCharType="begin"/>
            </w:r>
            <w:r w:rsidR="004A2559">
              <w:rPr>
                <w:noProof/>
              </w:rPr>
              <w:instrText xml:space="preserve"> PAGEREF _Toc235711163 \h </w:instrText>
            </w:r>
            <w:r w:rsidR="004A2559">
              <w:rPr>
                <w:noProof/>
              </w:rPr>
            </w:r>
            <w:r w:rsidR="004A2559">
              <w:rPr>
                <w:noProof/>
              </w:rPr>
              <w:fldChar w:fldCharType="separate"/>
            </w:r>
            <w:r w:rsidR="004A2559">
              <w:rPr>
                <w:noProof/>
              </w:rPr>
              <w:t>19</w:t>
            </w:r>
            <w:r w:rsidR="004A2559">
              <w:rPr>
                <w:noProof/>
              </w:rPr>
              <w:fldChar w:fldCharType="end"/>
            </w:r>
          </w:hyperlink>
        </w:p>
        <w:p w14:paraId="4B121690" w14:textId="47C2A583"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4" w:history="1">
            <w:r w:rsidR="004A2559" w:rsidRPr="00D33352">
              <w:rPr>
                <w:rStyle w:val="Hyperlink"/>
                <w:noProof/>
              </w:rPr>
              <w:t>4.3 Cadastros de Clientes, Fábricas e Produtos</w:t>
            </w:r>
            <w:r w:rsidR="004A2559">
              <w:rPr>
                <w:noProof/>
              </w:rPr>
              <w:tab/>
            </w:r>
            <w:r w:rsidR="004A2559">
              <w:rPr>
                <w:noProof/>
              </w:rPr>
              <w:fldChar w:fldCharType="begin"/>
            </w:r>
            <w:r w:rsidR="004A2559">
              <w:rPr>
                <w:noProof/>
              </w:rPr>
              <w:instrText xml:space="preserve"> PAGEREF _Toc235711164 \h </w:instrText>
            </w:r>
            <w:r w:rsidR="004A2559">
              <w:rPr>
                <w:noProof/>
              </w:rPr>
            </w:r>
            <w:r w:rsidR="004A2559">
              <w:rPr>
                <w:noProof/>
              </w:rPr>
              <w:fldChar w:fldCharType="separate"/>
            </w:r>
            <w:r w:rsidR="004A2559">
              <w:rPr>
                <w:noProof/>
              </w:rPr>
              <w:t>19</w:t>
            </w:r>
            <w:r w:rsidR="004A2559">
              <w:rPr>
                <w:noProof/>
              </w:rPr>
              <w:fldChar w:fldCharType="end"/>
            </w:r>
          </w:hyperlink>
        </w:p>
        <w:p w14:paraId="0FF85D8B" w14:textId="6FF89C4F"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5" w:history="1">
            <w:r w:rsidR="004A2559" w:rsidRPr="00D33352">
              <w:rPr>
                <w:rStyle w:val="Hyperlink"/>
                <w:noProof/>
              </w:rPr>
              <w:t>4.4 Emissão de Pedidos e a Grade de Tamanhos</w:t>
            </w:r>
            <w:r w:rsidR="004A2559">
              <w:rPr>
                <w:noProof/>
              </w:rPr>
              <w:tab/>
            </w:r>
            <w:r w:rsidR="004A2559">
              <w:rPr>
                <w:noProof/>
              </w:rPr>
              <w:fldChar w:fldCharType="begin"/>
            </w:r>
            <w:r w:rsidR="004A2559">
              <w:rPr>
                <w:noProof/>
              </w:rPr>
              <w:instrText xml:space="preserve"> PAGEREF _Toc235711165 \h </w:instrText>
            </w:r>
            <w:r w:rsidR="004A2559">
              <w:rPr>
                <w:noProof/>
              </w:rPr>
            </w:r>
            <w:r w:rsidR="004A2559">
              <w:rPr>
                <w:noProof/>
              </w:rPr>
              <w:fldChar w:fldCharType="separate"/>
            </w:r>
            <w:r w:rsidR="004A2559">
              <w:rPr>
                <w:noProof/>
              </w:rPr>
              <w:t>20</w:t>
            </w:r>
            <w:r w:rsidR="004A2559">
              <w:rPr>
                <w:noProof/>
              </w:rPr>
              <w:fldChar w:fldCharType="end"/>
            </w:r>
          </w:hyperlink>
        </w:p>
        <w:p w14:paraId="46295F0F" w14:textId="7BE78EA1"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6" w:history="1">
            <w:r w:rsidR="004A2559" w:rsidRPr="00D33352">
              <w:rPr>
                <w:rStyle w:val="Hyperlink"/>
                <w:noProof/>
              </w:rPr>
              <w:t>4.5 Relatórios e Envio às Fábricas</w:t>
            </w:r>
            <w:r w:rsidR="004A2559">
              <w:rPr>
                <w:noProof/>
              </w:rPr>
              <w:tab/>
            </w:r>
            <w:r w:rsidR="004A2559">
              <w:rPr>
                <w:noProof/>
              </w:rPr>
              <w:fldChar w:fldCharType="begin"/>
            </w:r>
            <w:r w:rsidR="004A2559">
              <w:rPr>
                <w:noProof/>
              </w:rPr>
              <w:instrText xml:space="preserve"> PAGEREF _Toc235711166 \h </w:instrText>
            </w:r>
            <w:r w:rsidR="004A2559">
              <w:rPr>
                <w:noProof/>
              </w:rPr>
            </w:r>
            <w:r w:rsidR="004A2559">
              <w:rPr>
                <w:noProof/>
              </w:rPr>
              <w:fldChar w:fldCharType="separate"/>
            </w:r>
            <w:r w:rsidR="004A2559">
              <w:rPr>
                <w:noProof/>
              </w:rPr>
              <w:t>21</w:t>
            </w:r>
            <w:r w:rsidR="004A2559">
              <w:rPr>
                <w:noProof/>
              </w:rPr>
              <w:fldChar w:fldCharType="end"/>
            </w:r>
          </w:hyperlink>
        </w:p>
        <w:p w14:paraId="3C3099D1" w14:textId="2A0E0A5B" w:rsidR="004A2559" w:rsidRDefault="00000000">
          <w:pPr>
            <w:pStyle w:val="Sumrio2"/>
            <w:tabs>
              <w:tab w:val="right" w:leader="dot" w:pos="9061"/>
            </w:tabs>
            <w:rPr>
              <w:rFonts w:asciiTheme="minorHAnsi" w:eastAsiaTheme="minorEastAsia" w:hAnsiTheme="minorHAnsi" w:cstheme="minorBidi"/>
              <w:noProof/>
              <w:color w:val="auto"/>
              <w:kern w:val="2"/>
              <w14:ligatures w14:val="standardContextual"/>
            </w:rPr>
          </w:pPr>
          <w:hyperlink w:anchor="_Toc235711167" w:history="1">
            <w:r w:rsidR="004A2559" w:rsidRPr="00D33352">
              <w:rPr>
                <w:rStyle w:val="Hyperlink"/>
                <w:noProof/>
              </w:rPr>
              <w:t>4.6 Verificações e Validação do Sistema</w:t>
            </w:r>
            <w:r w:rsidR="004A2559">
              <w:rPr>
                <w:noProof/>
              </w:rPr>
              <w:tab/>
            </w:r>
            <w:r w:rsidR="004A2559">
              <w:rPr>
                <w:noProof/>
              </w:rPr>
              <w:fldChar w:fldCharType="begin"/>
            </w:r>
            <w:r w:rsidR="004A2559">
              <w:rPr>
                <w:noProof/>
              </w:rPr>
              <w:instrText xml:space="preserve"> PAGEREF _Toc235711167 \h </w:instrText>
            </w:r>
            <w:r w:rsidR="004A2559">
              <w:rPr>
                <w:noProof/>
              </w:rPr>
            </w:r>
            <w:r w:rsidR="004A2559">
              <w:rPr>
                <w:noProof/>
              </w:rPr>
              <w:fldChar w:fldCharType="separate"/>
            </w:r>
            <w:r w:rsidR="004A2559">
              <w:rPr>
                <w:noProof/>
              </w:rPr>
              <w:t>22</w:t>
            </w:r>
            <w:r w:rsidR="004A2559">
              <w:rPr>
                <w:noProof/>
              </w:rPr>
              <w:fldChar w:fldCharType="end"/>
            </w:r>
          </w:hyperlink>
        </w:p>
        <w:p w14:paraId="2F89B8D3" w14:textId="38314B29"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8" w:history="1">
            <w:r w:rsidR="004A2559" w:rsidRPr="00D33352">
              <w:rPr>
                <w:rStyle w:val="Hyperlink"/>
                <w:noProof/>
              </w:rPr>
              <w:t>5 CONCLUSÃO</w:t>
            </w:r>
            <w:r w:rsidR="004A2559">
              <w:rPr>
                <w:noProof/>
              </w:rPr>
              <w:tab/>
            </w:r>
            <w:r w:rsidR="004A2559">
              <w:rPr>
                <w:noProof/>
              </w:rPr>
              <w:fldChar w:fldCharType="begin"/>
            </w:r>
            <w:r w:rsidR="004A2559">
              <w:rPr>
                <w:noProof/>
              </w:rPr>
              <w:instrText xml:space="preserve"> PAGEREF _Toc235711168 \h </w:instrText>
            </w:r>
            <w:r w:rsidR="004A2559">
              <w:rPr>
                <w:noProof/>
              </w:rPr>
            </w:r>
            <w:r w:rsidR="004A2559">
              <w:rPr>
                <w:noProof/>
              </w:rPr>
              <w:fldChar w:fldCharType="separate"/>
            </w:r>
            <w:r w:rsidR="004A2559">
              <w:rPr>
                <w:noProof/>
              </w:rPr>
              <w:t>22</w:t>
            </w:r>
            <w:r w:rsidR="004A2559">
              <w:rPr>
                <w:noProof/>
              </w:rPr>
              <w:fldChar w:fldCharType="end"/>
            </w:r>
          </w:hyperlink>
        </w:p>
        <w:p w14:paraId="51843E95" w14:textId="3BF59A09"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69" w:history="1">
            <w:r w:rsidR="004A2559" w:rsidRPr="00D33352">
              <w:rPr>
                <w:rStyle w:val="Hyperlink"/>
                <w:noProof/>
              </w:rPr>
              <w:t>REFERÊNCIAS</w:t>
            </w:r>
            <w:r w:rsidR="004A2559">
              <w:rPr>
                <w:noProof/>
              </w:rPr>
              <w:tab/>
            </w:r>
            <w:r w:rsidR="004A2559">
              <w:rPr>
                <w:noProof/>
              </w:rPr>
              <w:fldChar w:fldCharType="begin"/>
            </w:r>
            <w:r w:rsidR="004A2559">
              <w:rPr>
                <w:noProof/>
              </w:rPr>
              <w:instrText xml:space="preserve"> PAGEREF _Toc235711169 \h </w:instrText>
            </w:r>
            <w:r w:rsidR="004A2559">
              <w:rPr>
                <w:noProof/>
              </w:rPr>
            </w:r>
            <w:r w:rsidR="004A2559">
              <w:rPr>
                <w:noProof/>
              </w:rPr>
              <w:fldChar w:fldCharType="separate"/>
            </w:r>
            <w:r w:rsidR="004A2559">
              <w:rPr>
                <w:noProof/>
              </w:rPr>
              <w:t>23</w:t>
            </w:r>
            <w:r w:rsidR="004A2559">
              <w:rPr>
                <w:noProof/>
              </w:rPr>
              <w:fldChar w:fldCharType="end"/>
            </w:r>
          </w:hyperlink>
        </w:p>
        <w:p w14:paraId="5961C25A" w14:textId="58BDA48C" w:rsidR="004A2559" w:rsidRDefault="00000000">
          <w:pPr>
            <w:pStyle w:val="Sumrio1"/>
            <w:tabs>
              <w:tab w:val="right" w:leader="dot" w:pos="9061"/>
            </w:tabs>
            <w:rPr>
              <w:rFonts w:asciiTheme="minorHAnsi" w:eastAsiaTheme="minorEastAsia" w:hAnsiTheme="minorHAnsi" w:cstheme="minorBidi"/>
              <w:noProof/>
              <w:color w:val="auto"/>
              <w:kern w:val="2"/>
              <w14:ligatures w14:val="standardContextual"/>
            </w:rPr>
          </w:pPr>
          <w:hyperlink w:anchor="_Toc235711170" w:history="1">
            <w:r w:rsidR="004A2559" w:rsidRPr="00D33352">
              <w:rPr>
                <w:rStyle w:val="Hyperlink"/>
                <w:noProof/>
              </w:rPr>
              <w:t>APÊNDICE A – PROJETO DO SOFTWARE</w:t>
            </w:r>
            <w:r w:rsidR="004A2559">
              <w:rPr>
                <w:noProof/>
              </w:rPr>
              <w:tab/>
            </w:r>
            <w:r w:rsidR="004A2559">
              <w:rPr>
                <w:noProof/>
              </w:rPr>
              <w:fldChar w:fldCharType="begin"/>
            </w:r>
            <w:r w:rsidR="004A2559">
              <w:rPr>
                <w:noProof/>
              </w:rPr>
              <w:instrText xml:space="preserve"> PAGEREF _Toc235711170 \h </w:instrText>
            </w:r>
            <w:r w:rsidR="004A2559">
              <w:rPr>
                <w:noProof/>
              </w:rPr>
            </w:r>
            <w:r w:rsidR="004A2559">
              <w:rPr>
                <w:noProof/>
              </w:rPr>
              <w:fldChar w:fldCharType="separate"/>
            </w:r>
            <w:r w:rsidR="004A2559">
              <w:rPr>
                <w:noProof/>
              </w:rPr>
              <w:t>25</w:t>
            </w:r>
            <w:r w:rsidR="004A2559">
              <w:rPr>
                <w:noProof/>
              </w:rPr>
              <w:fldChar w:fldCharType="end"/>
            </w:r>
          </w:hyperlink>
        </w:p>
        <w:p w14:paraId="1DE13B23" w14:textId="1669E9F0" w:rsidR="00780BCA" w:rsidRDefault="004A2559">
          <w:r>
            <w:fldChar w:fldCharType="end"/>
          </w:r>
        </w:p>
      </w:sdtContent>
    </w:sdt>
    <w:p w14:paraId="64A65D4B" w14:textId="77777777" w:rsidR="00780BCA" w:rsidRDefault="004A2559">
      <w:r>
        <w:br w:type="page"/>
      </w:r>
    </w:p>
    <w:p w14:paraId="5D55ED32" w14:textId="77777777" w:rsidR="00780BCA" w:rsidRDefault="004A2559">
      <w:pPr>
        <w:pStyle w:val="Ttulo1"/>
        <w:spacing w:before="0" w:after="0"/>
      </w:pPr>
      <w:bookmarkStart w:id="0" w:name="_Toc235711142"/>
      <w:r>
        <w:lastRenderedPageBreak/>
        <w:t>1 INTRODUÇÃO</w:t>
      </w:r>
      <w:bookmarkEnd w:id="0"/>
    </w:p>
    <w:p w14:paraId="44798708" w14:textId="77777777" w:rsidR="00780BCA" w:rsidRDefault="004A2559">
      <w:pPr>
        <w:spacing w:line="360" w:lineRule="auto"/>
        <w:ind w:firstLine="708"/>
        <w:jc w:val="both"/>
      </w:pPr>
      <w:r>
        <w:t>Este trabalho insere-se no contexto do desenvolvimento de soluções tecnológicas voltadas à gestão comercial, com ênfase na criação de um sistema web específico para representantes comerciais do setor de confecções — abrangendo segmentos como meias, pijamas, jeans, roupas de bebê e lingerie. O tema central aborda a necessidade de modernização e digitalização dos processos de vendas, controle de pedidos e comunicação com fornecedores, com o objetivo de promover maior organização, agilidade operacional e segurança da informação.</w:t>
      </w:r>
    </w:p>
    <w:p w14:paraId="053E1F04" w14:textId="77777777" w:rsidR="00780BCA" w:rsidRDefault="004A2559">
      <w:pPr>
        <w:spacing w:line="360" w:lineRule="auto"/>
        <w:ind w:firstLine="708"/>
        <w:jc w:val="both"/>
      </w:pPr>
      <w:r>
        <w:t>A proposta responde a uma lacuna observada no mercado: a escassez de ferramentas acessíveis, intuitivas e adaptadas à realidade de representantes com longa experiência, mas com baixo nível de familiaridade com soluções tecnológicas modernas. O projeto nasce da observação de uma demanda real e recorrente, identificada na experiência profissional do cliente principal deste sistema, o pai do autor, que atua há mais de vinte anos como representante comercial no setor de confecções.</w:t>
      </w:r>
    </w:p>
    <w:p w14:paraId="3B389F84" w14:textId="77777777" w:rsidR="00780BCA" w:rsidRDefault="004A2559">
      <w:pPr>
        <w:spacing w:line="360" w:lineRule="auto"/>
        <w:ind w:firstLine="708"/>
        <w:jc w:val="both"/>
      </w:pPr>
      <w:r>
        <w:t>O sistema desenvolvido, denominado Pit Vendas, contempla o controle de clientes, produtos e fábricas, a emissão de pedidos com estrutura de grade por tamanho, o histórico de vendas, a geração de relatórios em formatos amplamente aceitos e a integração com canais de comunicação como e-mail e WhatsApp, visando acelerar e simplificar o envio de pedidos às fábricas.</w:t>
      </w:r>
    </w:p>
    <w:p w14:paraId="064C543D" w14:textId="77777777" w:rsidR="00780BCA" w:rsidRDefault="004A2559">
      <w:pPr>
        <w:pStyle w:val="Ttulo2"/>
        <w:spacing w:after="0"/>
      </w:pPr>
      <w:bookmarkStart w:id="1" w:name="_Toc235711143"/>
      <w:r>
        <w:t>1.1 Problemática</w:t>
      </w:r>
      <w:bookmarkEnd w:id="1"/>
    </w:p>
    <w:p w14:paraId="39484E00" w14:textId="77777777" w:rsidR="00780BCA" w:rsidRDefault="004A2559">
      <w:pPr>
        <w:spacing w:line="360" w:lineRule="auto"/>
        <w:ind w:firstLine="708"/>
        <w:jc w:val="both"/>
      </w:pPr>
      <w:r>
        <w:t>O cenário atual enfrentado por muitos representantes comerciais, especialmente no setor de confecções, é marcado por limitações operacionais significativas. A utilização de softwares ultrapassados, baseados em arquitetura desktop, acarreta problemas como dependência física do equipamento, dificuldade na emissão e gestão dos pedidos, ausência de acesso remoto e processos pouco otimizados para o dia a dia.</w:t>
      </w:r>
    </w:p>
    <w:p w14:paraId="25E5256D" w14:textId="77777777" w:rsidR="00780BCA" w:rsidRDefault="004A2559">
      <w:pPr>
        <w:spacing w:line="360" w:lineRule="auto"/>
        <w:ind w:firstLine="708"/>
        <w:jc w:val="both"/>
      </w:pPr>
      <w:r>
        <w:t>Além disso, grande parte desse público é composta por profissionais com longa trajetória na área que, embora extremamente experientes em vendas, não possuem familiaridade plena com soluções tecnológicas mais robustas. Isso faz com que muitos permaneçam presos a ferramentas limitadas, por receio de mudança, dificuldade de acesso à informação ou pela falta de alternativas verdadeiramente adaptadas às suas necessidades. Essa problemática evidencia a urgência de uma solução que una simplicidade, acessibilidade e eficiência operacional.</w:t>
      </w:r>
    </w:p>
    <w:p w14:paraId="62D98EC0" w14:textId="77777777" w:rsidR="00780BCA" w:rsidRDefault="004A2559">
      <w:pPr>
        <w:pStyle w:val="Ttulo2"/>
        <w:spacing w:after="0"/>
      </w:pPr>
      <w:bookmarkStart w:id="2" w:name="_Toc235711144"/>
      <w:r>
        <w:t>1.2 Justificativa</w:t>
      </w:r>
      <w:bookmarkEnd w:id="2"/>
    </w:p>
    <w:p w14:paraId="4F4658E1" w14:textId="77777777" w:rsidR="00780BCA" w:rsidRDefault="004A2559">
      <w:pPr>
        <w:spacing w:line="360" w:lineRule="auto"/>
        <w:ind w:firstLine="708"/>
        <w:jc w:val="both"/>
      </w:pPr>
      <w:r>
        <w:lastRenderedPageBreak/>
        <w:t>O desenvolvimento deste projeto parte da identificação de uma demanda concreta e recorrente no contexto de representantes comerciais autônomos do setor de confecções. Esses profissionais, em sua maioria com ampla experiência de mercado, enfrentam limitações significativas ao utilizarem softwares ultrapassados ou ferramentas genéricas para a gestão de suas operações. A falta de soluções acessíveis, modernas e adaptadas a esse perfil compromete não apenas a produtividade, mas também a comunicação com fábricas e a digitalização dos processos comerciais.</w:t>
      </w:r>
    </w:p>
    <w:p w14:paraId="58CC969D" w14:textId="77777777" w:rsidR="00780BCA" w:rsidRDefault="004A2559">
      <w:pPr>
        <w:spacing w:line="360" w:lineRule="auto"/>
        <w:ind w:firstLine="708"/>
        <w:jc w:val="both"/>
      </w:pPr>
      <w:r>
        <w:t>Com o desenvolvimento deste sistema web, oferece-se uma solução intuitiva, responsiva e funcional, que moderniza a rotina dos representantes comerciais, promovendo organização, agilidade, acessibilidade remota, segurança da informação e integração com canais modernos de comunicação. O projeto está alinhado ao perfil do curso de Análise e Desenvolvimento de Sistemas, cuja proposta pedagógica enfatiza a formação de profissionais capazes de analisar demandas reais, propor soluções tecnológicas viáveis e desenvolver sistemas com base em boas práticas de Engenharia de Software.</w:t>
      </w:r>
    </w:p>
    <w:p w14:paraId="3BBAEDEF" w14:textId="77777777" w:rsidR="00780BCA" w:rsidRDefault="004A2559">
      <w:pPr>
        <w:pStyle w:val="Ttulo2"/>
        <w:spacing w:after="0"/>
      </w:pPr>
      <w:bookmarkStart w:id="3" w:name="_Toc235711145"/>
      <w:r>
        <w:t>1.3 Objetivos</w:t>
      </w:r>
      <w:bookmarkEnd w:id="3"/>
    </w:p>
    <w:p w14:paraId="0D46CF0E" w14:textId="77777777" w:rsidR="00780BCA" w:rsidRDefault="004A2559">
      <w:pPr>
        <w:pStyle w:val="Ttulo3"/>
        <w:spacing w:after="0"/>
      </w:pPr>
      <w:bookmarkStart w:id="4" w:name="_Toc235711146"/>
      <w:r>
        <w:t>1.3.1 Objetivo Geral</w:t>
      </w:r>
      <w:bookmarkEnd w:id="4"/>
    </w:p>
    <w:p w14:paraId="70820EC5" w14:textId="77777777" w:rsidR="00780BCA" w:rsidRDefault="004A2559">
      <w:pPr>
        <w:spacing w:line="360" w:lineRule="auto"/>
        <w:ind w:firstLine="708"/>
        <w:jc w:val="both"/>
      </w:pPr>
      <w:r>
        <w:t>Desenvolver e implantar um sistema web eficiente e intuitivo para representantes comerciais do setor de confecções, com o propósito de otimizar o controle de vendas, produtos, pedidos e comunicação com fábricas e fornecedores, promovendo maior organização, agilidade e segurança das informações.</w:t>
      </w:r>
    </w:p>
    <w:p w14:paraId="487D8EBB" w14:textId="77777777" w:rsidR="00780BCA" w:rsidRDefault="004A2559">
      <w:pPr>
        <w:pStyle w:val="Ttulo3"/>
        <w:spacing w:after="0"/>
      </w:pPr>
      <w:bookmarkStart w:id="5" w:name="_Toc235711147"/>
      <w:r>
        <w:t>1.3.2 Objetivos Específicos</w:t>
      </w:r>
      <w:bookmarkEnd w:id="5"/>
    </w:p>
    <w:p w14:paraId="13D97CD2" w14:textId="77777777" w:rsidR="00780BCA" w:rsidRDefault="004A2559">
      <w:pPr>
        <w:pStyle w:val="PargrafodaLista"/>
        <w:numPr>
          <w:ilvl w:val="0"/>
          <w:numId w:val="1"/>
        </w:numPr>
        <w:spacing w:line="360" w:lineRule="auto"/>
        <w:jc w:val="both"/>
      </w:pPr>
      <w:r>
        <w:t>Projetar e implementar funcionalidades para cadastro, consulta e gerenciamento de clientes, produtos, fábricas e vendas, facilitando a manutenção e a integridade dos dados;</w:t>
      </w:r>
    </w:p>
    <w:p w14:paraId="19963273" w14:textId="77777777" w:rsidR="00780BCA" w:rsidRDefault="004A2559">
      <w:pPr>
        <w:pStyle w:val="PargrafodaLista"/>
        <w:numPr>
          <w:ilvl w:val="0"/>
          <w:numId w:val="1"/>
        </w:numPr>
        <w:spacing w:line="360" w:lineRule="auto"/>
        <w:jc w:val="both"/>
      </w:pPr>
      <w:r>
        <w:t>Permitir a emissão de pedidos de venda de forma intuitiva e flexível, com estrutura de grade por tamanho e possibilidade de reutilização de pedidos anteriores para agilizar o registro;</w:t>
      </w:r>
    </w:p>
    <w:p w14:paraId="321A150F" w14:textId="77777777" w:rsidR="00780BCA" w:rsidRDefault="004A2559">
      <w:pPr>
        <w:pStyle w:val="PargrafodaLista"/>
        <w:numPr>
          <w:ilvl w:val="0"/>
          <w:numId w:val="1"/>
        </w:numPr>
        <w:spacing w:line="360" w:lineRule="auto"/>
        <w:jc w:val="both"/>
      </w:pPr>
      <w:r>
        <w:t>Desenvolver rotinas para geração de relatórios padronizados em formatos amplamente aceitos pelo mercado, como Excel e PDF;</w:t>
      </w:r>
    </w:p>
    <w:p w14:paraId="2DA6AB87" w14:textId="77777777" w:rsidR="00780BCA" w:rsidRDefault="004A2559">
      <w:pPr>
        <w:pStyle w:val="PargrafodaLista"/>
        <w:numPr>
          <w:ilvl w:val="0"/>
          <w:numId w:val="1"/>
        </w:numPr>
        <w:spacing w:line="360" w:lineRule="auto"/>
        <w:jc w:val="both"/>
      </w:pPr>
      <w:r>
        <w:t>Manter um histórico organizado e acessível de pedidos e vendas, promovendo transparência e embasando decisões futuras;</w:t>
      </w:r>
    </w:p>
    <w:p w14:paraId="584BF683" w14:textId="77777777" w:rsidR="00780BCA" w:rsidRDefault="004A2559">
      <w:pPr>
        <w:pStyle w:val="Ttulo2"/>
        <w:spacing w:after="0"/>
      </w:pPr>
      <w:bookmarkStart w:id="6" w:name="_Toc235711148"/>
      <w:r>
        <w:t>1.4 Estrutura do Trabalho</w:t>
      </w:r>
      <w:bookmarkEnd w:id="6"/>
    </w:p>
    <w:p w14:paraId="753CF719" w14:textId="77777777" w:rsidR="00780BCA" w:rsidRDefault="004A2559">
      <w:pPr>
        <w:spacing w:line="360" w:lineRule="auto"/>
        <w:ind w:firstLine="708"/>
        <w:jc w:val="both"/>
      </w:pPr>
      <w:r>
        <w:lastRenderedPageBreak/>
        <w:t>Este trabalho está organizado em cinco capítulos. O primeiro, a Introdução, apresenta o tema, a problemática, a justificativa, os objetivos e a própria estrutura do documento. O segundo capítulo, Referencial Teórico, expõe os fundamentos que embasam o desenvolvimento, abrangendo a Engenharia de Software, a metodologia ágil Scrum e as tecnologias empregadas na arquitetura da solução. O terceiro capítulo, Metodologia, descreve a metodologia de pesquisa e a metodologia de desenvolvimento de software adotadas. O quarto capítulo, Resultados e Discussões, apresenta o sistema desenvolvido, suas funcionalidades e as verificações realizadas para validá-lo. Por fim, o quinto capítulo, Conclusão, retoma os objetivos, discute as limitações e aponta possibilidades de trabalhos futuros. Os artefatos de modelagem do sistema encontram-se no Apêndice A – Projeto do Software.</w:t>
      </w:r>
    </w:p>
    <w:p w14:paraId="177ADC0E" w14:textId="77777777" w:rsidR="006C10E9" w:rsidRDefault="006C10E9">
      <w:pPr>
        <w:spacing w:line="360" w:lineRule="auto"/>
        <w:ind w:firstLine="708"/>
        <w:jc w:val="both"/>
      </w:pPr>
    </w:p>
    <w:p w14:paraId="3EE06F6C" w14:textId="77777777" w:rsidR="00780BCA" w:rsidRDefault="004A2559">
      <w:pPr>
        <w:pStyle w:val="Ttulo1"/>
        <w:spacing w:before="0" w:after="0"/>
      </w:pPr>
      <w:bookmarkStart w:id="7" w:name="_Toc235711149"/>
      <w:r>
        <w:t>2 REFERENCIAL TEÓRICO</w:t>
      </w:r>
      <w:bookmarkEnd w:id="7"/>
    </w:p>
    <w:p w14:paraId="431F4718" w14:textId="77777777" w:rsidR="00780BCA" w:rsidRDefault="004A2559">
      <w:pPr>
        <w:spacing w:line="360" w:lineRule="auto"/>
        <w:ind w:firstLine="708"/>
        <w:jc w:val="both"/>
      </w:pPr>
      <w:r>
        <w:t>Este capítulo apresenta o embasamento teórico que sustenta o desenvolvimento do sistema Pit Vendas. A abordagem abrange os pilares da Engenharia de Software, a metodologia de desenvolvimento ágil, as tecnologias de front-</w:t>
      </w:r>
      <w:proofErr w:type="spellStart"/>
      <w:r>
        <w:t>end</w:t>
      </w:r>
      <w:proofErr w:type="spellEnd"/>
      <w:r>
        <w:t xml:space="preserve">, </w:t>
      </w:r>
      <w:proofErr w:type="spellStart"/>
      <w:r>
        <w:t>back-end</w:t>
      </w:r>
      <w:proofErr w:type="spellEnd"/>
      <w:r>
        <w:t xml:space="preserve"> e banco de dados que constituem a arquitetura da solução, além das ferramentas de apoio ao desenvolvimento.</w:t>
      </w:r>
    </w:p>
    <w:p w14:paraId="21F73ACA" w14:textId="77777777" w:rsidR="00780BCA" w:rsidRDefault="004A2559">
      <w:pPr>
        <w:pStyle w:val="Ttulo2"/>
        <w:spacing w:after="0"/>
      </w:pPr>
      <w:bookmarkStart w:id="8" w:name="_Toc235711150"/>
      <w:r>
        <w:t>2.1 Engenharia de Software</w:t>
      </w:r>
      <w:bookmarkEnd w:id="8"/>
    </w:p>
    <w:p w14:paraId="24970D68" w14:textId="77777777" w:rsidR="00780BCA" w:rsidRDefault="004A2559">
      <w:pPr>
        <w:spacing w:line="360" w:lineRule="auto"/>
        <w:ind w:firstLine="708"/>
        <w:jc w:val="both"/>
      </w:pPr>
      <w:r>
        <w:t xml:space="preserve">A Engenharia de Software é uma disciplina da computação dedicada à especificação, ao desenvolvimento, à manutenção e à evolução de sistemas de software, aplicando tecnologias e práticas de gerência de projetos para garantir a produção de software de alta qualidade de maneira sistemática e controlada (WAZLAWICK, 2017). Conforme </w:t>
      </w:r>
      <w:proofErr w:type="spellStart"/>
      <w:r>
        <w:t>Sommerville</w:t>
      </w:r>
      <w:proofErr w:type="spellEnd"/>
      <w:r>
        <w:t xml:space="preserve"> (2011), trata-se de uma disciplina de engenharia que se preocupa com todos os aspectos da produção de software, desde os estágios iniciais de especificação até a manutenção do sistema após sua entrada em operação.</w:t>
      </w:r>
    </w:p>
    <w:p w14:paraId="51EA2732" w14:textId="77777777" w:rsidR="00780BCA" w:rsidRDefault="004A2559">
      <w:pPr>
        <w:spacing w:line="360" w:lineRule="auto"/>
        <w:ind w:firstLine="708"/>
        <w:jc w:val="both"/>
      </w:pPr>
      <w:r>
        <w:t>O projeto aplica esses princípios ao buscar solucionar um problema concreto do mundo real: a otimização dos processos de um representante comercial. A construção do sistema seguiu um processo estruturado, que envolveu o levantamento de requisitos junto ao cliente, a modelagem do sistema, o desenvolvimento técnico e a verificação, visando entregar um produto confiável, eficiente e aderente às necessidades do usuário final.</w:t>
      </w:r>
    </w:p>
    <w:p w14:paraId="1EEE8FE5" w14:textId="77777777" w:rsidR="00780BCA" w:rsidRDefault="004A2559">
      <w:pPr>
        <w:pStyle w:val="Ttulo2"/>
        <w:spacing w:after="0"/>
      </w:pPr>
      <w:bookmarkStart w:id="9" w:name="_Toc235711151"/>
      <w:r>
        <w:t>2.2 Metodologia de Desenvolvimento Ágil: Scrum</w:t>
      </w:r>
      <w:bookmarkEnd w:id="9"/>
    </w:p>
    <w:p w14:paraId="4112F8CB" w14:textId="77777777" w:rsidR="00780BCA" w:rsidRDefault="004A2559">
      <w:pPr>
        <w:spacing w:line="360" w:lineRule="auto"/>
        <w:ind w:firstLine="708"/>
        <w:jc w:val="both"/>
      </w:pPr>
      <w:r>
        <w:t xml:space="preserve">Para gerenciar o desenvolvimento do projeto, optou-se por uma metodologia ágil, que se contrapõe aos modelos prescritivos tradicionais, como o cascata. As abordagens ágeis são </w:t>
      </w:r>
      <w:r>
        <w:lastRenderedPageBreak/>
        <w:t>iterativas e incrementais, focadas na entrega rápida de funcionalidades e na capacidade de adaptação a mudanças de requisitos ao longo do projeto (SOMMERVILLE, 2011).</w:t>
      </w:r>
    </w:p>
    <w:p w14:paraId="0FDF4ADB" w14:textId="77777777" w:rsidR="00780BCA" w:rsidRDefault="004A2559">
      <w:pPr>
        <w:spacing w:line="360" w:lineRule="auto"/>
        <w:ind w:firstLine="708"/>
        <w:jc w:val="both"/>
      </w:pPr>
      <w:r>
        <w:t xml:space="preserve">Dentre os frameworks ágeis, o Scrum foi o escolhido. </w:t>
      </w:r>
      <w:proofErr w:type="spellStart"/>
      <w:r>
        <w:t>Schwaber</w:t>
      </w:r>
      <w:proofErr w:type="spellEnd"/>
      <w:r>
        <w:t xml:space="preserve"> (2004) o descreve não como uma metodologia completa, mas como um framework para gerenciar processos complexos, enfatizando o controle empírico de processo, no qual as decisões são baseadas em observação e experimentação. O Scrum estrutura o desenvolvimento em ciclos chamados Sprints, iterações de tempo fixo ao final das quais uma nova versão funcional do software é entregue.</w:t>
      </w:r>
    </w:p>
    <w:p w14:paraId="04477580" w14:textId="77777777" w:rsidR="00780BCA" w:rsidRDefault="004A2559">
      <w:pPr>
        <w:spacing w:line="360" w:lineRule="auto"/>
        <w:ind w:firstLine="708"/>
        <w:jc w:val="both"/>
      </w:pPr>
      <w:r>
        <w:t>A adoção do Scrum, mesmo em um contexto de desenvolvimento individual, permitiu um controle rigoroso do progresso, flexibilidade para incorporar retornos do cliente — como a funcionalidade de repetição de pedidos — e a entrega incremental de valor, garantindo que o produto evoluísse de forma alinhada às expectativas.</w:t>
      </w:r>
    </w:p>
    <w:p w14:paraId="44735CFB" w14:textId="77777777" w:rsidR="00780BCA" w:rsidRDefault="004A2559">
      <w:pPr>
        <w:pStyle w:val="Ttulo2"/>
        <w:spacing w:after="0"/>
      </w:pPr>
      <w:bookmarkStart w:id="10" w:name="_Toc235711152"/>
      <w:r>
        <w:t>2.3 Arquitetura e Tecnologias do Sistema</w:t>
      </w:r>
      <w:bookmarkEnd w:id="10"/>
    </w:p>
    <w:p w14:paraId="18C2ECD7" w14:textId="77777777" w:rsidR="00780BCA" w:rsidRDefault="004A2559">
      <w:pPr>
        <w:spacing w:line="360" w:lineRule="auto"/>
        <w:ind w:firstLine="708"/>
        <w:jc w:val="both"/>
      </w:pPr>
      <w:r>
        <w:t>A solução foi projetada como um sistema web, composto por uma aplicação front-</w:t>
      </w:r>
      <w:proofErr w:type="spellStart"/>
      <w:r>
        <w:t>end</w:t>
      </w:r>
      <w:proofErr w:type="spellEnd"/>
      <w:r>
        <w:t xml:space="preserve"> (cliente) e uma aplicação </w:t>
      </w:r>
      <w:proofErr w:type="spellStart"/>
      <w:r>
        <w:t>back-end</w:t>
      </w:r>
      <w:proofErr w:type="spellEnd"/>
      <w:r>
        <w:t xml:space="preserve"> (servidor), que se comunicam por meio de uma API REST e persistem os dados em um banco de dados relacional.</w:t>
      </w:r>
    </w:p>
    <w:p w14:paraId="0904BDEA" w14:textId="77777777" w:rsidR="00780BCA" w:rsidRDefault="004A2559">
      <w:pPr>
        <w:pStyle w:val="Ttulo3"/>
        <w:spacing w:after="0"/>
      </w:pPr>
      <w:bookmarkStart w:id="11" w:name="_Toc235711153"/>
      <w:r>
        <w:t>2.3.1 Desenvolvimento Front-</w:t>
      </w:r>
      <w:proofErr w:type="spellStart"/>
      <w:r>
        <w:t>End</w:t>
      </w:r>
      <w:bookmarkEnd w:id="11"/>
      <w:proofErr w:type="spellEnd"/>
    </w:p>
    <w:p w14:paraId="657A930E" w14:textId="2A687B1F" w:rsidR="0042424A" w:rsidRDefault="004A2559" w:rsidP="0042424A">
      <w:pPr>
        <w:spacing w:line="360" w:lineRule="auto"/>
        <w:ind w:firstLine="708"/>
        <w:jc w:val="both"/>
      </w:pPr>
      <w:r>
        <w:t>O front-</w:t>
      </w:r>
      <w:proofErr w:type="spellStart"/>
      <w:r>
        <w:t>end</w:t>
      </w:r>
      <w:proofErr w:type="spellEnd"/>
      <w:r>
        <w:t xml:space="preserve"> é a camada responsável pela interface e pela interação com o usuário. Utilizou-se o Vue.js, um framework </w:t>
      </w:r>
      <w:proofErr w:type="spellStart"/>
      <w:r>
        <w:t>JavaScript</w:t>
      </w:r>
      <w:proofErr w:type="spellEnd"/>
      <w:r>
        <w:t xml:space="preserve"> progressivo para a construção de interfaces baseado em componentes, que emprega um DOM virtual e um sistema de reatividade para atualizar a interface de forma eficiente (VUE.JS, 2025). Sobre o </w:t>
      </w:r>
      <w:proofErr w:type="spellStart"/>
      <w:r>
        <w:t>Vue</w:t>
      </w:r>
      <w:proofErr w:type="spellEnd"/>
      <w:r>
        <w:t xml:space="preserve"> foi adotado o </w:t>
      </w:r>
      <w:proofErr w:type="spellStart"/>
      <w:r>
        <w:t>Nuxt</w:t>
      </w:r>
      <w:proofErr w:type="spellEnd"/>
      <w:r>
        <w:t xml:space="preserve">, um </w:t>
      </w:r>
      <w:proofErr w:type="spellStart"/>
      <w:r>
        <w:t>metaframework</w:t>
      </w:r>
      <w:proofErr w:type="spellEnd"/>
      <w:r>
        <w:t xml:space="preserve"> que adiciona ao </w:t>
      </w:r>
      <w:proofErr w:type="spellStart"/>
      <w:r>
        <w:t>Vue</w:t>
      </w:r>
      <w:proofErr w:type="spellEnd"/>
      <w:r>
        <w:t xml:space="preserve"> o roteamento por arquivos, a organização de projeto e o processo de compilação, mantendo a base de componentes em </w:t>
      </w:r>
      <w:proofErr w:type="spellStart"/>
      <w:r>
        <w:t>Vue</w:t>
      </w:r>
      <w:proofErr w:type="spellEnd"/>
      <w:r>
        <w:t xml:space="preserve"> 3 com a </w:t>
      </w:r>
      <w:proofErr w:type="spellStart"/>
      <w:r>
        <w:t>Composition</w:t>
      </w:r>
      <w:proofErr w:type="spellEnd"/>
      <w:r>
        <w:t xml:space="preserve"> API. Para a camada visual, empregou-se a biblioteca de componentes </w:t>
      </w:r>
      <w:proofErr w:type="spellStart"/>
      <w:r>
        <w:t>Vuetify</w:t>
      </w:r>
      <w:proofErr w:type="spellEnd"/>
      <w:r>
        <w:t xml:space="preserve">, que implementa o padrão Material Design, e a linguagem </w:t>
      </w:r>
      <w:proofErr w:type="spellStart"/>
      <w:r>
        <w:t>TypeScript</w:t>
      </w:r>
      <w:proofErr w:type="spellEnd"/>
      <w:r>
        <w:t xml:space="preserve">, que adiciona tipagem estática ao </w:t>
      </w:r>
      <w:proofErr w:type="spellStart"/>
      <w:r>
        <w:t>JavaScript</w:t>
      </w:r>
      <w:proofErr w:type="spellEnd"/>
      <w:r>
        <w:t xml:space="preserve"> e reduz a ocorrência de erros. A prototipação das telas foi realizada na ferramenta </w:t>
      </w:r>
      <w:proofErr w:type="spellStart"/>
      <w:r>
        <w:t>Figma</w:t>
      </w:r>
      <w:proofErr w:type="spellEnd"/>
      <w:r>
        <w:t xml:space="preserve"> antes da implementação, permitindo validar os fluxos de navegação e a usabilidade com o cliente.</w:t>
      </w:r>
    </w:p>
    <w:p w14:paraId="29576548" w14:textId="77777777" w:rsidR="00780BCA" w:rsidRDefault="004A2559">
      <w:pPr>
        <w:pStyle w:val="Ttulo3"/>
        <w:spacing w:after="0"/>
      </w:pPr>
      <w:bookmarkStart w:id="12" w:name="_Toc235711154"/>
      <w:r>
        <w:t>2.3.2 Desenvolvimento Back-</w:t>
      </w:r>
      <w:proofErr w:type="spellStart"/>
      <w:r>
        <w:t>End</w:t>
      </w:r>
      <w:bookmarkEnd w:id="12"/>
      <w:proofErr w:type="spellEnd"/>
    </w:p>
    <w:p w14:paraId="18D545F0" w14:textId="77777777" w:rsidR="00780BCA" w:rsidRDefault="004A2559">
      <w:pPr>
        <w:spacing w:line="360" w:lineRule="auto"/>
        <w:ind w:firstLine="708"/>
        <w:jc w:val="both"/>
      </w:pPr>
      <w:r>
        <w:t xml:space="preserve">O </w:t>
      </w:r>
      <w:proofErr w:type="spellStart"/>
      <w:r>
        <w:t>back-end</w:t>
      </w:r>
      <w:proofErr w:type="spellEnd"/>
      <w:r>
        <w:t xml:space="preserve"> concentra a lógica de negócio, o processamento de dados e a segurança da aplicação. A camada foi desenvolvida na linguagem C# com o framework ASP.NET Core, de código aberto, multiplataforma e de alto desempenho, mantido pela Microsoft (MICROSOFT, 2025a). Para o acesso a dados, utilizou-se o Entity Framework Core, um </w:t>
      </w:r>
      <w:proofErr w:type="spellStart"/>
      <w:r>
        <w:t>mapeador</w:t>
      </w:r>
      <w:proofErr w:type="spellEnd"/>
      <w:r>
        <w:t xml:space="preserve"> objeto-relacional (ORM) que permite interagir com o banco de dados por meio de objetos C#, </w:t>
      </w:r>
      <w:r>
        <w:lastRenderedPageBreak/>
        <w:t xml:space="preserve">abstraindo a escrita manual de consultas SQL (MICROSOFT, 2025b). A autenticação e a autorização foram implementadas com o ASP.NET Core </w:t>
      </w:r>
      <w:proofErr w:type="spellStart"/>
      <w:r>
        <w:t>Identity</w:t>
      </w:r>
      <w:proofErr w:type="spellEnd"/>
      <w:r>
        <w:t xml:space="preserve">, responsável pelo armazenamento seguro de senhas e pelo gerenciamento de usuários (MICROSOFT, 2025c), em conjunto com tokens JWT (JSON Web Token), que trafegam a identidade do usuário de forma assinada entre cliente e servidor. A comunicação entre as camadas segue o padrão arquitetural REST, promovendo o desacoplamento entre cliente e servidor. Para a geração de documentos, foram empregadas as bibliotecas </w:t>
      </w:r>
      <w:proofErr w:type="spellStart"/>
      <w:r>
        <w:t>QuestPDF</w:t>
      </w:r>
      <w:proofErr w:type="spellEnd"/>
      <w:r>
        <w:t xml:space="preserve">, para a produção do pedido em PDF, e </w:t>
      </w:r>
      <w:proofErr w:type="spellStart"/>
      <w:r>
        <w:t>ClosedXML</w:t>
      </w:r>
      <w:proofErr w:type="spellEnd"/>
      <w:r>
        <w:t xml:space="preserve">, para a exportação de relatórios em planilhas Excel; o envio por e-mail utilizou a biblioteca </w:t>
      </w:r>
      <w:proofErr w:type="spellStart"/>
      <w:r>
        <w:t>MailKit</w:t>
      </w:r>
      <w:proofErr w:type="spellEnd"/>
      <w:r>
        <w:t>.</w:t>
      </w:r>
    </w:p>
    <w:p w14:paraId="48E8C64E" w14:textId="77777777" w:rsidR="00780BCA" w:rsidRDefault="004A2559">
      <w:pPr>
        <w:pStyle w:val="Ttulo3"/>
        <w:spacing w:after="0"/>
      </w:pPr>
      <w:bookmarkStart w:id="13" w:name="_Toc235711155"/>
      <w:r>
        <w:t>2.3.3 Banco de Dados</w:t>
      </w:r>
      <w:bookmarkEnd w:id="13"/>
    </w:p>
    <w:p w14:paraId="250C6811" w14:textId="77777777" w:rsidR="00780BCA" w:rsidRDefault="004A2559">
      <w:pPr>
        <w:spacing w:line="360" w:lineRule="auto"/>
        <w:ind w:firstLine="708"/>
        <w:jc w:val="both"/>
      </w:pPr>
      <w:r>
        <w:t>Para o armazenamento persistente dos dados, foi escolhido o MySQL, um sistema de gerenciamento de banco de dados (SGBD) relacional de código aberto, reconhecido por sua robustez, confiabilidade e desempenho (ORACLE, 2025). O esquema do banco foi definido a partir das classes de domínio do sistema, por meio do mecanismo de migrações do Entity Framework Core, garantindo a correspondência entre o modelo de objetos e a estrutura de tabelas.</w:t>
      </w:r>
    </w:p>
    <w:p w14:paraId="680123D3" w14:textId="77777777" w:rsidR="00780BCA" w:rsidRDefault="004A2559">
      <w:pPr>
        <w:pStyle w:val="Ttulo3"/>
        <w:spacing w:after="0"/>
      </w:pPr>
      <w:bookmarkStart w:id="14" w:name="_Toc235711156"/>
      <w:r>
        <w:t>2.3.4 Controle de Versão</w:t>
      </w:r>
      <w:bookmarkEnd w:id="14"/>
    </w:p>
    <w:p w14:paraId="0EC832B7" w14:textId="77777777" w:rsidR="00780BCA" w:rsidRDefault="004A2559">
      <w:pPr>
        <w:spacing w:line="360" w:lineRule="auto"/>
        <w:ind w:firstLine="708"/>
        <w:jc w:val="both"/>
      </w:pPr>
      <w:r>
        <w:t xml:space="preserve">Para o gerenciamento do código-fonte, o projeto emprega o </w:t>
      </w:r>
      <w:proofErr w:type="spellStart"/>
      <w:r>
        <w:t>Git</w:t>
      </w:r>
      <w:proofErr w:type="spellEnd"/>
      <w:r>
        <w:t>, um sistema de controle de versão distribuído que mantém o histórico completo das alterações, permite a criação de ramificações para o desenvolvimento isolado de funcionalidades e a reversão para versões anteriores quando necessário (GITHUB, 2025).</w:t>
      </w:r>
    </w:p>
    <w:p w14:paraId="314E60E3" w14:textId="77777777" w:rsidR="00780BCA" w:rsidRDefault="004A2559">
      <w:pPr>
        <w:pStyle w:val="Ttulo2"/>
        <w:spacing w:after="0"/>
      </w:pPr>
      <w:bookmarkStart w:id="15" w:name="_Toc235711157"/>
      <w:r>
        <w:t>2.4 Pesquisa em Ciência da Computação</w:t>
      </w:r>
      <w:bookmarkEnd w:id="15"/>
    </w:p>
    <w:p w14:paraId="26E7A61B" w14:textId="77777777" w:rsidR="00780BCA" w:rsidRDefault="004A2559">
      <w:pPr>
        <w:spacing w:line="360" w:lineRule="auto"/>
        <w:ind w:firstLine="708"/>
        <w:jc w:val="both"/>
      </w:pPr>
      <w:r>
        <w:t xml:space="preserve">Além do desenvolvimento de um produto de software, este trabalho constitui-se como uma pesquisa científica. Segundo </w:t>
      </w:r>
      <w:proofErr w:type="spellStart"/>
      <w:r>
        <w:t>Wazlawick</w:t>
      </w:r>
      <w:proofErr w:type="spellEnd"/>
      <w:r>
        <w:t xml:space="preserve"> (2017), a pesquisa em Ciência da Computação pode ser classificada de diversas formas. Este projeto caracteriza-se como pesquisa aplicada, pois seu objetivo é a geração de conhecimentos para aplicação prática, visando à solução de um problema específico e real. A abordagem é qualitativa, por focar na compreensão aprofundada do contexto e das necessidades do usuário, e os objetivos são descritivos, por visarem descrever as características da solução proposta e o processo de seu desenvolvimento.</w:t>
      </w:r>
    </w:p>
    <w:p w14:paraId="6C14624E" w14:textId="77777777" w:rsidR="006C10E9" w:rsidRDefault="006C10E9">
      <w:pPr>
        <w:spacing w:line="360" w:lineRule="auto"/>
        <w:ind w:firstLine="708"/>
        <w:jc w:val="both"/>
      </w:pPr>
    </w:p>
    <w:p w14:paraId="1FDC11C8" w14:textId="77777777" w:rsidR="00780BCA" w:rsidRDefault="004A2559">
      <w:pPr>
        <w:pStyle w:val="Ttulo1"/>
        <w:spacing w:before="0" w:after="0"/>
      </w:pPr>
      <w:bookmarkStart w:id="16" w:name="_Toc235711158"/>
      <w:r>
        <w:t>3 METODOLOGIA</w:t>
      </w:r>
      <w:bookmarkEnd w:id="16"/>
    </w:p>
    <w:p w14:paraId="58A2F36E" w14:textId="77777777" w:rsidR="00780BCA" w:rsidRDefault="004A2559">
      <w:pPr>
        <w:pStyle w:val="Ttulo2"/>
        <w:spacing w:after="0"/>
      </w:pPr>
      <w:bookmarkStart w:id="17" w:name="_Toc235711159"/>
      <w:r>
        <w:t>3.1 Metodologia de Pesquisa</w:t>
      </w:r>
      <w:bookmarkEnd w:id="17"/>
    </w:p>
    <w:p w14:paraId="7E61B1A0" w14:textId="77777777" w:rsidR="00780BCA" w:rsidRDefault="004A2559">
      <w:pPr>
        <w:spacing w:line="360" w:lineRule="auto"/>
        <w:ind w:firstLine="708"/>
        <w:jc w:val="both"/>
      </w:pPr>
      <w:r>
        <w:lastRenderedPageBreak/>
        <w:t>O presente trabalho caracteriza-se como uma pesquisa de natureza aplicada, de abordagem qualitativa e com objetivos descritivos, cujo propósito foi o desenvolvimento e a implantação de um sistema web destinado a representantes comerciais. A proposta visou solucionar um problema real enfrentado por profissionais desse segmento, evidenciado pela necessidade concreta identificada no contexto do pai do autor, que atua como representante comercial autônomo.</w:t>
      </w:r>
    </w:p>
    <w:p w14:paraId="04E85232" w14:textId="77777777" w:rsidR="00780BCA" w:rsidRDefault="004A2559">
      <w:pPr>
        <w:spacing w:line="360" w:lineRule="auto"/>
        <w:ind w:firstLine="708"/>
        <w:jc w:val="both"/>
      </w:pPr>
      <w:r>
        <w:t>O universo da pesquisa é composto por profissionais atuantes como representantes comerciais autônomos. Para efeito de levantamento de requisitos, desenvolvimento e validação, a amostra concentrou-se nas demandas operacionais do profissional diretamente vinculado ao projeto, cuja rotina de trabalho foi utilizada como base para compreender os fluxos operacionais, identificar as principais necessidades e validar as funcionalidades implementadas. Os instrumentos utilizados para a coleta de dados foram:</w:t>
      </w:r>
    </w:p>
    <w:p w14:paraId="5FA6006F" w14:textId="77777777" w:rsidR="00780BCA" w:rsidRDefault="004A2559">
      <w:pPr>
        <w:pStyle w:val="PargrafodaLista"/>
        <w:numPr>
          <w:ilvl w:val="0"/>
          <w:numId w:val="1"/>
        </w:numPr>
        <w:spacing w:line="360" w:lineRule="auto"/>
        <w:jc w:val="both"/>
      </w:pPr>
      <w:r>
        <w:t>Pesquisa bibliográfica, por meio de livros, artigos, manuais técnicos e demais publicações relacionadas ao desenvolvimento de software, usabilidade e gestão comercial;</w:t>
      </w:r>
    </w:p>
    <w:p w14:paraId="7E6B8BF8" w14:textId="77777777" w:rsidR="00780BCA" w:rsidRDefault="004A2559">
      <w:pPr>
        <w:pStyle w:val="PargrafodaLista"/>
        <w:numPr>
          <w:ilvl w:val="0"/>
          <w:numId w:val="1"/>
        </w:numPr>
        <w:spacing w:line="360" w:lineRule="auto"/>
        <w:jc w:val="both"/>
      </w:pPr>
      <w:r>
        <w:t>Observação direta, acompanhando as atividades do representante comercial com o objetivo de mapear suas rotinas e identificar gargalos operacionais;</w:t>
      </w:r>
    </w:p>
    <w:p w14:paraId="4C4352DB" w14:textId="77777777" w:rsidR="00780BCA" w:rsidRDefault="004A2559">
      <w:pPr>
        <w:pStyle w:val="PargrafodaLista"/>
        <w:numPr>
          <w:ilvl w:val="0"/>
          <w:numId w:val="1"/>
        </w:numPr>
        <w:spacing w:line="360" w:lineRule="auto"/>
        <w:jc w:val="both"/>
      </w:pPr>
      <w:r>
        <w:t>Análise documental, incluindo o exame de planilhas, anotações manuais e históricos de pedidos utilizados no processo atual.</w:t>
      </w:r>
    </w:p>
    <w:p w14:paraId="4DCE7326" w14:textId="77777777" w:rsidR="00780BCA" w:rsidRDefault="004A2559">
      <w:pPr>
        <w:pStyle w:val="Ttulo2"/>
        <w:spacing w:after="0"/>
      </w:pPr>
      <w:bookmarkStart w:id="18" w:name="_Toc235711160"/>
      <w:r>
        <w:t>3.2 Metodologia de Desenvolvimento de Software</w:t>
      </w:r>
      <w:bookmarkEnd w:id="18"/>
    </w:p>
    <w:p w14:paraId="04245F9C" w14:textId="77777777" w:rsidR="00780BCA" w:rsidRDefault="004A2559">
      <w:pPr>
        <w:spacing w:line="360" w:lineRule="auto"/>
        <w:ind w:firstLine="708"/>
        <w:jc w:val="both"/>
      </w:pPr>
      <w:r>
        <w:t>Para o desenvolvimento do projeto, adotou-se a metodologia ágil Scrum, adaptada ao contexto de desenvolvimento individual, mantendo seus princípios de organização, priorização e entrega incremental. O desenvolvimento foi estruturado em ciclos iterativos, denominados Sprints, cada um com o objetivo de entregar um conjunto funcional do sistema — compreendendo o levantamento de requisitos, a modelagem, o desenvolvimento das interfaces, a implementação da lógica de negócio, a integração com o banco de dados e a verificação.</w:t>
      </w:r>
    </w:p>
    <w:p w14:paraId="02749F3E" w14:textId="77777777" w:rsidR="00780BCA" w:rsidRDefault="004A2559">
      <w:pPr>
        <w:spacing w:line="360" w:lineRule="auto"/>
        <w:ind w:firstLine="708"/>
        <w:jc w:val="both"/>
      </w:pPr>
      <w:r>
        <w:t xml:space="preserve">O </w:t>
      </w:r>
      <w:proofErr w:type="spellStart"/>
      <w:r>
        <w:t>Product</w:t>
      </w:r>
      <w:proofErr w:type="spellEnd"/>
      <w:r>
        <w:t xml:space="preserve"> Backlog foi definido com base nas entrevistas com o cliente e organizou o trabalho em torno dos módulos de Login, Clientes, Fábricas, Produtos, Pedidos, Relatórios e Painel de indicadores. As ferramentas empregadas no desenvolvimento foram o Visual Studio </w:t>
      </w:r>
      <w:proofErr w:type="spellStart"/>
      <w:r>
        <w:t>Code</w:t>
      </w:r>
      <w:proofErr w:type="spellEnd"/>
      <w:r>
        <w:t>, para o front-</w:t>
      </w:r>
      <w:proofErr w:type="spellStart"/>
      <w:r>
        <w:t>end</w:t>
      </w:r>
      <w:proofErr w:type="spellEnd"/>
      <w:r>
        <w:t xml:space="preserve"> em </w:t>
      </w:r>
      <w:proofErr w:type="spellStart"/>
      <w:r>
        <w:t>Vue</w:t>
      </w:r>
      <w:proofErr w:type="spellEnd"/>
      <w:r>
        <w:t xml:space="preserve"> e </w:t>
      </w:r>
      <w:proofErr w:type="spellStart"/>
      <w:r>
        <w:t>Nuxt</w:t>
      </w:r>
      <w:proofErr w:type="spellEnd"/>
      <w:r>
        <w:t xml:space="preserve">; o Visual Studio, para o </w:t>
      </w:r>
      <w:proofErr w:type="spellStart"/>
      <w:r>
        <w:t>back-end</w:t>
      </w:r>
      <w:proofErr w:type="spellEnd"/>
      <w:r>
        <w:t xml:space="preserve"> em C# e ASP.NET Core; o MySQL, para o banco de dados; o </w:t>
      </w:r>
      <w:proofErr w:type="spellStart"/>
      <w:r>
        <w:t>Figma</w:t>
      </w:r>
      <w:proofErr w:type="spellEnd"/>
      <w:r>
        <w:t xml:space="preserve">, para a prototipação; e o </w:t>
      </w:r>
      <w:proofErr w:type="spellStart"/>
      <w:r>
        <w:t>Git</w:t>
      </w:r>
      <w:proofErr w:type="spellEnd"/>
      <w:r>
        <w:t xml:space="preserve">, para o controle de versão. A verificação do sistema foi conduzida ao longo do desenvolvimento, por meio de testes funcionais executados diretamente sobre a aplicação e a API, da conferência dos cálculos </w:t>
      </w:r>
      <w:r>
        <w:lastRenderedPageBreak/>
        <w:t>financeiros contra o banco de dados e da verificação estática de tipos do código, cujos resultados são apresentados no capítulo seguinte.</w:t>
      </w:r>
    </w:p>
    <w:p w14:paraId="1AE6FF91" w14:textId="77777777" w:rsidR="006C10E9" w:rsidRDefault="006C10E9">
      <w:pPr>
        <w:spacing w:line="360" w:lineRule="auto"/>
        <w:ind w:firstLine="708"/>
        <w:jc w:val="both"/>
      </w:pPr>
    </w:p>
    <w:p w14:paraId="4F0DD082" w14:textId="77777777" w:rsidR="00780BCA" w:rsidRDefault="004A2559">
      <w:pPr>
        <w:pStyle w:val="Ttulo1"/>
        <w:spacing w:before="0" w:after="0"/>
      </w:pPr>
      <w:bookmarkStart w:id="19" w:name="_Toc235711161"/>
      <w:r>
        <w:t>4 RESULTADOS E DISCUSSÕES</w:t>
      </w:r>
      <w:bookmarkEnd w:id="19"/>
    </w:p>
    <w:p w14:paraId="6004F3E7" w14:textId="77777777" w:rsidR="00780BCA" w:rsidRDefault="004A2559">
      <w:pPr>
        <w:spacing w:line="360" w:lineRule="auto"/>
        <w:ind w:firstLine="708"/>
        <w:jc w:val="both"/>
      </w:pPr>
      <w:r>
        <w:t>Este capítulo apresenta o sistema Pit Vendas em sua versão desenvolvida, descreve suas principais funcionalidades e discute as verificações realizadas para validá-lo. O sistema foi implementado integralmente segundo o escopo definido, contemplando a autenticação de usuários, os cadastros de clientes, fábricas e produtos, a emissão de pedidos com grade, a geração de relatórios, o envio de pedidos às fábricas e um painel de indicadores.</w:t>
      </w:r>
    </w:p>
    <w:p w14:paraId="390DCC3F" w14:textId="77777777" w:rsidR="00780BCA" w:rsidRDefault="004A2559">
      <w:pPr>
        <w:pStyle w:val="Ttulo2"/>
        <w:spacing w:after="0"/>
      </w:pPr>
      <w:bookmarkStart w:id="20" w:name="_Toc235711162"/>
      <w:r>
        <w:t>4.1 Visão Geral e Acesso ao Sistema</w:t>
      </w:r>
      <w:bookmarkEnd w:id="20"/>
    </w:p>
    <w:p w14:paraId="616152DE" w14:textId="2FB0DE0D" w:rsidR="00780BCA" w:rsidRDefault="004A2559">
      <w:pPr>
        <w:spacing w:line="360" w:lineRule="auto"/>
        <w:ind w:firstLine="708"/>
        <w:jc w:val="both"/>
      </w:pPr>
      <w:r>
        <w:t xml:space="preserve">O acesso ao Pit Vendas ocorre por meio de uma tela de login, na qual o representante informa e-mail e senha. O sistema oferece a opção de lembrar o acesso e um fluxo de recuperação de senha para os casos de esquecimento. A autenticação bem-sucedida devolve ao cliente um token JWT, que passa a acompanhar todas as requisições seguintes e identifica o usuário perante a API. </w:t>
      </w:r>
    </w:p>
    <w:p w14:paraId="6DB50183" w14:textId="7ABD65CB" w:rsidR="00780BCA" w:rsidRPr="00F6097C" w:rsidRDefault="006C10E9">
      <w:pPr>
        <w:spacing w:before="120" w:line="360" w:lineRule="auto"/>
        <w:jc w:val="center"/>
        <w:rPr>
          <w:color w:val="FF0000"/>
        </w:rPr>
      </w:pPr>
      <w:r w:rsidRPr="00F6097C">
        <w:rPr>
          <w:color w:val="FF0000"/>
          <w:highlight w:val="yellow"/>
        </w:rPr>
        <w:t>ADICIONAR TELA DE LOGIN</w:t>
      </w:r>
    </w:p>
    <w:p w14:paraId="268964FF" w14:textId="0CB5A613" w:rsidR="00780BCA" w:rsidRDefault="004A2559">
      <w:pPr>
        <w:spacing w:line="360" w:lineRule="auto"/>
        <w:ind w:firstLine="708"/>
        <w:jc w:val="both"/>
      </w:pPr>
      <w:r>
        <w:t>Após o acesso, o usuário é conduzido à página inicial, que reúne indicadores do negócio — pedidos e comissões do período, número de clientes ativos — e gráficos que apresentam o ranking de fábricas por volume de pedidos e a evolução mensal dos pedidos. A interface adota a identidade visual definida na prototipação, com barra lateral de navegação e paleta de cores próprias do sistema.</w:t>
      </w:r>
    </w:p>
    <w:p w14:paraId="7FF4477A" w14:textId="5007BADA" w:rsidR="00780BCA" w:rsidRPr="00F6097C" w:rsidRDefault="006C10E9">
      <w:pPr>
        <w:spacing w:before="120" w:line="360" w:lineRule="auto"/>
        <w:jc w:val="center"/>
        <w:rPr>
          <w:color w:val="FF0000"/>
        </w:rPr>
      </w:pPr>
      <w:r w:rsidRPr="00F6097C">
        <w:rPr>
          <w:color w:val="FF0000"/>
          <w:highlight w:val="yellow"/>
        </w:rPr>
        <w:t>ADICIONAR PÁGINA INICIAL</w:t>
      </w:r>
    </w:p>
    <w:p w14:paraId="10A84264" w14:textId="4EF71947" w:rsidR="00780BCA" w:rsidRDefault="004A2559">
      <w:pPr>
        <w:pStyle w:val="Ttulo2"/>
        <w:spacing w:after="0"/>
      </w:pPr>
      <w:bookmarkStart w:id="21" w:name="_Toc235711163"/>
      <w:r>
        <w:t>4.2 Autenticação e Isolamento de Dados</w:t>
      </w:r>
      <w:bookmarkEnd w:id="21"/>
    </w:p>
    <w:p w14:paraId="2207BD5D" w14:textId="77777777" w:rsidR="00780BCA" w:rsidRDefault="004A2559">
      <w:pPr>
        <w:spacing w:line="360" w:lineRule="auto"/>
        <w:ind w:firstLine="708"/>
        <w:jc w:val="both"/>
      </w:pPr>
      <w:r>
        <w:t xml:space="preserve">Como o sistema foi projetado para atender a múltiplos representantes, um requisito central de segurança é garantir que cada usuário acesse exclusivamente os seus próprios dados. Esse isolamento foi implementado no </w:t>
      </w:r>
      <w:proofErr w:type="spellStart"/>
      <w:r>
        <w:t>back-end</w:t>
      </w:r>
      <w:proofErr w:type="spellEnd"/>
      <w:r>
        <w:t xml:space="preserve"> por meio de filtros globais de consulta, aplicados automaticamente a todas as operações sobre clientes, fábricas, produtos e pedidos, de modo que a restrição por representante não dependa de o programador lembrá-la em cada consulta.</w:t>
      </w:r>
    </w:p>
    <w:p w14:paraId="1DF853C2" w14:textId="77777777" w:rsidR="00780BCA" w:rsidRDefault="004A2559">
      <w:pPr>
        <w:spacing w:line="360" w:lineRule="auto"/>
        <w:ind w:firstLine="708"/>
        <w:jc w:val="both"/>
      </w:pPr>
      <w:r>
        <w:t xml:space="preserve">O isolamento foi verificado com dois usuários distintos: ao autenticar-se como o segundo representante e tentar acessar os registros do primeiro, todas as listagens retornaram vazias e todas as tentativas de acesso direto a registros alheios — por identificador — </w:t>
      </w:r>
      <w:r>
        <w:lastRenderedPageBreak/>
        <w:t>resultaram em resposta de recurso não encontrado. A mesma verificação foi estendida aos relatórios: a planilha exportada pelo segundo representante continha apenas o cabeçalho, sem qualquer dado do primeiro. Confirmou-se, ainda, que o sistema rejeita requisições sem token válido e encerra a sessão quando o token expira.</w:t>
      </w:r>
    </w:p>
    <w:p w14:paraId="5AB1EB14" w14:textId="77777777" w:rsidR="00780BCA" w:rsidRDefault="004A2559">
      <w:pPr>
        <w:pStyle w:val="Ttulo2"/>
        <w:spacing w:after="0"/>
      </w:pPr>
      <w:bookmarkStart w:id="22" w:name="_Toc235711164"/>
      <w:r>
        <w:t>4.3 Cadastros de Clientes, Fábricas e Produtos</w:t>
      </w:r>
      <w:bookmarkEnd w:id="22"/>
    </w:p>
    <w:p w14:paraId="7694418B" w14:textId="7F12E49A" w:rsidR="00780BCA" w:rsidRDefault="004A2559">
      <w:pPr>
        <w:spacing w:line="360" w:lineRule="auto"/>
        <w:ind w:firstLine="708"/>
        <w:jc w:val="both"/>
      </w:pPr>
      <w:r>
        <w:t>Os módulos de cadastro seguem um padrão comum de listagem com busca e paginação, visualização, edição e inativação de registros. Optou-se pela inativação em vez da exclusão física, preservando o histórico de vendas associado a clientes e fábricas. Os cadastros de cliente e fábrica são organizados em duas etapas — dados gerais e endereço —, e aplicam máscaras de formatação e validações de CNPJ, telefone e e-mail.</w:t>
      </w:r>
    </w:p>
    <w:p w14:paraId="15491C70" w14:textId="77777777" w:rsidR="006C10E9" w:rsidRDefault="006C10E9">
      <w:pPr>
        <w:spacing w:line="360" w:lineRule="auto"/>
        <w:ind w:firstLine="708"/>
        <w:jc w:val="both"/>
      </w:pPr>
    </w:p>
    <w:p w14:paraId="6DF2FA3B" w14:textId="05E73B28" w:rsidR="00780BCA" w:rsidRPr="00F6097C" w:rsidRDefault="006C10E9">
      <w:pPr>
        <w:spacing w:after="240" w:line="360" w:lineRule="auto"/>
        <w:jc w:val="center"/>
        <w:rPr>
          <w:color w:val="FF0000"/>
        </w:rPr>
      </w:pPr>
      <w:r w:rsidRPr="00F6097C">
        <w:rPr>
          <w:color w:val="FF0000"/>
          <w:highlight w:val="yellow"/>
        </w:rPr>
        <w:t>ADICIONAR LISTAGEM DE CLIENTES</w:t>
      </w:r>
    </w:p>
    <w:p w14:paraId="1D76A837" w14:textId="0BC8346E" w:rsidR="00780BCA" w:rsidRDefault="004A2559">
      <w:pPr>
        <w:spacing w:line="360" w:lineRule="auto"/>
        <w:ind w:firstLine="708"/>
        <w:jc w:val="both"/>
      </w:pPr>
      <w:r>
        <w:t>O cadastro de produto associa o item a uma fábrica e define as cores e os tamanhos disponíveis, além de permitir o registro de tabelas de preço. Essa definição é o que possibilita, na emissão do pedido, oferecer apenas as combinações válidas de cor e tamanho para cada produto.</w:t>
      </w:r>
    </w:p>
    <w:p w14:paraId="2457C096" w14:textId="77777777" w:rsidR="006C10E9" w:rsidRDefault="006C10E9">
      <w:pPr>
        <w:spacing w:line="360" w:lineRule="auto"/>
        <w:ind w:firstLine="708"/>
        <w:jc w:val="both"/>
      </w:pPr>
    </w:p>
    <w:p w14:paraId="3C6B2581" w14:textId="0A60A7F4" w:rsidR="00780BCA" w:rsidRPr="00F6097C" w:rsidRDefault="006C10E9">
      <w:pPr>
        <w:spacing w:after="240" w:line="360" w:lineRule="auto"/>
        <w:jc w:val="center"/>
        <w:rPr>
          <w:color w:val="FF0000"/>
        </w:rPr>
      </w:pPr>
      <w:r w:rsidRPr="00F6097C">
        <w:rPr>
          <w:color w:val="FF0000"/>
          <w:highlight w:val="yellow"/>
        </w:rPr>
        <w:t>ADICIONAR CADASTRO DE PRODUTO</w:t>
      </w:r>
    </w:p>
    <w:p w14:paraId="758A9177" w14:textId="77777777" w:rsidR="00780BCA" w:rsidRDefault="004A2559">
      <w:pPr>
        <w:pStyle w:val="Ttulo2"/>
        <w:spacing w:after="0"/>
      </w:pPr>
      <w:bookmarkStart w:id="23" w:name="_Toc235711165"/>
      <w:r>
        <w:t>4.4 Emissão de Pedidos e a Grade de Tamanhos</w:t>
      </w:r>
      <w:bookmarkEnd w:id="23"/>
    </w:p>
    <w:p w14:paraId="5FFB66A2" w14:textId="77777777" w:rsidR="00780BCA" w:rsidRDefault="004A2559">
      <w:pPr>
        <w:spacing w:line="360" w:lineRule="auto"/>
        <w:ind w:firstLine="708"/>
        <w:jc w:val="both"/>
      </w:pPr>
      <w:r>
        <w:t>A emissão de pedidos é a funcionalidade central do sistema e concentra a maior complexidade de negócio. No setor de confecções, um item de pedido não corresponde a uma única quantidade, mas a uma distribuição de peças por tamanho — a chamada grade. Um mesmo produto, em uma determinada cor, é pedido, por exemplo, como duas peças no tamanho P, cinco no M e três no G. Para representar fielmente essa realidade, a grade foi modelada de forma estruturada, em três níveis: o pedido contém itens; cada item corresponde a um produto em uma cor; e cada item distribui sua quantidade por tamanho. Essa estrutura substituiu a alternativa de armazenar a grade como texto livre, que inviabilizaria qualquer soma ou relatório por tamanho.</w:t>
      </w:r>
    </w:p>
    <w:p w14:paraId="4A9D3DFA" w14:textId="2307478A" w:rsidR="00780BCA" w:rsidRDefault="004A2559">
      <w:pPr>
        <w:spacing w:line="360" w:lineRule="auto"/>
        <w:ind w:firstLine="708"/>
        <w:jc w:val="both"/>
      </w:pPr>
      <w:r>
        <w:t>Na tela de emissão, o representante seleciona o cliente e a fábrica e, a partir dela, os produtos disponíveis. Para cada item, informa a cor e as quantidades por tamanho, e o sistema calcula, em tempo real, o total de peças, o valor bruto, o desconto, o valor líquido e a comissão.</w:t>
      </w:r>
    </w:p>
    <w:p w14:paraId="290CC6F1" w14:textId="77777777" w:rsidR="006C10E9" w:rsidRDefault="006C10E9">
      <w:pPr>
        <w:spacing w:line="360" w:lineRule="auto"/>
        <w:ind w:firstLine="708"/>
        <w:jc w:val="both"/>
      </w:pPr>
    </w:p>
    <w:p w14:paraId="573C437A" w14:textId="42714C24" w:rsidR="00780BCA" w:rsidRPr="00F6097C" w:rsidRDefault="006C10E9">
      <w:pPr>
        <w:spacing w:after="240" w:line="360" w:lineRule="auto"/>
        <w:jc w:val="center"/>
        <w:rPr>
          <w:color w:val="FF0000"/>
        </w:rPr>
      </w:pPr>
      <w:r w:rsidRPr="00F6097C">
        <w:rPr>
          <w:color w:val="FF0000"/>
          <w:highlight w:val="yellow"/>
        </w:rPr>
        <w:lastRenderedPageBreak/>
        <w:t>ADICIONAR FIGURA 1</w:t>
      </w:r>
    </w:p>
    <w:p w14:paraId="3DF57BC9" w14:textId="515CDA66" w:rsidR="00780BCA" w:rsidRDefault="004A2559">
      <w:pPr>
        <w:spacing w:line="360" w:lineRule="auto"/>
        <w:ind w:firstLine="708"/>
        <w:jc w:val="both"/>
      </w:pPr>
      <w:r>
        <w:t>O cálculo do pedido segue a ordem: soma dos subtotais dos itens compõe o valor bruto; sobre ele incide o desconto, informado em percentual; o valor líquido resulta da diferença; e a comissão é calculada sobre o valor líquido, segundo o percentual da fábrica, congelado no momento da emissão. A validação desse cálculo é discutida na seção 4.7. O sistema também impede combinações inválidas — cor ou tamanho que não pertençam ao produto, produto de outra fábrica, desconto superior ao valor do pedido — apresentando mensagens claras ao usuário. Concluída a emissão, o pedido pode ser visualizado em detalhe, com o resumo financeiro e a grade aberta por tamanho. O sistema oferece, ainda, a repetição de um pedido anterior, que gera um novo rascunho a partir de um pedido existente, atendendo a um pedido do cliente, já que boa parte das vendas é reposição do mesmo conjunto de itens.</w:t>
      </w:r>
    </w:p>
    <w:p w14:paraId="3646E71F" w14:textId="77777777" w:rsidR="00F6097C" w:rsidRDefault="00F6097C">
      <w:pPr>
        <w:spacing w:line="360" w:lineRule="auto"/>
        <w:ind w:firstLine="708"/>
        <w:jc w:val="both"/>
      </w:pPr>
    </w:p>
    <w:p w14:paraId="6BB5191B" w14:textId="25348F82" w:rsidR="00780BCA" w:rsidRPr="00F6097C" w:rsidRDefault="00F6097C">
      <w:pPr>
        <w:spacing w:after="240" w:line="360" w:lineRule="auto"/>
        <w:jc w:val="center"/>
        <w:rPr>
          <w:color w:val="FF0000"/>
        </w:rPr>
      </w:pPr>
      <w:r w:rsidRPr="00F6097C">
        <w:rPr>
          <w:color w:val="FF0000"/>
          <w:highlight w:val="yellow"/>
        </w:rPr>
        <w:t>ADICIONAR TELA DE PEDIDO</w:t>
      </w:r>
    </w:p>
    <w:p w14:paraId="1D911939" w14:textId="48B920D0" w:rsidR="00780BCA" w:rsidRDefault="004A2559">
      <w:pPr>
        <w:pStyle w:val="Ttulo2"/>
        <w:spacing w:after="0"/>
      </w:pPr>
      <w:bookmarkStart w:id="24" w:name="_Toc235711166"/>
      <w:r>
        <w:t xml:space="preserve">4.5 Relatórios </w:t>
      </w:r>
      <w:bookmarkEnd w:id="24"/>
    </w:p>
    <w:p w14:paraId="62814F49" w14:textId="68ECE7B6" w:rsidR="00780BCA" w:rsidRDefault="004A2559">
      <w:pPr>
        <w:spacing w:line="360" w:lineRule="auto"/>
        <w:ind w:firstLine="708"/>
        <w:jc w:val="both"/>
      </w:pPr>
      <w:r>
        <w:t>O sistema gera o documento do pedido em PDF, no formato adequado para envio à fábrica, contendo os dados do cliente e da fábrica, as condições comerciais, os itens com a grade aberta por tamanho e o resumo financeiro.</w:t>
      </w:r>
      <w:r w:rsidR="00F6097C">
        <w:t xml:space="preserve"> </w:t>
      </w:r>
      <w:r>
        <w:t>Além do PDF do pedido, o módulo de relatórios permite exportar, em planilhas Excel, as listagens de clientes, produtos, fábricas e pedidos, bem como um relatório de comissões consolidado por fábrica em um período.</w:t>
      </w:r>
    </w:p>
    <w:p w14:paraId="0D039FC7" w14:textId="77777777" w:rsidR="00F6097C" w:rsidRDefault="00F6097C">
      <w:pPr>
        <w:spacing w:line="360" w:lineRule="auto"/>
        <w:ind w:firstLine="708"/>
        <w:jc w:val="both"/>
      </w:pPr>
    </w:p>
    <w:p w14:paraId="354751E8" w14:textId="2CB9E132" w:rsidR="00780BCA" w:rsidRPr="00F6097C" w:rsidRDefault="00F6097C" w:rsidP="00F6097C">
      <w:pPr>
        <w:spacing w:after="240" w:line="360" w:lineRule="auto"/>
        <w:jc w:val="center"/>
        <w:rPr>
          <w:color w:val="FF0000"/>
        </w:rPr>
      </w:pPr>
      <w:r w:rsidRPr="00F6097C">
        <w:rPr>
          <w:color w:val="FF0000"/>
          <w:highlight w:val="yellow"/>
        </w:rPr>
        <w:t>ADICIOANAR A VISUALIZAÇÃO DE RELATÓRIO(.PDF E .XLSX)</w:t>
      </w:r>
    </w:p>
    <w:p w14:paraId="0C1DF1CC" w14:textId="77777777" w:rsidR="00780BCA" w:rsidRDefault="004A2559">
      <w:pPr>
        <w:pStyle w:val="Ttulo2"/>
        <w:spacing w:after="0"/>
      </w:pPr>
      <w:bookmarkStart w:id="25" w:name="_Toc235711167"/>
      <w:r>
        <w:t>4.6 Verificações e Validação do Sistema</w:t>
      </w:r>
      <w:bookmarkEnd w:id="25"/>
    </w:p>
    <w:p w14:paraId="73D1E1A5" w14:textId="77777777" w:rsidR="00780BCA" w:rsidRDefault="004A2559">
      <w:pPr>
        <w:spacing w:line="360" w:lineRule="auto"/>
        <w:ind w:firstLine="708"/>
        <w:jc w:val="both"/>
      </w:pPr>
      <w:r>
        <w:t>A validação do sistema foi conduzida por meio de verificações técnicas realizadas ao longo do desenvolvimento, com foco em três aspectos: a correção dos cálculos financeiros, a segurança do isolamento de dados e a consistência do código. A opção por verificações técnicas, em vez de uma avaliação de satisfação com múltiplos usuários, decorre do escopo deste trabalho, centrado na construção e na validação funcional da solução para o cliente inicial. A Tabela 1 sintetiza as verificações realizadas e seus resultados.</w:t>
      </w:r>
    </w:p>
    <w:p w14:paraId="55CA5C2B" w14:textId="77777777" w:rsidR="00780BCA" w:rsidRDefault="004A2559">
      <w:pPr>
        <w:spacing w:before="120" w:after="60" w:line="360" w:lineRule="auto"/>
        <w:jc w:val="center"/>
      </w:pPr>
      <w:r>
        <w:rPr>
          <w:sz w:val="20"/>
          <w:szCs w:val="20"/>
        </w:rPr>
        <w:t>Tabela 1 – Verificações técnicas realizadas sobre 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780BCA" w14:paraId="40CCEA45" w14:textId="77777777">
        <w:trPr>
          <w:tblHeader/>
        </w:trPr>
        <w:tc>
          <w:tcPr>
            <w:tcW w:w="3200" w:type="dxa"/>
            <w:shd w:val="clear" w:color="auto" w:fill="0D86D9"/>
          </w:tcPr>
          <w:p w14:paraId="4F3EC6BF" w14:textId="77777777" w:rsidR="00780BCA" w:rsidRDefault="004A2559">
            <w:pPr>
              <w:jc w:val="center"/>
            </w:pPr>
            <w:r>
              <w:rPr>
                <w:b/>
                <w:bCs/>
                <w:color w:val="FFFFFF"/>
                <w:sz w:val="20"/>
                <w:szCs w:val="20"/>
              </w:rPr>
              <w:t>Verificação</w:t>
            </w:r>
          </w:p>
        </w:tc>
        <w:tc>
          <w:tcPr>
            <w:tcW w:w="4000" w:type="dxa"/>
            <w:shd w:val="clear" w:color="auto" w:fill="0D86D9"/>
          </w:tcPr>
          <w:p w14:paraId="365B6128" w14:textId="77777777" w:rsidR="00780BCA" w:rsidRDefault="004A2559">
            <w:pPr>
              <w:jc w:val="center"/>
            </w:pPr>
            <w:r>
              <w:rPr>
                <w:b/>
                <w:bCs/>
                <w:color w:val="FFFFFF"/>
                <w:sz w:val="20"/>
                <w:szCs w:val="20"/>
              </w:rPr>
              <w:t>Escopo</w:t>
            </w:r>
          </w:p>
        </w:tc>
        <w:tc>
          <w:tcPr>
            <w:tcW w:w="2160" w:type="dxa"/>
            <w:shd w:val="clear" w:color="auto" w:fill="0D86D9"/>
          </w:tcPr>
          <w:p w14:paraId="6AAB1837" w14:textId="77777777" w:rsidR="00780BCA" w:rsidRDefault="004A2559">
            <w:pPr>
              <w:jc w:val="center"/>
            </w:pPr>
            <w:r>
              <w:rPr>
                <w:b/>
                <w:bCs/>
                <w:color w:val="FFFFFF"/>
                <w:sz w:val="20"/>
                <w:szCs w:val="20"/>
              </w:rPr>
              <w:t>Resultado</w:t>
            </w:r>
          </w:p>
        </w:tc>
      </w:tr>
      <w:tr w:rsidR="00780BCA" w14:paraId="26307067" w14:textId="77777777">
        <w:tc>
          <w:tcPr>
            <w:tcW w:w="3200" w:type="dxa"/>
          </w:tcPr>
          <w:p w14:paraId="10442F50" w14:textId="77777777" w:rsidR="00780BCA" w:rsidRDefault="004A2559">
            <w:r>
              <w:rPr>
                <w:sz w:val="20"/>
                <w:szCs w:val="20"/>
              </w:rPr>
              <w:t>Cálculo dos pedidos</w:t>
            </w:r>
          </w:p>
        </w:tc>
        <w:tc>
          <w:tcPr>
            <w:tcW w:w="4000" w:type="dxa"/>
          </w:tcPr>
          <w:p w14:paraId="22D7C62A" w14:textId="77777777" w:rsidR="00780BCA" w:rsidRDefault="004A2559">
            <w:r>
              <w:rPr>
                <w:sz w:val="20"/>
                <w:szCs w:val="20"/>
              </w:rPr>
              <w:t>Total de peças, valor bruto, desconto, valor líquido e comissão recalculados a partir do banco de dados</w:t>
            </w:r>
          </w:p>
        </w:tc>
        <w:tc>
          <w:tcPr>
            <w:tcW w:w="2160" w:type="dxa"/>
          </w:tcPr>
          <w:p w14:paraId="4AD9F247" w14:textId="77777777" w:rsidR="00780BCA" w:rsidRDefault="004A2559">
            <w:pPr>
              <w:jc w:val="center"/>
            </w:pPr>
            <w:r>
              <w:rPr>
                <w:sz w:val="20"/>
                <w:szCs w:val="20"/>
              </w:rPr>
              <w:t>Consistente</w:t>
            </w:r>
          </w:p>
        </w:tc>
      </w:tr>
      <w:tr w:rsidR="00780BCA" w14:paraId="444D8634" w14:textId="77777777">
        <w:tc>
          <w:tcPr>
            <w:tcW w:w="3200" w:type="dxa"/>
          </w:tcPr>
          <w:p w14:paraId="2B54D465" w14:textId="77777777" w:rsidR="00780BCA" w:rsidRDefault="004A2559">
            <w:r>
              <w:rPr>
                <w:sz w:val="20"/>
                <w:szCs w:val="20"/>
              </w:rPr>
              <w:lastRenderedPageBreak/>
              <w:t>Isolamento de dados</w:t>
            </w:r>
          </w:p>
        </w:tc>
        <w:tc>
          <w:tcPr>
            <w:tcW w:w="4000" w:type="dxa"/>
          </w:tcPr>
          <w:p w14:paraId="7064EA46" w14:textId="77777777" w:rsidR="00780BCA" w:rsidRDefault="004A2559">
            <w:r>
              <w:rPr>
                <w:sz w:val="20"/>
                <w:szCs w:val="20"/>
              </w:rPr>
              <w:t>Acesso de um representante aos dados de outro (listagens, registros e relatórios)</w:t>
            </w:r>
          </w:p>
        </w:tc>
        <w:tc>
          <w:tcPr>
            <w:tcW w:w="2160" w:type="dxa"/>
          </w:tcPr>
          <w:p w14:paraId="6A7C797C" w14:textId="77777777" w:rsidR="00780BCA" w:rsidRDefault="004A2559">
            <w:pPr>
              <w:jc w:val="center"/>
            </w:pPr>
            <w:r>
              <w:rPr>
                <w:sz w:val="20"/>
                <w:szCs w:val="20"/>
              </w:rPr>
              <w:t>Bloqueado</w:t>
            </w:r>
          </w:p>
        </w:tc>
      </w:tr>
      <w:tr w:rsidR="00780BCA" w14:paraId="18575EE5" w14:textId="77777777">
        <w:tc>
          <w:tcPr>
            <w:tcW w:w="3200" w:type="dxa"/>
          </w:tcPr>
          <w:p w14:paraId="6D2251E7" w14:textId="77777777" w:rsidR="00780BCA" w:rsidRDefault="004A2559">
            <w:r>
              <w:rPr>
                <w:sz w:val="20"/>
                <w:szCs w:val="20"/>
              </w:rPr>
              <w:t>Autenticação</w:t>
            </w:r>
          </w:p>
        </w:tc>
        <w:tc>
          <w:tcPr>
            <w:tcW w:w="4000" w:type="dxa"/>
          </w:tcPr>
          <w:p w14:paraId="58AD0307" w14:textId="77777777" w:rsidR="00780BCA" w:rsidRDefault="004A2559">
            <w:r>
              <w:rPr>
                <w:sz w:val="20"/>
                <w:szCs w:val="20"/>
              </w:rPr>
              <w:t>Requisições sem token, com token inválido e com token expirado</w:t>
            </w:r>
          </w:p>
        </w:tc>
        <w:tc>
          <w:tcPr>
            <w:tcW w:w="2160" w:type="dxa"/>
          </w:tcPr>
          <w:p w14:paraId="005A03FB" w14:textId="77777777" w:rsidR="00780BCA" w:rsidRDefault="004A2559">
            <w:pPr>
              <w:jc w:val="center"/>
            </w:pPr>
            <w:r>
              <w:rPr>
                <w:sz w:val="20"/>
                <w:szCs w:val="20"/>
              </w:rPr>
              <w:t>Rejeitadas</w:t>
            </w:r>
          </w:p>
        </w:tc>
      </w:tr>
      <w:tr w:rsidR="00780BCA" w14:paraId="5DC3E8DF" w14:textId="77777777">
        <w:tc>
          <w:tcPr>
            <w:tcW w:w="3200" w:type="dxa"/>
          </w:tcPr>
          <w:p w14:paraId="6AE03F32" w14:textId="77777777" w:rsidR="00780BCA" w:rsidRDefault="004A2559">
            <w:r>
              <w:rPr>
                <w:sz w:val="20"/>
                <w:szCs w:val="20"/>
              </w:rPr>
              <w:t>Recuperação de senha</w:t>
            </w:r>
          </w:p>
        </w:tc>
        <w:tc>
          <w:tcPr>
            <w:tcW w:w="4000" w:type="dxa"/>
          </w:tcPr>
          <w:p w14:paraId="37E55EBA" w14:textId="77777777" w:rsidR="00780BCA" w:rsidRDefault="004A2559">
            <w:r>
              <w:rPr>
                <w:sz w:val="20"/>
                <w:szCs w:val="20"/>
              </w:rPr>
              <w:t>Token de uso único e não exposição de e-mails cadastrados</w:t>
            </w:r>
          </w:p>
        </w:tc>
        <w:tc>
          <w:tcPr>
            <w:tcW w:w="2160" w:type="dxa"/>
          </w:tcPr>
          <w:p w14:paraId="756FD178" w14:textId="77777777" w:rsidR="00780BCA" w:rsidRDefault="004A2559">
            <w:pPr>
              <w:jc w:val="center"/>
            </w:pPr>
            <w:r>
              <w:rPr>
                <w:sz w:val="20"/>
                <w:szCs w:val="20"/>
              </w:rPr>
              <w:t>Correto</w:t>
            </w:r>
          </w:p>
        </w:tc>
      </w:tr>
      <w:tr w:rsidR="00780BCA" w14:paraId="2610489E" w14:textId="77777777">
        <w:tc>
          <w:tcPr>
            <w:tcW w:w="3200" w:type="dxa"/>
          </w:tcPr>
          <w:p w14:paraId="3FC98BA7" w14:textId="77777777" w:rsidR="00780BCA" w:rsidRDefault="004A2559">
            <w:r>
              <w:rPr>
                <w:sz w:val="20"/>
                <w:szCs w:val="20"/>
              </w:rPr>
              <w:t>Verificação de tipos</w:t>
            </w:r>
          </w:p>
        </w:tc>
        <w:tc>
          <w:tcPr>
            <w:tcW w:w="4000" w:type="dxa"/>
          </w:tcPr>
          <w:p w14:paraId="31FF5AF0" w14:textId="77777777" w:rsidR="00780BCA" w:rsidRDefault="004A2559">
            <w:r>
              <w:rPr>
                <w:sz w:val="20"/>
                <w:szCs w:val="20"/>
              </w:rPr>
              <w:t>Análise estática do código da interface</w:t>
            </w:r>
          </w:p>
        </w:tc>
        <w:tc>
          <w:tcPr>
            <w:tcW w:w="2160" w:type="dxa"/>
          </w:tcPr>
          <w:p w14:paraId="2C5077CA" w14:textId="77777777" w:rsidR="00780BCA" w:rsidRDefault="004A2559">
            <w:pPr>
              <w:jc w:val="center"/>
            </w:pPr>
            <w:r>
              <w:rPr>
                <w:sz w:val="20"/>
                <w:szCs w:val="20"/>
              </w:rPr>
              <w:t>Sem erros reais</w:t>
            </w:r>
          </w:p>
        </w:tc>
      </w:tr>
      <w:tr w:rsidR="00780BCA" w14:paraId="6DF53297" w14:textId="77777777">
        <w:tc>
          <w:tcPr>
            <w:tcW w:w="3200" w:type="dxa"/>
          </w:tcPr>
          <w:p w14:paraId="59BE8CC5" w14:textId="77777777" w:rsidR="00780BCA" w:rsidRDefault="004A2559">
            <w:r>
              <w:rPr>
                <w:sz w:val="20"/>
                <w:szCs w:val="20"/>
              </w:rPr>
              <w:t>Compilação de produção</w:t>
            </w:r>
          </w:p>
        </w:tc>
        <w:tc>
          <w:tcPr>
            <w:tcW w:w="4000" w:type="dxa"/>
          </w:tcPr>
          <w:p w14:paraId="7E2B4452" w14:textId="77777777" w:rsidR="00780BCA" w:rsidRDefault="004A2559">
            <w:r>
              <w:rPr>
                <w:sz w:val="20"/>
                <w:szCs w:val="20"/>
              </w:rPr>
              <w:t>Front-</w:t>
            </w:r>
            <w:proofErr w:type="spellStart"/>
            <w:r>
              <w:rPr>
                <w:sz w:val="20"/>
                <w:szCs w:val="20"/>
              </w:rPr>
              <w:t>end</w:t>
            </w:r>
            <w:proofErr w:type="spellEnd"/>
            <w:r>
              <w:rPr>
                <w:sz w:val="20"/>
                <w:szCs w:val="20"/>
              </w:rPr>
              <w:t xml:space="preserve"> e </w:t>
            </w:r>
            <w:proofErr w:type="spellStart"/>
            <w:r>
              <w:rPr>
                <w:sz w:val="20"/>
                <w:szCs w:val="20"/>
              </w:rPr>
              <w:t>back-end</w:t>
            </w:r>
            <w:proofErr w:type="spellEnd"/>
          </w:p>
        </w:tc>
        <w:tc>
          <w:tcPr>
            <w:tcW w:w="2160" w:type="dxa"/>
          </w:tcPr>
          <w:p w14:paraId="5CE8E710" w14:textId="77777777" w:rsidR="00780BCA" w:rsidRDefault="004A2559">
            <w:pPr>
              <w:jc w:val="center"/>
            </w:pPr>
            <w:r>
              <w:rPr>
                <w:sz w:val="20"/>
                <w:szCs w:val="20"/>
              </w:rPr>
              <w:t>Sem erros</w:t>
            </w:r>
          </w:p>
        </w:tc>
      </w:tr>
    </w:tbl>
    <w:p w14:paraId="72A2CCA1" w14:textId="2B258B7C" w:rsidR="00780BCA" w:rsidRDefault="00780BCA" w:rsidP="00F6097C">
      <w:pPr>
        <w:spacing w:after="240" w:line="360" w:lineRule="auto"/>
      </w:pPr>
    </w:p>
    <w:p w14:paraId="6A912D67" w14:textId="77777777" w:rsidR="00780BCA" w:rsidRDefault="004A2559">
      <w:pPr>
        <w:spacing w:line="360" w:lineRule="auto"/>
        <w:ind w:firstLine="708"/>
        <w:jc w:val="both"/>
      </w:pPr>
      <w:r>
        <w:t>A verificação dos cálculos foi realizada recalculando-se, diretamente a partir dos dados armazenados no banco, o total de peças e o valor bruto de cada pedido a partir da soma das grades, e comparando-os com os valores gravados, além de reconferir o desconto, o valor líquido e a comissão. Todos os pedidos apresentaram plena consistência entre os valores calculados e os armazenados. O isolamento entre representantes foi verificado conforme descrito na seção 4.2, com resultado integralmente satisfatório. A consistência do código foi aferida por meio da verificação estática de tipos da interface, que não acusou erros reais, e da compilação de produção do front-</w:t>
      </w:r>
      <w:proofErr w:type="spellStart"/>
      <w:r>
        <w:t>end</w:t>
      </w:r>
      <w:proofErr w:type="spellEnd"/>
      <w:r>
        <w:t xml:space="preserve"> e do </w:t>
      </w:r>
      <w:proofErr w:type="spellStart"/>
      <w:r>
        <w:t>back-end</w:t>
      </w:r>
      <w:proofErr w:type="spellEnd"/>
      <w:r>
        <w:t>, ambas concluídas sem erros.</w:t>
      </w:r>
    </w:p>
    <w:p w14:paraId="5E87BE6E" w14:textId="77777777" w:rsidR="00780BCA" w:rsidRDefault="004A2559">
      <w:pPr>
        <w:spacing w:line="360" w:lineRule="auto"/>
        <w:ind w:firstLine="708"/>
        <w:jc w:val="both"/>
      </w:pPr>
      <w:r>
        <w:t>Os resultados demonstram que o sistema atende aos requisitos funcionais estabelecidos e que suas regras de negócio mais sensíveis — o cálculo financeiro dos pedidos e o isolamento de dados — comportam-se de maneira correta e previsível. Registra-se, como próximo passo natural de validação, a avaliação do sistema em uso pelo representante comercial ao longo de sua rotina, o que permitirá aferir aspectos de usabilidade e satisfação que extrapolam o escopo das verificações técnicas aqui apresentadas.</w:t>
      </w:r>
    </w:p>
    <w:p w14:paraId="18A15F06" w14:textId="77777777" w:rsidR="00780BCA" w:rsidRDefault="004A2559">
      <w:pPr>
        <w:pStyle w:val="Ttulo1"/>
        <w:spacing w:before="0" w:after="0"/>
      </w:pPr>
      <w:bookmarkStart w:id="26" w:name="_Toc235711168"/>
      <w:r>
        <w:t>5 CONCLUSÃO</w:t>
      </w:r>
      <w:bookmarkEnd w:id="26"/>
    </w:p>
    <w:p w14:paraId="01C73396" w14:textId="77777777" w:rsidR="00780BCA" w:rsidRDefault="004A2559">
      <w:pPr>
        <w:spacing w:line="360" w:lineRule="auto"/>
        <w:ind w:firstLine="708"/>
        <w:jc w:val="both"/>
      </w:pPr>
      <w:r>
        <w:t>Este trabalho teve como objetivo desenvolver e implantar um sistema web de controle e emissão de vendas para representantes comerciais do setor de confecções, tendo como referência a rotina de um profissional atuante. Ao final do desenvolvimento, o objetivo geral foi alcançado: o sistema Pit Vendas foi construído de forma integral, contemplando a autenticação de usuários, os cadastros de clientes, fábricas e produtos, a emissão de pedidos com grade de tamanhos, a geração de relatórios e o envio de pedidos às fábricas.</w:t>
      </w:r>
    </w:p>
    <w:p w14:paraId="5212C321" w14:textId="77777777" w:rsidR="00780BCA" w:rsidRDefault="004A2559">
      <w:pPr>
        <w:spacing w:line="360" w:lineRule="auto"/>
        <w:ind w:firstLine="708"/>
        <w:jc w:val="both"/>
      </w:pPr>
      <w:r>
        <w:t xml:space="preserve">Os objetivos específicos foram igualmente atendidos. Implementaram-se as funcionalidades de cadastro e gerenciamento de clientes, produtos, fábricas e vendas; a emissão de pedidos de forma intuitiva, com estrutura de grade e a possibilidade de repetição de pedidos anteriores; as rotinas de geração de relatórios em PDF e Excel; a manutenção de um histórico organizado de pedidos; e a integração com os canais de e-mail e WhatsApp para o envio às fábricas. A modelagem estruturada da grade e o isolamento de dados entre representantes </w:t>
      </w:r>
      <w:r>
        <w:lastRenderedPageBreak/>
        <w:t>destacam-se como as decisões técnicas mais relevantes, por sustentarem, respectivamente, a fidelidade ao processo real de venda e a segurança necessária a um sistema multiusuário.</w:t>
      </w:r>
    </w:p>
    <w:p w14:paraId="34D4A754" w14:textId="4E63C5EF" w:rsidR="00780BCA" w:rsidRDefault="004A2559">
      <w:pPr>
        <w:spacing w:line="360" w:lineRule="auto"/>
        <w:ind w:firstLine="708"/>
        <w:jc w:val="both"/>
      </w:pPr>
      <w:r>
        <w:t>Como toda solução, o sistema possui limitações. A validação concentrou-se em verificações técnicas e no atendimento ao cliente inicial, não abrangendo uma avaliação de usabilidade com um conjunto amplo de usuários.</w:t>
      </w:r>
    </w:p>
    <w:p w14:paraId="5D23FFEE" w14:textId="77777777" w:rsidR="00780BCA" w:rsidRDefault="004A2559">
      <w:pPr>
        <w:spacing w:line="360" w:lineRule="auto"/>
        <w:ind w:firstLine="708"/>
        <w:jc w:val="both"/>
      </w:pPr>
      <w:r>
        <w:t>Para trabalhos futuros, propõe-se a avaliação do sistema em uso real pelo representante comercial, com a coleta sistemática de retornos sobre usabilidade e satisfação; a evolução dos relatórios gerenciais e do painel de indicadores; a integração com a interface de programação oficial do WhatsApp para o envio automático de documentos; e a ampliação do cadastro de localidades e das funcionalidades de acordo com as necessidades que surgirem com o uso. Conclui-se que o Pit Vendas cumpre os objetivos a que se propôs e oferece uma base sólida e extensível para a modernização da rotina de representantes comerciais.</w:t>
      </w:r>
    </w:p>
    <w:p w14:paraId="491E3310" w14:textId="77777777" w:rsidR="00780BCA" w:rsidRDefault="004A2559">
      <w:pPr>
        <w:pStyle w:val="Ttulo1"/>
        <w:spacing w:after="240"/>
        <w:jc w:val="center"/>
      </w:pPr>
      <w:bookmarkStart w:id="27" w:name="_Toc235711169"/>
      <w:r>
        <w:t>REFERÊNCIAS</w:t>
      </w:r>
      <w:bookmarkEnd w:id="27"/>
    </w:p>
    <w:p w14:paraId="2699D258" w14:textId="77777777" w:rsidR="00780BCA" w:rsidRDefault="004A2559">
      <w:pPr>
        <w:spacing w:after="240"/>
        <w:jc w:val="both"/>
      </w:pPr>
      <w:r>
        <w:t xml:space="preserve">GITHUB. GitHub </w:t>
      </w:r>
      <w:proofErr w:type="spellStart"/>
      <w:r>
        <w:t>Documentation</w:t>
      </w:r>
      <w:proofErr w:type="spellEnd"/>
      <w:r>
        <w:t>. 2025. Disponível em: https://docs.github.com. Acesso em: 20 ago. 2025.</w:t>
      </w:r>
    </w:p>
    <w:p w14:paraId="76273229" w14:textId="77777777" w:rsidR="00780BCA" w:rsidRDefault="004A2559">
      <w:pPr>
        <w:spacing w:after="240"/>
        <w:jc w:val="both"/>
      </w:pPr>
      <w:r>
        <w:t xml:space="preserve">MICROSOFT. Introdução ao ASP.NET Core. Microsoft </w:t>
      </w:r>
      <w:proofErr w:type="spellStart"/>
      <w:r>
        <w:t>Docs</w:t>
      </w:r>
      <w:proofErr w:type="spellEnd"/>
      <w:r>
        <w:t>, 2025a. Disponível em: https://learn.microsoft.com/pt-br/aspnet/core/introduction-to-aspnet-core. Acesso em: 10 ago. 2025.</w:t>
      </w:r>
    </w:p>
    <w:p w14:paraId="58BC57F0" w14:textId="77777777" w:rsidR="00780BCA" w:rsidRDefault="004A2559">
      <w:pPr>
        <w:spacing w:after="240"/>
        <w:jc w:val="both"/>
      </w:pPr>
      <w:r>
        <w:t xml:space="preserve">MICROSOFT. Visão geral do Entity Framework Core. Microsoft </w:t>
      </w:r>
      <w:proofErr w:type="spellStart"/>
      <w:r>
        <w:t>Docs</w:t>
      </w:r>
      <w:proofErr w:type="spellEnd"/>
      <w:r>
        <w:t>, 2025b. Disponível em: https://learn.microsoft.com/pt-br/ef/core. Acesso em: 10 jun. 2025.</w:t>
      </w:r>
    </w:p>
    <w:p w14:paraId="4C867491" w14:textId="77777777" w:rsidR="00780BCA" w:rsidRDefault="004A2559">
      <w:pPr>
        <w:spacing w:after="240"/>
        <w:jc w:val="both"/>
      </w:pPr>
      <w:r>
        <w:t xml:space="preserve">MICROSOFT. Introdução ao </w:t>
      </w:r>
      <w:proofErr w:type="spellStart"/>
      <w:r>
        <w:t>Identity</w:t>
      </w:r>
      <w:proofErr w:type="spellEnd"/>
      <w:r>
        <w:t xml:space="preserve"> no ASP.NET Core. Microsoft </w:t>
      </w:r>
      <w:proofErr w:type="spellStart"/>
      <w:r>
        <w:t>Docs</w:t>
      </w:r>
      <w:proofErr w:type="spellEnd"/>
      <w:r>
        <w:t>, 2025c. Disponível em: https://learn.microsoft.com/pt-br/aspnet/core/security/authentication/identity. Acesso em: 12 ago. 2025.</w:t>
      </w:r>
    </w:p>
    <w:p w14:paraId="5D32CB78" w14:textId="77777777" w:rsidR="00780BCA" w:rsidRDefault="004A2559">
      <w:pPr>
        <w:spacing w:after="240"/>
        <w:jc w:val="both"/>
      </w:pPr>
      <w:r>
        <w:t xml:space="preserve">ORACLE. MySQL 8.0 </w:t>
      </w:r>
      <w:proofErr w:type="spellStart"/>
      <w:r>
        <w:t>Reference</w:t>
      </w:r>
      <w:proofErr w:type="spellEnd"/>
      <w:r>
        <w:t xml:space="preserve"> Manual. 2025. Disponível em: https://dev.mysql.com/doc/refman/8.0/en/. Acesso em: 05 jun. 2025.</w:t>
      </w:r>
    </w:p>
    <w:p w14:paraId="00B4B0E9" w14:textId="77777777" w:rsidR="00780BCA" w:rsidRDefault="004A2559">
      <w:pPr>
        <w:spacing w:after="240"/>
        <w:jc w:val="both"/>
      </w:pPr>
      <w:r>
        <w:t xml:space="preserve">SCHWABER, K. </w:t>
      </w:r>
      <w:proofErr w:type="spellStart"/>
      <w:r>
        <w:t>Agile</w:t>
      </w:r>
      <w:proofErr w:type="spellEnd"/>
      <w:r>
        <w:t xml:space="preserve"> </w:t>
      </w:r>
      <w:proofErr w:type="spellStart"/>
      <w:r>
        <w:t>project</w:t>
      </w:r>
      <w:proofErr w:type="spellEnd"/>
      <w:r>
        <w:t xml:space="preserve"> management </w:t>
      </w:r>
      <w:proofErr w:type="spellStart"/>
      <w:r>
        <w:t>with</w:t>
      </w:r>
      <w:proofErr w:type="spellEnd"/>
      <w:r>
        <w:t xml:space="preserve"> Scrum. Redmond: Microsoft Press, 2004.</w:t>
      </w:r>
    </w:p>
    <w:p w14:paraId="2EF386DB" w14:textId="77777777" w:rsidR="00780BCA" w:rsidRDefault="004A2559">
      <w:pPr>
        <w:spacing w:after="240"/>
        <w:jc w:val="both"/>
      </w:pPr>
      <w:r>
        <w:t>SOMMERVILLE, I. Engenharia de Software. 9. ed. São Paulo: Pearson Prentice Hall, 2011.</w:t>
      </w:r>
    </w:p>
    <w:p w14:paraId="4F89397B" w14:textId="77777777" w:rsidR="00780BCA" w:rsidRDefault="004A2559">
      <w:pPr>
        <w:spacing w:after="240"/>
        <w:jc w:val="both"/>
      </w:pPr>
      <w:r>
        <w:t>VUE.JS. Guia do Vue.js. 2025. Disponível em: https://vuejs.org/guide/introduction.html. Acesso em: 05 jun. 2025.</w:t>
      </w:r>
    </w:p>
    <w:p w14:paraId="5E6EF252" w14:textId="77777777" w:rsidR="00780BCA" w:rsidRDefault="004A2559">
      <w:pPr>
        <w:spacing w:after="240"/>
        <w:jc w:val="both"/>
      </w:pPr>
      <w:r>
        <w:t>WAZLAWICK, R. S. Metodologia de Pesquisa para Ciência da Computação. 2. ed. Rio de Janeiro: Elsevier, 2017.</w:t>
      </w:r>
    </w:p>
    <w:p w14:paraId="615312A6" w14:textId="77777777" w:rsidR="00780BCA" w:rsidRDefault="004A2559">
      <w:r>
        <w:br w:type="page"/>
      </w:r>
    </w:p>
    <w:p w14:paraId="4AFF427F" w14:textId="77777777" w:rsidR="00780BCA" w:rsidRDefault="004A2559">
      <w:pPr>
        <w:pStyle w:val="Ttulo1"/>
        <w:spacing w:after="240"/>
      </w:pPr>
      <w:bookmarkStart w:id="28" w:name="_Toc235711170"/>
      <w:r>
        <w:lastRenderedPageBreak/>
        <w:t>APÊNDICE A – PROJETO DO SOFTWARE</w:t>
      </w:r>
      <w:bookmarkEnd w:id="28"/>
    </w:p>
    <w:p w14:paraId="3DA6D3F5" w14:textId="77777777" w:rsidR="00780BCA" w:rsidRDefault="004A2559">
      <w:pPr>
        <w:spacing w:line="360" w:lineRule="auto"/>
        <w:ind w:firstLine="708"/>
        <w:jc w:val="both"/>
      </w:pPr>
      <w:r>
        <w:t>O Projeto do Software, elaborado conforme o modelo institucional, encontra-se no documento complementar a este trabalho e reúne o Documento de Especificação do Projeto, o Documento de Requisitos, o Protótipo do Sistema, o Modelo de Caso de Uso e o Diagrama de Entidade-Relacionamento.</w:t>
      </w:r>
    </w:p>
    <w:sectPr w:rsidR="00780BCA">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ADD1B" w14:textId="77777777" w:rsidR="00586231" w:rsidRDefault="00586231">
      <w:r>
        <w:separator/>
      </w:r>
    </w:p>
  </w:endnote>
  <w:endnote w:type="continuationSeparator" w:id="0">
    <w:p w14:paraId="248DEA91" w14:textId="77777777" w:rsidR="00586231" w:rsidRDefault="00586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9EB7" w14:textId="77777777" w:rsidR="00780BCA" w:rsidRDefault="004A2559">
    <w:pPr>
      <w:jc w:val="right"/>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82E1C" w14:textId="77777777" w:rsidR="00586231" w:rsidRDefault="00586231">
      <w:r>
        <w:separator/>
      </w:r>
    </w:p>
  </w:footnote>
  <w:footnote w:type="continuationSeparator" w:id="0">
    <w:p w14:paraId="4DEFE93D" w14:textId="77777777" w:rsidR="00586231" w:rsidRDefault="005862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15E3F"/>
    <w:multiLevelType w:val="hybridMultilevel"/>
    <w:tmpl w:val="C814243A"/>
    <w:lvl w:ilvl="0" w:tplc="36D87EBE">
      <w:start w:val="1"/>
      <w:numFmt w:val="bullet"/>
      <w:lvlText w:val="●"/>
      <w:lvlJc w:val="left"/>
      <w:pPr>
        <w:ind w:left="720" w:hanging="360"/>
      </w:pPr>
    </w:lvl>
    <w:lvl w:ilvl="1" w:tplc="B806399A">
      <w:start w:val="1"/>
      <w:numFmt w:val="bullet"/>
      <w:lvlText w:val="○"/>
      <w:lvlJc w:val="left"/>
      <w:pPr>
        <w:ind w:left="1440" w:hanging="360"/>
      </w:pPr>
    </w:lvl>
    <w:lvl w:ilvl="2" w:tplc="10BC5592">
      <w:start w:val="1"/>
      <w:numFmt w:val="bullet"/>
      <w:lvlText w:val="■"/>
      <w:lvlJc w:val="left"/>
      <w:pPr>
        <w:ind w:left="2160" w:hanging="360"/>
      </w:pPr>
    </w:lvl>
    <w:lvl w:ilvl="3" w:tplc="34FE5590">
      <w:start w:val="1"/>
      <w:numFmt w:val="bullet"/>
      <w:lvlText w:val="●"/>
      <w:lvlJc w:val="left"/>
      <w:pPr>
        <w:ind w:left="2880" w:hanging="360"/>
      </w:pPr>
    </w:lvl>
    <w:lvl w:ilvl="4" w:tplc="0A722124">
      <w:start w:val="1"/>
      <w:numFmt w:val="bullet"/>
      <w:lvlText w:val="○"/>
      <w:lvlJc w:val="left"/>
      <w:pPr>
        <w:ind w:left="3600" w:hanging="360"/>
      </w:pPr>
    </w:lvl>
    <w:lvl w:ilvl="5" w:tplc="C3DC7856">
      <w:start w:val="1"/>
      <w:numFmt w:val="bullet"/>
      <w:lvlText w:val="■"/>
      <w:lvlJc w:val="left"/>
      <w:pPr>
        <w:ind w:left="4320" w:hanging="360"/>
      </w:pPr>
    </w:lvl>
    <w:lvl w:ilvl="6" w:tplc="F2DA3A68">
      <w:start w:val="1"/>
      <w:numFmt w:val="bullet"/>
      <w:lvlText w:val="●"/>
      <w:lvlJc w:val="left"/>
      <w:pPr>
        <w:ind w:left="5040" w:hanging="360"/>
      </w:pPr>
    </w:lvl>
    <w:lvl w:ilvl="7" w:tplc="F2683FAA">
      <w:start w:val="1"/>
      <w:numFmt w:val="bullet"/>
      <w:lvlText w:val="●"/>
      <w:lvlJc w:val="left"/>
      <w:pPr>
        <w:ind w:left="5760" w:hanging="360"/>
      </w:pPr>
    </w:lvl>
    <w:lvl w:ilvl="8" w:tplc="BEDEC186">
      <w:start w:val="1"/>
      <w:numFmt w:val="bullet"/>
      <w:lvlText w:val="●"/>
      <w:lvlJc w:val="left"/>
      <w:pPr>
        <w:ind w:left="6480" w:hanging="360"/>
      </w:pPr>
    </w:lvl>
  </w:abstractNum>
  <w:num w:numId="1" w16cid:durableId="1875389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CA"/>
    <w:rsid w:val="00076E78"/>
    <w:rsid w:val="001179A5"/>
    <w:rsid w:val="002E204C"/>
    <w:rsid w:val="0042424A"/>
    <w:rsid w:val="004A2559"/>
    <w:rsid w:val="00586231"/>
    <w:rsid w:val="006C10E9"/>
    <w:rsid w:val="00705F81"/>
    <w:rsid w:val="00780BCA"/>
    <w:rsid w:val="00F609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4F2CC"/>
  <w15:docId w15:val="{D3A71487-34BE-4C26-9C71-F5379D4F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line="360" w:lineRule="auto"/>
      <w:outlineLvl w:val="0"/>
    </w:pPr>
    <w:rPr>
      <w:b/>
      <w:bCs/>
    </w:rPr>
  </w:style>
  <w:style w:type="paragraph" w:styleId="Ttulo2">
    <w:name w:val="heading 2"/>
    <w:uiPriority w:val="9"/>
    <w:unhideWhenUsed/>
    <w:qFormat/>
    <w:pPr>
      <w:spacing w:before="240" w:after="60" w:line="360" w:lineRule="auto"/>
      <w:outlineLvl w:val="1"/>
    </w:pPr>
    <w:rPr>
      <w:b/>
      <w:bCs/>
    </w:rPr>
  </w:style>
  <w:style w:type="paragraph" w:styleId="Ttulo3">
    <w:name w:val="heading 3"/>
    <w:uiPriority w:val="9"/>
    <w:unhideWhenUsed/>
    <w:qFormat/>
    <w:pPr>
      <w:spacing w:before="120" w:after="60" w:line="360" w:lineRule="auto"/>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4A2559"/>
    <w:pPr>
      <w:spacing w:after="100"/>
    </w:pPr>
  </w:style>
  <w:style w:type="paragraph" w:styleId="Sumrio2">
    <w:name w:val="toc 2"/>
    <w:basedOn w:val="Normal"/>
    <w:next w:val="Normal"/>
    <w:autoRedefine/>
    <w:uiPriority w:val="39"/>
    <w:unhideWhenUsed/>
    <w:rsid w:val="004A2559"/>
    <w:pPr>
      <w:spacing w:after="100"/>
      <w:ind w:left="240"/>
    </w:pPr>
  </w:style>
  <w:style w:type="paragraph" w:styleId="Sumrio3">
    <w:name w:val="toc 3"/>
    <w:basedOn w:val="Normal"/>
    <w:next w:val="Normal"/>
    <w:autoRedefine/>
    <w:uiPriority w:val="39"/>
    <w:unhideWhenUsed/>
    <w:rsid w:val="004A25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~WRL0007.tmp</Template>
  <TotalTime>9</TotalTime>
  <Pages>22</Pages>
  <Words>5412</Words>
  <Characters>29226</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frança</cp:lastModifiedBy>
  <cp:revision>3</cp:revision>
  <cp:lastPrinted>2026-07-23T18:58:00Z</cp:lastPrinted>
  <dcterms:created xsi:type="dcterms:W3CDTF">2026-10-28T00:00:00Z</dcterms:created>
  <dcterms:modified xsi:type="dcterms:W3CDTF">2026-10-28T00:00:00Z</dcterms:modified>
</cp:coreProperties>
</file>