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3CE" w:rsidRDefault="00914A73"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248150" cy="115252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63CE" w:rsidRPr="008563CE" w:rsidRDefault="008563CE" w:rsidP="008563CE"/>
    <w:p w:rsidR="008563CE" w:rsidRDefault="008563CE" w:rsidP="008563CE"/>
    <w:p w:rsidR="000E3BFA" w:rsidRDefault="000E3BFA" w:rsidP="008563CE"/>
    <w:p w:rsidR="008563CE" w:rsidRDefault="008563CE" w:rsidP="008563CE"/>
    <w:p w:rsidR="00914A73" w:rsidRDefault="00914A73" w:rsidP="008563CE">
      <w:pPr>
        <w:jc w:val="center"/>
        <w:rPr>
          <w:rFonts w:cs="Arial"/>
          <w:sz w:val="28"/>
        </w:rPr>
      </w:pPr>
    </w:p>
    <w:p w:rsidR="00914A73" w:rsidRDefault="00914A73" w:rsidP="008563CE">
      <w:pPr>
        <w:jc w:val="center"/>
        <w:rPr>
          <w:rFonts w:cs="Arial"/>
          <w:sz w:val="28"/>
        </w:rPr>
      </w:pPr>
    </w:p>
    <w:p w:rsidR="008563CE" w:rsidRPr="00B25FCA" w:rsidRDefault="008563CE" w:rsidP="008563CE">
      <w:pPr>
        <w:jc w:val="center"/>
        <w:rPr>
          <w:rFonts w:cs="Arial"/>
        </w:rPr>
      </w:pPr>
      <w:r w:rsidRPr="00B25FCA">
        <w:rPr>
          <w:rFonts w:cs="Arial"/>
        </w:rPr>
        <w:t xml:space="preserve">Punto de Venta: </w:t>
      </w:r>
      <w:r w:rsidR="008C5F0F" w:rsidRPr="00B25FCA">
        <w:rPr>
          <w:rFonts w:cs="Arial"/>
        </w:rPr>
        <w:t>Sistema para el Control de Ventas Compras y Rentas</w:t>
      </w:r>
      <w:r w:rsidRPr="00B25FCA">
        <w:rPr>
          <w:rFonts w:cs="Arial"/>
        </w:rPr>
        <w:t xml:space="preserve"> Game Rush </w:t>
      </w:r>
      <w:r w:rsidR="008C5F0F" w:rsidRPr="00B25FCA">
        <w:rPr>
          <w:rFonts w:cs="Arial"/>
        </w:rPr>
        <w:t>(CVCR)</w:t>
      </w:r>
    </w:p>
    <w:p w:rsidR="008563CE" w:rsidRPr="008563CE" w:rsidRDefault="008563CE" w:rsidP="008563CE">
      <w:pPr>
        <w:rPr>
          <w:rFonts w:cs="Arial"/>
          <w:sz w:val="28"/>
        </w:rPr>
      </w:pPr>
    </w:p>
    <w:p w:rsidR="008563CE" w:rsidRPr="008563CE" w:rsidRDefault="008563CE" w:rsidP="008563CE">
      <w:pPr>
        <w:rPr>
          <w:rFonts w:cs="Arial"/>
          <w:sz w:val="28"/>
        </w:rPr>
      </w:pPr>
    </w:p>
    <w:p w:rsidR="008563CE" w:rsidRDefault="008563CE" w:rsidP="008563CE">
      <w:pPr>
        <w:rPr>
          <w:rFonts w:cs="Arial"/>
          <w:sz w:val="28"/>
        </w:rPr>
      </w:pPr>
    </w:p>
    <w:p w:rsidR="008C5F0F" w:rsidRPr="00B25FCA" w:rsidRDefault="008563CE" w:rsidP="008563CE">
      <w:pPr>
        <w:tabs>
          <w:tab w:val="left" w:pos="3930"/>
        </w:tabs>
        <w:jc w:val="center"/>
        <w:rPr>
          <w:rFonts w:cs="Arial"/>
        </w:rPr>
      </w:pPr>
      <w:r w:rsidRPr="00B25FCA">
        <w:rPr>
          <w:rFonts w:cs="Arial"/>
        </w:rPr>
        <w:t>ESPECIFICACION DE REQUISITOS</w:t>
      </w:r>
    </w:p>
    <w:p w:rsidR="008C5F0F" w:rsidRPr="008C5F0F" w:rsidRDefault="008C5F0F" w:rsidP="008C5F0F">
      <w:pPr>
        <w:rPr>
          <w:rFonts w:cs="Arial"/>
          <w:sz w:val="28"/>
        </w:rPr>
      </w:pPr>
    </w:p>
    <w:p w:rsidR="008C5F0F" w:rsidRPr="008C5F0F" w:rsidRDefault="008C5F0F" w:rsidP="008C5F0F">
      <w:pPr>
        <w:rPr>
          <w:rFonts w:cs="Arial"/>
          <w:sz w:val="28"/>
        </w:rPr>
      </w:pPr>
    </w:p>
    <w:p w:rsidR="008C5F0F" w:rsidRPr="008C5F0F" w:rsidRDefault="008C5F0F" w:rsidP="008C5F0F">
      <w:pPr>
        <w:rPr>
          <w:rFonts w:cs="Arial"/>
          <w:sz w:val="28"/>
        </w:rPr>
      </w:pPr>
    </w:p>
    <w:p w:rsidR="008C5F0F" w:rsidRDefault="008C5F0F" w:rsidP="008C5F0F">
      <w:pPr>
        <w:rPr>
          <w:rFonts w:cs="Arial"/>
          <w:sz w:val="28"/>
        </w:rPr>
      </w:pPr>
    </w:p>
    <w:p w:rsidR="008563CE" w:rsidRPr="00B25FCA" w:rsidRDefault="008C5F0F" w:rsidP="008C5F0F">
      <w:pPr>
        <w:jc w:val="center"/>
        <w:rPr>
          <w:rFonts w:cs="Arial"/>
        </w:rPr>
      </w:pPr>
      <w:r w:rsidRPr="00B25FCA">
        <w:rPr>
          <w:rFonts w:cs="Arial"/>
        </w:rPr>
        <w:t>Versión: 1.0</w:t>
      </w:r>
    </w:p>
    <w:p w:rsidR="008C5F0F" w:rsidRDefault="008C5F0F" w:rsidP="008C5F0F">
      <w:pPr>
        <w:jc w:val="center"/>
        <w:rPr>
          <w:rFonts w:cs="Arial"/>
          <w:sz w:val="28"/>
        </w:rPr>
      </w:pPr>
    </w:p>
    <w:p w:rsidR="008C5F0F" w:rsidRDefault="008C5F0F" w:rsidP="008C5F0F">
      <w:pPr>
        <w:jc w:val="center"/>
        <w:rPr>
          <w:rFonts w:cs="Arial"/>
          <w:sz w:val="28"/>
        </w:rPr>
      </w:pPr>
    </w:p>
    <w:p w:rsidR="008C5F0F" w:rsidRDefault="008C5F0F" w:rsidP="008C5F0F">
      <w:pPr>
        <w:jc w:val="center"/>
        <w:rPr>
          <w:rFonts w:cs="Arial"/>
          <w:sz w:val="28"/>
        </w:rPr>
      </w:pPr>
    </w:p>
    <w:p w:rsidR="008C5F0F" w:rsidRDefault="008C5F0F" w:rsidP="008C5F0F">
      <w:pPr>
        <w:jc w:val="center"/>
        <w:rPr>
          <w:rFonts w:cs="Arial"/>
          <w:sz w:val="28"/>
        </w:rPr>
      </w:pPr>
    </w:p>
    <w:p w:rsidR="008C5F0F" w:rsidRDefault="008C5F0F" w:rsidP="008C5F0F">
      <w:pPr>
        <w:jc w:val="center"/>
        <w:rPr>
          <w:rFonts w:cs="Arial"/>
          <w:sz w:val="28"/>
        </w:rPr>
      </w:pPr>
    </w:p>
    <w:p w:rsidR="008C5F0F" w:rsidRDefault="008C5F0F" w:rsidP="008C5F0F">
      <w:pPr>
        <w:jc w:val="center"/>
        <w:rPr>
          <w:rFonts w:cs="Arial"/>
          <w:sz w:val="28"/>
        </w:rPr>
      </w:pPr>
    </w:p>
    <w:p w:rsidR="008C5F0F" w:rsidRDefault="008C5F0F" w:rsidP="008C5F0F">
      <w:pPr>
        <w:jc w:val="center"/>
        <w:rPr>
          <w:rFonts w:cs="Arial"/>
          <w:sz w:val="28"/>
        </w:rPr>
      </w:pPr>
    </w:p>
    <w:p w:rsidR="008C5F0F" w:rsidRDefault="008C5F0F" w:rsidP="008C5F0F">
      <w:pPr>
        <w:jc w:val="center"/>
        <w:rPr>
          <w:noProof/>
          <w:lang w:eastAsia="es-MX"/>
        </w:rPr>
      </w:pPr>
    </w:p>
    <w:p w:rsidR="00914A73" w:rsidRDefault="00914A73" w:rsidP="008C5F0F">
      <w:pPr>
        <w:jc w:val="center"/>
        <w:rPr>
          <w:rFonts w:cs="Arial"/>
        </w:rPr>
      </w:pPr>
      <w:r w:rsidRPr="00B25FCA">
        <w:rPr>
          <w:noProof/>
          <w:sz w:val="20"/>
          <w:lang w:eastAsia="es-MX"/>
        </w:rPr>
        <w:lastRenderedPageBreak/>
        <w:drawing>
          <wp:anchor distT="0" distB="0" distL="114300" distR="114300" simplePos="0" relativeHeight="251661312" behindDoc="0" locked="0" layoutInCell="1" allowOverlap="1" wp14:anchorId="14F19B80" wp14:editId="13E7423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086100" cy="837260"/>
            <wp:effectExtent l="0" t="0" r="0" b="127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837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25FCA">
        <w:rPr>
          <w:rFonts w:cs="Arial"/>
        </w:rPr>
        <w:t>Punto de Venta</w:t>
      </w:r>
    </w:p>
    <w:p w:rsidR="00B25FCA" w:rsidRDefault="00B25FCA" w:rsidP="008C5F0F">
      <w:pPr>
        <w:jc w:val="center"/>
        <w:rPr>
          <w:rFonts w:cs="Arial"/>
        </w:rPr>
      </w:pPr>
      <w:r>
        <w:rPr>
          <w:rFonts w:cs="Arial"/>
        </w:rPr>
        <w:t>Especificación de Requisitos.</w:t>
      </w:r>
    </w:p>
    <w:p w:rsidR="00B25FCA" w:rsidRDefault="00B25FCA" w:rsidP="008C5F0F">
      <w:pPr>
        <w:jc w:val="center"/>
        <w:rPr>
          <w:rFonts w:cs="Arial"/>
        </w:rPr>
      </w:pPr>
    </w:p>
    <w:p w:rsidR="00B25FCA" w:rsidRDefault="00B25FCA" w:rsidP="008C5F0F">
      <w:pPr>
        <w:jc w:val="center"/>
        <w:rPr>
          <w:rFonts w:cs="Arial"/>
        </w:rPr>
      </w:pPr>
    </w:p>
    <w:p w:rsidR="00B25FCA" w:rsidRPr="00B25FCA" w:rsidRDefault="00B25FCA" w:rsidP="008C5F0F">
      <w:pPr>
        <w:jc w:val="center"/>
        <w:rPr>
          <w:rFonts w:cs="Arial"/>
          <w:b/>
        </w:rPr>
      </w:pPr>
    </w:p>
    <w:p w:rsidR="00B25FCA" w:rsidRDefault="00B25FCA" w:rsidP="008C5F0F">
      <w:pPr>
        <w:jc w:val="center"/>
        <w:rPr>
          <w:rFonts w:cs="Arial"/>
          <w:b/>
          <w:sz w:val="28"/>
        </w:rPr>
      </w:pPr>
      <w:r w:rsidRPr="00B25FCA">
        <w:rPr>
          <w:rFonts w:cs="Arial"/>
          <w:b/>
          <w:sz w:val="28"/>
        </w:rPr>
        <w:t>HISTORICO DE VERSIONES</w:t>
      </w: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730"/>
      </w:tblGrid>
      <w:tr w:rsidR="00B25FCA" w:rsidTr="00A85201">
        <w:tc>
          <w:tcPr>
            <w:tcW w:w="2207" w:type="dxa"/>
          </w:tcPr>
          <w:p w:rsidR="00B25FCA" w:rsidRPr="00B25FCA" w:rsidRDefault="00B25FCA" w:rsidP="008C5F0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Fecha </w:t>
            </w:r>
          </w:p>
        </w:tc>
        <w:tc>
          <w:tcPr>
            <w:tcW w:w="2207" w:type="dxa"/>
          </w:tcPr>
          <w:p w:rsidR="00B25FCA" w:rsidRPr="00B25FCA" w:rsidRDefault="00B25FCA" w:rsidP="008C5F0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Versión</w:t>
            </w:r>
          </w:p>
        </w:tc>
        <w:tc>
          <w:tcPr>
            <w:tcW w:w="2207" w:type="dxa"/>
          </w:tcPr>
          <w:p w:rsidR="00B25FCA" w:rsidRPr="00B25FCA" w:rsidRDefault="00B25FCA" w:rsidP="008C5F0F">
            <w:pPr>
              <w:jc w:val="center"/>
              <w:rPr>
                <w:rFonts w:cs="Arial"/>
              </w:rPr>
            </w:pPr>
            <w:r w:rsidRPr="00B25FCA">
              <w:rPr>
                <w:rFonts w:cs="Arial"/>
              </w:rPr>
              <w:t>Descripción</w:t>
            </w:r>
          </w:p>
        </w:tc>
        <w:tc>
          <w:tcPr>
            <w:tcW w:w="2730" w:type="dxa"/>
          </w:tcPr>
          <w:p w:rsidR="00B25FCA" w:rsidRPr="00B25FCA" w:rsidRDefault="00B25FCA" w:rsidP="008C5F0F">
            <w:pPr>
              <w:jc w:val="center"/>
              <w:rPr>
                <w:rFonts w:cs="Arial"/>
              </w:rPr>
            </w:pPr>
            <w:r w:rsidRPr="00B25FCA">
              <w:rPr>
                <w:rFonts w:cs="Arial"/>
              </w:rPr>
              <w:t>Autor</w:t>
            </w:r>
          </w:p>
        </w:tc>
      </w:tr>
      <w:tr w:rsidR="00B25FCA" w:rsidTr="00A85201">
        <w:tc>
          <w:tcPr>
            <w:tcW w:w="2207" w:type="dxa"/>
          </w:tcPr>
          <w:p w:rsidR="00B25FCA" w:rsidRPr="00B25FCA" w:rsidRDefault="00B25FCA" w:rsidP="008C5F0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20/09/2015</w:t>
            </w:r>
          </w:p>
        </w:tc>
        <w:tc>
          <w:tcPr>
            <w:tcW w:w="2207" w:type="dxa"/>
          </w:tcPr>
          <w:p w:rsidR="00B25FCA" w:rsidRPr="00B25FCA" w:rsidRDefault="00B25FCA" w:rsidP="008C5F0F">
            <w:pPr>
              <w:jc w:val="center"/>
              <w:rPr>
                <w:rFonts w:cs="Arial"/>
                <w:sz w:val="28"/>
              </w:rPr>
            </w:pPr>
            <w:r w:rsidRPr="00B25FCA">
              <w:rPr>
                <w:rFonts w:cs="Arial"/>
              </w:rPr>
              <w:t>1.0</w:t>
            </w:r>
          </w:p>
        </w:tc>
        <w:tc>
          <w:tcPr>
            <w:tcW w:w="2207" w:type="dxa"/>
          </w:tcPr>
          <w:p w:rsidR="00B25FCA" w:rsidRPr="00B25FCA" w:rsidRDefault="00B25FCA" w:rsidP="00B25FCA">
            <w:pPr>
              <w:jc w:val="both"/>
            </w:pPr>
            <w:r>
              <w:t>Versión numero uno de los requisitos del software esta versión aún no ha sido validada.</w:t>
            </w:r>
          </w:p>
        </w:tc>
        <w:tc>
          <w:tcPr>
            <w:tcW w:w="2730" w:type="dxa"/>
          </w:tcPr>
          <w:p w:rsidR="00B25FCA" w:rsidRPr="00B25FCA" w:rsidRDefault="00B25FCA" w:rsidP="00A85201">
            <w:pPr>
              <w:rPr>
                <w:rFonts w:cs="Arial"/>
              </w:rPr>
            </w:pPr>
            <w:r w:rsidRPr="00B25FCA">
              <w:rPr>
                <w:rFonts w:cs="Arial"/>
              </w:rPr>
              <w:t>Oscar Pérez Sánchez.</w:t>
            </w:r>
          </w:p>
          <w:p w:rsidR="00B25FCA" w:rsidRPr="00B25FCA" w:rsidRDefault="00B25FCA" w:rsidP="00A85201">
            <w:pPr>
              <w:rPr>
                <w:rFonts w:cs="Arial"/>
              </w:rPr>
            </w:pPr>
            <w:r w:rsidRPr="00B25FCA">
              <w:rPr>
                <w:rFonts w:cs="Arial"/>
              </w:rPr>
              <w:t>José Eduardo Páez</w:t>
            </w:r>
            <w:r w:rsidR="00A85201">
              <w:rPr>
                <w:rFonts w:cs="Arial"/>
              </w:rPr>
              <w:t xml:space="preserve"> Vásquez</w:t>
            </w:r>
            <w:r w:rsidRPr="00B25FCA">
              <w:rPr>
                <w:rFonts w:cs="Arial"/>
              </w:rPr>
              <w:t>.</w:t>
            </w:r>
          </w:p>
          <w:p w:rsidR="00B25FCA" w:rsidRDefault="00B25FCA" w:rsidP="00A85201">
            <w:pPr>
              <w:rPr>
                <w:rFonts w:cs="Arial"/>
                <w:b/>
                <w:sz w:val="28"/>
              </w:rPr>
            </w:pPr>
            <w:r w:rsidRPr="00B25FCA">
              <w:rPr>
                <w:rFonts w:cs="Arial"/>
              </w:rPr>
              <w:t>Samuel García Rodríguez.</w:t>
            </w:r>
          </w:p>
        </w:tc>
      </w:tr>
    </w:tbl>
    <w:p w:rsidR="00B25FCA" w:rsidRDefault="00B25FCA" w:rsidP="00B25FCA"/>
    <w:p w:rsidR="00FD5B7B" w:rsidRDefault="00FD5B7B" w:rsidP="00B25FCA"/>
    <w:p w:rsidR="00FD5B7B" w:rsidRDefault="00FD5B7B" w:rsidP="00B25FCA"/>
    <w:p w:rsidR="00FD5B7B" w:rsidRDefault="00FD5B7B" w:rsidP="00B25FCA"/>
    <w:p w:rsidR="00FD5B7B" w:rsidRDefault="00FD5B7B" w:rsidP="00B25FCA"/>
    <w:p w:rsidR="00FD5B7B" w:rsidRDefault="00FD5B7B" w:rsidP="00B25FCA"/>
    <w:p w:rsidR="00FD5B7B" w:rsidRDefault="00FD5B7B" w:rsidP="00B25FCA"/>
    <w:p w:rsidR="00FD5B7B" w:rsidRDefault="00FD5B7B" w:rsidP="00B25FCA"/>
    <w:p w:rsidR="00FD5B7B" w:rsidRDefault="00FD5B7B" w:rsidP="00B25FCA"/>
    <w:p w:rsidR="00FD5B7B" w:rsidRDefault="00FD5B7B" w:rsidP="00B25FCA"/>
    <w:p w:rsidR="00FD5B7B" w:rsidRDefault="00FD5B7B" w:rsidP="00B25FCA"/>
    <w:p w:rsidR="00FD5B7B" w:rsidRDefault="00FD5B7B" w:rsidP="00B25FCA"/>
    <w:p w:rsidR="00FD5B7B" w:rsidRDefault="00FD5B7B" w:rsidP="00B25FCA"/>
    <w:p w:rsidR="00FD5B7B" w:rsidRDefault="00FD5B7B" w:rsidP="00B25FCA"/>
    <w:p w:rsidR="00FD5B7B" w:rsidRDefault="00FD5B7B" w:rsidP="00B25FCA"/>
    <w:p w:rsidR="00FD5B7B" w:rsidRDefault="00FD5B7B" w:rsidP="00B25FCA"/>
    <w:p w:rsidR="00FD5B7B" w:rsidRDefault="00FD5B7B" w:rsidP="00B25FCA"/>
    <w:p w:rsidR="00FD5B7B" w:rsidRDefault="00FD5B7B" w:rsidP="00B25FCA"/>
    <w:p w:rsidR="00FD5B7B" w:rsidRDefault="00FD5B7B" w:rsidP="00FD5B7B">
      <w:pPr>
        <w:rPr>
          <w:rFonts w:cs="Arial"/>
        </w:rPr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971675" cy="534916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5349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  <w:t xml:space="preserve">                                           P</w:t>
      </w:r>
      <w:r w:rsidRPr="00B25FCA">
        <w:rPr>
          <w:rFonts w:cs="Arial"/>
        </w:rPr>
        <w:t>unto de Venta</w:t>
      </w:r>
    </w:p>
    <w:p w:rsidR="00FD5B7B" w:rsidRDefault="00FD5B7B" w:rsidP="00FD5B7B">
      <w:pPr>
        <w:jc w:val="right"/>
        <w:rPr>
          <w:rFonts w:cs="Arial"/>
        </w:rPr>
      </w:pPr>
      <w:r>
        <w:rPr>
          <w:rFonts w:cs="Arial"/>
        </w:rPr>
        <w:t>Especificación de Requisitos.</w:t>
      </w:r>
    </w:p>
    <w:p w:rsidR="00FD5B7B" w:rsidRDefault="00FD5B7B" w:rsidP="00FD5B7B">
      <w:pPr>
        <w:tabs>
          <w:tab w:val="left" w:pos="4200"/>
        </w:tabs>
      </w:pPr>
    </w:p>
    <w:p w:rsidR="00A85201" w:rsidRDefault="00A85201">
      <w:pPr>
        <w:pStyle w:val="TDC1"/>
        <w:tabs>
          <w:tab w:val="left" w:pos="440"/>
          <w:tab w:val="right" w:leader="dot" w:pos="8828"/>
        </w:tabs>
        <w:rPr>
          <w:rFonts w:cstheme="minorBidi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0522523" w:history="1">
        <w:r w:rsidRPr="00526B47">
          <w:rPr>
            <w:rStyle w:val="Hipervnculo"/>
            <w:noProof/>
          </w:rPr>
          <w:t>1.</w:t>
        </w:r>
        <w:r>
          <w:rPr>
            <w:rFonts w:cstheme="minorBidi"/>
            <w:noProof/>
          </w:rPr>
          <w:tab/>
        </w:r>
        <w:r w:rsidRPr="00526B47">
          <w:rPr>
            <w:rStyle w:val="Hipervnculo"/>
            <w:noProof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_Toc430522523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85201" w:rsidRDefault="00A85201">
      <w:pPr>
        <w:pStyle w:val="TDC1"/>
        <w:tabs>
          <w:tab w:val="left" w:pos="440"/>
          <w:tab w:val="right" w:leader="dot" w:pos="8828"/>
        </w:tabs>
        <w:rPr>
          <w:rFonts w:cstheme="minorBidi"/>
          <w:noProof/>
        </w:rPr>
      </w:pPr>
      <w:hyperlink w:anchor="_Toc430522524" w:history="1">
        <w:r w:rsidRPr="00526B47">
          <w:rPr>
            <w:rStyle w:val="Hipervnculo"/>
            <w:noProof/>
          </w:rPr>
          <w:t>2.</w:t>
        </w:r>
        <w:r>
          <w:rPr>
            <w:rFonts w:cstheme="minorBidi"/>
            <w:noProof/>
          </w:rPr>
          <w:tab/>
        </w:r>
        <w:r w:rsidRPr="00526B47">
          <w:rPr>
            <w:rStyle w:val="Hipervnculo"/>
            <w:noProof/>
          </w:rPr>
          <w:t>Requisitos Funcionales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_Toc430522524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85201" w:rsidRDefault="00A85201">
      <w:pPr>
        <w:pStyle w:val="TDC2"/>
        <w:tabs>
          <w:tab w:val="left" w:pos="880"/>
          <w:tab w:val="right" w:leader="dot" w:pos="8828"/>
        </w:tabs>
        <w:rPr>
          <w:rFonts w:cstheme="minorBidi"/>
          <w:noProof/>
        </w:rPr>
      </w:pPr>
      <w:hyperlink w:anchor="_Toc430522525" w:history="1">
        <w:r w:rsidRPr="00526B47">
          <w:rPr>
            <w:rStyle w:val="Hipervnculo"/>
            <w:noProof/>
          </w:rPr>
          <w:t>2.1</w:t>
        </w:r>
        <w:r>
          <w:rPr>
            <w:rFonts w:cstheme="minorBidi"/>
            <w:noProof/>
          </w:rPr>
          <w:tab/>
        </w:r>
        <w:r w:rsidRPr="00526B47">
          <w:rPr>
            <w:rStyle w:val="Hipervnculo"/>
            <w:noProof/>
          </w:rPr>
          <w:t>Inicio de Sesión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_Toc430522525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85201" w:rsidRDefault="00A85201">
      <w:pPr>
        <w:pStyle w:val="TDC2"/>
        <w:tabs>
          <w:tab w:val="right" w:leader="dot" w:pos="8828"/>
        </w:tabs>
        <w:rPr>
          <w:rFonts w:cstheme="minorBidi"/>
          <w:noProof/>
        </w:rPr>
      </w:pPr>
      <w:hyperlink w:anchor="_Toc430522526" w:history="1">
        <w:r w:rsidRPr="00526B47">
          <w:rPr>
            <w:rStyle w:val="Hipervnculo"/>
            <w:noProof/>
          </w:rPr>
          <w:t>2.2 Compras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_Toc430522526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85201" w:rsidRDefault="00A85201">
      <w:pPr>
        <w:pStyle w:val="TDC2"/>
        <w:tabs>
          <w:tab w:val="right" w:leader="dot" w:pos="8828"/>
        </w:tabs>
        <w:rPr>
          <w:rFonts w:cstheme="minorBidi"/>
          <w:noProof/>
        </w:rPr>
      </w:pPr>
      <w:hyperlink w:anchor="_Toc430522527" w:history="1">
        <w:r w:rsidRPr="00526B47">
          <w:rPr>
            <w:rStyle w:val="Hipervnculo"/>
            <w:noProof/>
          </w:rPr>
          <w:t>2.3 Rentas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_Toc430522527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85201" w:rsidRDefault="00A85201">
      <w:pPr>
        <w:pStyle w:val="TDC2"/>
        <w:tabs>
          <w:tab w:val="right" w:leader="dot" w:pos="8828"/>
        </w:tabs>
        <w:rPr>
          <w:rFonts w:cstheme="minorBidi"/>
          <w:noProof/>
        </w:rPr>
      </w:pPr>
      <w:hyperlink w:anchor="_Toc430522528" w:history="1">
        <w:r w:rsidRPr="00526B47">
          <w:rPr>
            <w:rStyle w:val="Hipervnculo"/>
            <w:noProof/>
          </w:rPr>
          <w:t>2.4 Ventas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_Toc430522528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85201" w:rsidRDefault="00A85201">
      <w:pPr>
        <w:pStyle w:val="TDC2"/>
        <w:tabs>
          <w:tab w:val="right" w:leader="dot" w:pos="8828"/>
        </w:tabs>
        <w:rPr>
          <w:rFonts w:cstheme="minorBidi"/>
          <w:noProof/>
        </w:rPr>
      </w:pPr>
      <w:hyperlink w:anchor="_Toc430522529" w:history="1">
        <w:r w:rsidRPr="00526B47">
          <w:rPr>
            <w:rStyle w:val="Hipervnculo"/>
            <w:noProof/>
          </w:rPr>
          <w:t>2.5 Nuevos Clientes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_Toc430522529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85201" w:rsidRDefault="00A85201">
      <w:pPr>
        <w:pStyle w:val="TDC2"/>
        <w:tabs>
          <w:tab w:val="right" w:leader="dot" w:pos="8828"/>
        </w:tabs>
        <w:rPr>
          <w:rFonts w:cstheme="minorBidi"/>
          <w:noProof/>
        </w:rPr>
      </w:pPr>
      <w:hyperlink w:anchor="_Toc430522530" w:history="1">
        <w:r w:rsidRPr="00526B47">
          <w:rPr>
            <w:rStyle w:val="Hipervnculo"/>
            <w:noProof/>
          </w:rPr>
          <w:t>2.6 Registrar Nuevos Juegos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_Toc430522530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85201" w:rsidRDefault="00A85201">
      <w:pPr>
        <w:pStyle w:val="TDC2"/>
        <w:tabs>
          <w:tab w:val="right" w:leader="dot" w:pos="8828"/>
        </w:tabs>
        <w:rPr>
          <w:rFonts w:cstheme="minorBidi"/>
          <w:noProof/>
        </w:rPr>
      </w:pPr>
      <w:hyperlink w:anchor="_Toc430522531" w:history="1">
        <w:r w:rsidRPr="00526B47">
          <w:rPr>
            <w:rStyle w:val="Hipervnculo"/>
            <w:noProof/>
          </w:rPr>
          <w:t>2.7 Registrar Nuevos Accesorios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_Toc430522531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85201" w:rsidRDefault="00A85201">
      <w:pPr>
        <w:pStyle w:val="TDC2"/>
        <w:tabs>
          <w:tab w:val="right" w:leader="dot" w:pos="8828"/>
        </w:tabs>
        <w:rPr>
          <w:rFonts w:cstheme="minorBidi"/>
          <w:noProof/>
        </w:rPr>
      </w:pPr>
      <w:hyperlink w:anchor="_Toc430522532" w:history="1">
        <w:r w:rsidRPr="00526B47">
          <w:rPr>
            <w:rStyle w:val="Hipervnculo"/>
            <w:noProof/>
          </w:rPr>
          <w:t>2.8 Registrar Nuevas Consolas.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_Toc430522532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85201" w:rsidRDefault="00A85201">
      <w:pPr>
        <w:pStyle w:val="TDC2"/>
        <w:tabs>
          <w:tab w:val="right" w:leader="dot" w:pos="8828"/>
        </w:tabs>
        <w:rPr>
          <w:rFonts w:cstheme="minorBidi"/>
          <w:noProof/>
        </w:rPr>
      </w:pPr>
      <w:hyperlink w:anchor="_Toc430522533" w:history="1">
        <w:r w:rsidRPr="00526B47">
          <w:rPr>
            <w:rStyle w:val="Hipervnculo"/>
            <w:noProof/>
          </w:rPr>
          <w:t>2.9 Registrar Nuevos Empleados.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_Toc430522533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85201" w:rsidRDefault="00A85201">
      <w:pPr>
        <w:pStyle w:val="TDC2"/>
        <w:tabs>
          <w:tab w:val="right" w:leader="dot" w:pos="8828"/>
        </w:tabs>
        <w:rPr>
          <w:rFonts w:cstheme="minorBidi"/>
          <w:noProof/>
        </w:rPr>
      </w:pPr>
      <w:hyperlink w:anchor="_Toc430522534" w:history="1">
        <w:r w:rsidRPr="00526B47">
          <w:rPr>
            <w:rStyle w:val="Hipervnculo"/>
            <w:noProof/>
          </w:rPr>
          <w:t>2.10 Administrador.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_Toc430522534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85201" w:rsidRDefault="00A85201">
      <w:pPr>
        <w:pStyle w:val="TDC2"/>
        <w:tabs>
          <w:tab w:val="right" w:leader="dot" w:pos="8828"/>
        </w:tabs>
        <w:rPr>
          <w:rFonts w:cstheme="minorBidi"/>
          <w:noProof/>
        </w:rPr>
      </w:pPr>
      <w:hyperlink w:anchor="_Toc430522535" w:history="1">
        <w:r w:rsidRPr="00526B47">
          <w:rPr>
            <w:rStyle w:val="Hipervnculo"/>
            <w:noProof/>
          </w:rPr>
          <w:t>2.11 Papelera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_Toc430522535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85201" w:rsidRDefault="00A85201">
      <w:pPr>
        <w:pStyle w:val="TDC1"/>
        <w:tabs>
          <w:tab w:val="right" w:leader="dot" w:pos="8828"/>
        </w:tabs>
        <w:rPr>
          <w:rFonts w:cstheme="minorBidi"/>
          <w:noProof/>
        </w:rPr>
      </w:pPr>
      <w:hyperlink w:anchor="_Toc430522536" w:history="1">
        <w:r w:rsidRPr="00526B47">
          <w:rPr>
            <w:rStyle w:val="Hipervnculo"/>
            <w:noProof/>
          </w:rPr>
          <w:t>3. Requisitos de Interfaz con Usuario.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_Toc430522536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85201" w:rsidRDefault="00A85201">
      <w:pPr>
        <w:pStyle w:val="TDC2"/>
        <w:tabs>
          <w:tab w:val="right" w:leader="dot" w:pos="8828"/>
        </w:tabs>
        <w:rPr>
          <w:rFonts w:cstheme="minorBidi"/>
          <w:noProof/>
        </w:rPr>
      </w:pPr>
      <w:hyperlink w:anchor="_Toc430522537" w:history="1">
        <w:r w:rsidRPr="00526B47">
          <w:rPr>
            <w:rStyle w:val="Hipervnculo"/>
            <w:noProof/>
          </w:rPr>
          <w:t>3.1 Paleta de Colores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_Toc430522537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85201" w:rsidRDefault="00A85201">
      <w:pPr>
        <w:pStyle w:val="TDC2"/>
        <w:tabs>
          <w:tab w:val="right" w:leader="dot" w:pos="8828"/>
        </w:tabs>
        <w:rPr>
          <w:rFonts w:cstheme="minorBidi"/>
          <w:noProof/>
        </w:rPr>
      </w:pPr>
      <w:hyperlink w:anchor="_Toc430522538" w:history="1">
        <w:r w:rsidRPr="00526B47">
          <w:rPr>
            <w:rStyle w:val="Hipervnculo"/>
            <w:noProof/>
          </w:rPr>
          <w:t>3.2 Ventana de Bienvenida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_Toc430522538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85201" w:rsidRDefault="00A85201">
      <w:pPr>
        <w:pStyle w:val="TDC2"/>
        <w:tabs>
          <w:tab w:val="right" w:leader="dot" w:pos="8828"/>
        </w:tabs>
        <w:rPr>
          <w:rFonts w:cstheme="minorBidi"/>
          <w:noProof/>
        </w:rPr>
      </w:pPr>
      <w:hyperlink w:anchor="_Toc430522539" w:history="1">
        <w:r w:rsidRPr="00526B47">
          <w:rPr>
            <w:rStyle w:val="Hipervnculo"/>
            <w:noProof/>
          </w:rPr>
          <w:t>3.3 Búsquedas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_Toc430522539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85201" w:rsidRDefault="00A85201">
      <w:pPr>
        <w:pStyle w:val="TDC2"/>
        <w:tabs>
          <w:tab w:val="right" w:leader="dot" w:pos="8828"/>
        </w:tabs>
        <w:rPr>
          <w:rFonts w:cstheme="minorBidi"/>
          <w:noProof/>
        </w:rPr>
      </w:pPr>
      <w:hyperlink w:anchor="_Toc430522540" w:history="1">
        <w:r w:rsidRPr="00526B47">
          <w:rPr>
            <w:rStyle w:val="Hipervnculo"/>
            <w:noProof/>
          </w:rPr>
          <w:t>3.4 Navegabilidad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_Toc430522540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85201" w:rsidRDefault="00A85201">
      <w:pPr>
        <w:pStyle w:val="TDC1"/>
        <w:tabs>
          <w:tab w:val="right" w:leader="dot" w:pos="8828"/>
        </w:tabs>
        <w:rPr>
          <w:rFonts w:cstheme="minorBidi"/>
          <w:noProof/>
        </w:rPr>
      </w:pPr>
      <w:hyperlink w:anchor="_Toc430522541" w:history="1">
        <w:r w:rsidRPr="00526B47">
          <w:rPr>
            <w:rStyle w:val="Hipervnculo"/>
            <w:noProof/>
          </w:rPr>
          <w:t>4. Interfaces con otro Software y Hardware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_Toc430522541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85201" w:rsidRDefault="00A85201">
      <w:pPr>
        <w:pStyle w:val="TDC2"/>
        <w:tabs>
          <w:tab w:val="right" w:leader="dot" w:pos="8828"/>
        </w:tabs>
        <w:rPr>
          <w:rFonts w:cstheme="minorBidi"/>
          <w:noProof/>
        </w:rPr>
      </w:pPr>
      <w:hyperlink w:anchor="_Toc430522542" w:history="1">
        <w:r w:rsidRPr="00526B47">
          <w:rPr>
            <w:rStyle w:val="Hipervnculo"/>
            <w:noProof/>
          </w:rPr>
          <w:t>4.1 No aplica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_Toc430522542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85201" w:rsidRDefault="00A85201">
      <w:pPr>
        <w:pStyle w:val="TDC1"/>
        <w:tabs>
          <w:tab w:val="right" w:leader="dot" w:pos="8828"/>
        </w:tabs>
        <w:rPr>
          <w:rFonts w:cstheme="minorBidi"/>
          <w:noProof/>
        </w:rPr>
      </w:pPr>
      <w:hyperlink w:anchor="_Toc430522543" w:history="1">
        <w:r w:rsidRPr="00526B47">
          <w:rPr>
            <w:rStyle w:val="Hipervnculo"/>
            <w:noProof/>
          </w:rPr>
          <w:t>5. Confiabilidad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_Toc430522543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85201" w:rsidRDefault="00A85201">
      <w:pPr>
        <w:pStyle w:val="TDC2"/>
        <w:tabs>
          <w:tab w:val="right" w:leader="dot" w:pos="8828"/>
        </w:tabs>
        <w:rPr>
          <w:rFonts w:cstheme="minorBidi"/>
          <w:noProof/>
        </w:rPr>
      </w:pPr>
      <w:hyperlink w:anchor="_Toc430522544" w:history="1">
        <w:r w:rsidRPr="00526B47">
          <w:rPr>
            <w:rStyle w:val="Hipervnculo"/>
            <w:noProof/>
          </w:rPr>
          <w:t>5.1 Borrado Seguro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_Toc430522544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85201" w:rsidRDefault="00A85201">
      <w:pPr>
        <w:pStyle w:val="TDC2"/>
        <w:tabs>
          <w:tab w:val="right" w:leader="dot" w:pos="8828"/>
        </w:tabs>
        <w:rPr>
          <w:rFonts w:cstheme="minorBidi"/>
          <w:noProof/>
        </w:rPr>
      </w:pPr>
      <w:hyperlink w:anchor="_Toc430522545" w:history="1">
        <w:r w:rsidRPr="00526B47">
          <w:rPr>
            <w:rStyle w:val="Hipervnculo"/>
            <w:noProof/>
          </w:rPr>
          <w:t>5.2 Registro Seguro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_Toc430522545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85201" w:rsidRDefault="00A85201">
      <w:pPr>
        <w:pStyle w:val="TDC2"/>
        <w:tabs>
          <w:tab w:val="right" w:leader="dot" w:pos="8828"/>
        </w:tabs>
        <w:rPr>
          <w:rFonts w:cstheme="minorBidi"/>
          <w:noProof/>
        </w:rPr>
      </w:pPr>
      <w:hyperlink w:anchor="_Toc430522546" w:history="1">
        <w:r w:rsidRPr="00526B47">
          <w:rPr>
            <w:rStyle w:val="Hipervnculo"/>
            <w:noProof/>
          </w:rPr>
          <w:t>5.3 Respaldo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_Toc430522546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85201" w:rsidRDefault="00A85201">
      <w:pPr>
        <w:pStyle w:val="TDC2"/>
        <w:tabs>
          <w:tab w:val="right" w:leader="dot" w:pos="8828"/>
        </w:tabs>
        <w:rPr>
          <w:rFonts w:cstheme="minorBidi"/>
          <w:noProof/>
        </w:rPr>
      </w:pPr>
      <w:hyperlink w:anchor="_Toc430522547" w:history="1">
        <w:r w:rsidRPr="00526B47">
          <w:rPr>
            <w:rStyle w:val="Hipervnculo"/>
            <w:noProof/>
          </w:rPr>
          <w:t>5.4 Encriptado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_Toc430522547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85201" w:rsidRDefault="00A85201">
      <w:pPr>
        <w:pStyle w:val="TDC2"/>
        <w:tabs>
          <w:tab w:val="right" w:leader="dot" w:pos="8828"/>
        </w:tabs>
        <w:rPr>
          <w:rFonts w:cstheme="minorBidi"/>
          <w:noProof/>
        </w:rPr>
      </w:pPr>
      <w:hyperlink w:anchor="_Toc430522548" w:history="1">
        <w:r w:rsidRPr="00526B47">
          <w:rPr>
            <w:rStyle w:val="Hipervnculo"/>
            <w:noProof/>
          </w:rPr>
          <w:t>5.5 Restauración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_Toc430522548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85201" w:rsidRDefault="00A85201">
      <w:pPr>
        <w:pStyle w:val="TDC1"/>
        <w:tabs>
          <w:tab w:val="right" w:leader="dot" w:pos="8828"/>
        </w:tabs>
        <w:rPr>
          <w:rFonts w:cstheme="minorBidi"/>
          <w:noProof/>
        </w:rPr>
      </w:pPr>
      <w:hyperlink w:anchor="_Toc430522549" w:history="1">
        <w:r w:rsidRPr="00526B47">
          <w:rPr>
            <w:rStyle w:val="Hipervnculo"/>
            <w:noProof/>
          </w:rPr>
          <w:t>6. Eficiencia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_Toc430522549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85201" w:rsidRDefault="00A85201">
      <w:pPr>
        <w:pStyle w:val="TDC2"/>
        <w:tabs>
          <w:tab w:val="right" w:leader="dot" w:pos="8828"/>
        </w:tabs>
        <w:rPr>
          <w:rFonts w:cstheme="minorBidi"/>
          <w:noProof/>
        </w:rPr>
      </w:pPr>
      <w:hyperlink w:anchor="_Toc430522550" w:history="1">
        <w:r w:rsidRPr="00526B47">
          <w:rPr>
            <w:rStyle w:val="Hipervnculo"/>
            <w:noProof/>
          </w:rPr>
          <w:t>6.1 Normalización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_Toc430522550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85201" w:rsidRDefault="00A85201">
      <w:pPr>
        <w:pStyle w:val="TDC1"/>
        <w:tabs>
          <w:tab w:val="right" w:leader="dot" w:pos="8828"/>
        </w:tabs>
        <w:rPr>
          <w:rFonts w:cstheme="minorBidi"/>
          <w:noProof/>
        </w:rPr>
      </w:pPr>
      <w:hyperlink w:anchor="_Toc430522551" w:history="1">
        <w:r w:rsidRPr="00526B47">
          <w:rPr>
            <w:rStyle w:val="Hipervnculo"/>
            <w:noProof/>
          </w:rPr>
          <w:t>7. Mantenimiento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_Toc430522551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85201" w:rsidRDefault="00A85201">
      <w:pPr>
        <w:pStyle w:val="TDC2"/>
        <w:tabs>
          <w:tab w:val="right" w:leader="dot" w:pos="8828"/>
        </w:tabs>
        <w:rPr>
          <w:rFonts w:cstheme="minorBidi"/>
          <w:noProof/>
        </w:rPr>
      </w:pPr>
      <w:hyperlink w:anchor="_Toc430522552" w:history="1">
        <w:r w:rsidRPr="00526B47">
          <w:rPr>
            <w:rStyle w:val="Hipervnculo"/>
            <w:noProof/>
          </w:rPr>
          <w:t>7.1 No aplica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_Toc430522552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85201" w:rsidRDefault="00A85201">
      <w:pPr>
        <w:pStyle w:val="TDC1"/>
        <w:tabs>
          <w:tab w:val="right" w:leader="dot" w:pos="8828"/>
        </w:tabs>
        <w:rPr>
          <w:rFonts w:cstheme="minorBidi"/>
          <w:noProof/>
        </w:rPr>
      </w:pPr>
      <w:hyperlink w:anchor="_Toc430522553" w:history="1">
        <w:r w:rsidRPr="00526B47">
          <w:rPr>
            <w:rStyle w:val="Hipervnculo"/>
            <w:noProof/>
          </w:rPr>
          <w:t>8. Portabilidad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_Toc430522553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85201" w:rsidRDefault="00A85201">
      <w:pPr>
        <w:pStyle w:val="TDC2"/>
        <w:tabs>
          <w:tab w:val="right" w:leader="dot" w:pos="8828"/>
        </w:tabs>
        <w:rPr>
          <w:rFonts w:cstheme="minorBidi"/>
          <w:noProof/>
        </w:rPr>
      </w:pPr>
      <w:hyperlink w:anchor="_Toc430522554" w:history="1">
        <w:r w:rsidRPr="00526B47">
          <w:rPr>
            <w:rStyle w:val="Hipervnculo"/>
            <w:noProof/>
          </w:rPr>
          <w:t>8.1 No aplica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_Toc430522554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85201" w:rsidRDefault="00A85201">
      <w:pPr>
        <w:pStyle w:val="TDC1"/>
        <w:tabs>
          <w:tab w:val="right" w:leader="dot" w:pos="8828"/>
        </w:tabs>
        <w:rPr>
          <w:rFonts w:cstheme="minorBidi"/>
          <w:noProof/>
        </w:rPr>
      </w:pPr>
      <w:hyperlink w:anchor="_Toc430522555" w:history="1">
        <w:r w:rsidRPr="00526B47">
          <w:rPr>
            <w:rStyle w:val="Hipervnculo"/>
            <w:noProof/>
          </w:rPr>
          <w:t>9. Interoperabilidad.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_Toc430522555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85201" w:rsidRDefault="00A85201">
      <w:pPr>
        <w:pStyle w:val="TDC2"/>
        <w:tabs>
          <w:tab w:val="right" w:leader="dot" w:pos="8828"/>
        </w:tabs>
        <w:rPr>
          <w:rFonts w:cstheme="minorBidi"/>
          <w:noProof/>
        </w:rPr>
      </w:pPr>
      <w:hyperlink w:anchor="_Toc430522556" w:history="1">
        <w:r w:rsidRPr="00526B47">
          <w:rPr>
            <w:rStyle w:val="Hipervnculo"/>
            <w:noProof/>
          </w:rPr>
          <w:t>9.1 No aplica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_Toc430522556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85201" w:rsidRDefault="00A85201">
      <w:pPr>
        <w:pStyle w:val="TDC1"/>
        <w:tabs>
          <w:tab w:val="right" w:leader="dot" w:pos="8828"/>
        </w:tabs>
        <w:rPr>
          <w:rFonts w:cstheme="minorBidi"/>
          <w:noProof/>
        </w:rPr>
      </w:pPr>
      <w:hyperlink w:anchor="_Toc430522557" w:history="1">
        <w:r w:rsidRPr="00526B47">
          <w:rPr>
            <w:rStyle w:val="Hipervnculo"/>
            <w:noProof/>
          </w:rPr>
          <w:t>10. Reusabilidad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_Toc430522557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85201" w:rsidRDefault="00A85201">
      <w:pPr>
        <w:pStyle w:val="TDC2"/>
        <w:tabs>
          <w:tab w:val="right" w:leader="dot" w:pos="8828"/>
        </w:tabs>
        <w:rPr>
          <w:rFonts w:cstheme="minorBidi"/>
          <w:noProof/>
        </w:rPr>
      </w:pPr>
      <w:hyperlink w:anchor="_Toc430522558" w:history="1">
        <w:r w:rsidRPr="00526B47">
          <w:rPr>
            <w:rStyle w:val="Hipervnculo"/>
            <w:noProof/>
          </w:rPr>
          <w:t>10.1 No aplica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_Toc430522558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85201" w:rsidRDefault="00A85201">
      <w:pPr>
        <w:pStyle w:val="TDC1"/>
        <w:tabs>
          <w:tab w:val="right" w:leader="dot" w:pos="8828"/>
        </w:tabs>
        <w:rPr>
          <w:rFonts w:cstheme="minorBidi"/>
          <w:noProof/>
        </w:rPr>
      </w:pPr>
      <w:hyperlink w:anchor="_Toc430522559" w:history="1">
        <w:r w:rsidRPr="00526B47">
          <w:rPr>
            <w:rStyle w:val="Hipervnculo"/>
            <w:noProof/>
          </w:rPr>
          <w:t>11. Restricciones de Diseño y Construcción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_Toc430522559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85201" w:rsidRDefault="00A85201">
      <w:pPr>
        <w:pStyle w:val="TDC2"/>
        <w:tabs>
          <w:tab w:val="right" w:leader="dot" w:pos="8828"/>
        </w:tabs>
        <w:rPr>
          <w:rFonts w:cstheme="minorBidi"/>
          <w:noProof/>
        </w:rPr>
      </w:pPr>
      <w:hyperlink w:anchor="_Toc430522560" w:history="1">
        <w:r w:rsidRPr="00526B47">
          <w:rPr>
            <w:rStyle w:val="Hipervnculo"/>
            <w:noProof/>
          </w:rPr>
          <w:t>11.1 No aplica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_Toc430522560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85201" w:rsidRDefault="00A85201">
      <w:pPr>
        <w:pStyle w:val="TDC1"/>
        <w:tabs>
          <w:tab w:val="right" w:leader="dot" w:pos="8828"/>
        </w:tabs>
        <w:rPr>
          <w:rFonts w:cstheme="minorBidi"/>
          <w:noProof/>
        </w:rPr>
      </w:pPr>
      <w:hyperlink w:anchor="_Toc430522561" w:history="1">
        <w:r w:rsidRPr="00526B47">
          <w:rPr>
            <w:rStyle w:val="Hipervnculo"/>
            <w:noProof/>
          </w:rPr>
          <w:t>12. Legales y Reglamentarios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_Toc430522561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85201" w:rsidRDefault="00A85201">
      <w:pPr>
        <w:pStyle w:val="TDC2"/>
        <w:tabs>
          <w:tab w:val="right" w:leader="dot" w:pos="8828"/>
        </w:tabs>
        <w:rPr>
          <w:rFonts w:cstheme="minorBidi"/>
          <w:noProof/>
        </w:rPr>
      </w:pPr>
      <w:hyperlink w:anchor="_Toc430522562" w:history="1">
        <w:r w:rsidRPr="00526B47">
          <w:rPr>
            <w:rStyle w:val="Hipervnculo"/>
            <w:noProof/>
          </w:rPr>
          <w:t>12.1 Protección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_Toc430522562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85201" w:rsidRDefault="00A85201">
      <w:pPr>
        <w:pStyle w:val="TDC1"/>
        <w:tabs>
          <w:tab w:val="right" w:leader="dot" w:pos="8828"/>
        </w:tabs>
        <w:rPr>
          <w:rFonts w:cstheme="minorBidi"/>
          <w:noProof/>
        </w:rPr>
      </w:pPr>
      <w:hyperlink w:anchor="_Toc430522563" w:history="1">
        <w:r w:rsidRPr="00526B47">
          <w:rPr>
            <w:rStyle w:val="Hipervnculo"/>
            <w:noProof/>
          </w:rPr>
          <w:t>13. Otros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_Toc430522563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85201" w:rsidRDefault="00A85201">
      <w:pPr>
        <w:pStyle w:val="TDC2"/>
        <w:tabs>
          <w:tab w:val="right" w:leader="dot" w:pos="8828"/>
        </w:tabs>
        <w:rPr>
          <w:rFonts w:cstheme="minorBidi"/>
          <w:noProof/>
        </w:rPr>
      </w:pPr>
      <w:hyperlink w:anchor="_Toc430522564" w:history="1">
        <w:r w:rsidRPr="00526B47">
          <w:rPr>
            <w:rStyle w:val="Hipervnculo"/>
            <w:noProof/>
          </w:rPr>
          <w:t>13.1 No aplica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_Toc430522564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D5B7B" w:rsidRDefault="00A85201">
      <w:r>
        <w:fldChar w:fldCharType="end"/>
      </w:r>
      <w:bookmarkStart w:id="0" w:name="_GoBack"/>
      <w:bookmarkEnd w:id="0"/>
      <w:r w:rsidR="00FD5B7B">
        <w:br w:type="page"/>
      </w:r>
    </w:p>
    <w:p w:rsidR="00FD5B7B" w:rsidRDefault="00FD5B7B" w:rsidP="00FD5B7B">
      <w:pPr>
        <w:jc w:val="center"/>
        <w:rPr>
          <w:rFonts w:cs="Arial"/>
        </w:rPr>
      </w:pPr>
      <w:r w:rsidRPr="00B25FCA">
        <w:rPr>
          <w:noProof/>
          <w:sz w:val="20"/>
          <w:lang w:eastAsia="es-MX"/>
        </w:rPr>
        <w:lastRenderedPageBreak/>
        <w:drawing>
          <wp:anchor distT="0" distB="0" distL="114300" distR="114300" simplePos="0" relativeHeight="251664384" behindDoc="0" locked="0" layoutInCell="1" allowOverlap="1" wp14:anchorId="25E69619" wp14:editId="1A18F7AE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114550" cy="573405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2351" cy="5785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</w:rPr>
        <w:t xml:space="preserve">                 </w:t>
      </w:r>
      <w:r w:rsidRPr="00B25FCA">
        <w:rPr>
          <w:rFonts w:cs="Arial"/>
        </w:rPr>
        <w:t>Punto de Venta</w:t>
      </w:r>
    </w:p>
    <w:p w:rsidR="00FD5B7B" w:rsidRDefault="00FD5B7B" w:rsidP="00FD5B7B">
      <w:pPr>
        <w:jc w:val="center"/>
        <w:rPr>
          <w:rFonts w:cs="Arial"/>
        </w:rPr>
      </w:pPr>
      <w:r>
        <w:rPr>
          <w:rFonts w:cs="Arial"/>
        </w:rPr>
        <w:t xml:space="preserve">                   </w:t>
      </w:r>
      <w:r>
        <w:rPr>
          <w:rFonts w:cs="Arial"/>
        </w:rPr>
        <w:t>Especificación de Requisitos.</w:t>
      </w:r>
    </w:p>
    <w:p w:rsidR="00FD5B7B" w:rsidRDefault="00FD5B7B" w:rsidP="00FD5B7B">
      <w:pPr>
        <w:jc w:val="center"/>
        <w:rPr>
          <w:rFonts w:cs="Arial"/>
        </w:rPr>
      </w:pPr>
    </w:p>
    <w:p w:rsidR="00FD5B7B" w:rsidRDefault="00FD5B7B" w:rsidP="00FD5B7B">
      <w:pPr>
        <w:jc w:val="center"/>
        <w:rPr>
          <w:rFonts w:cs="Arial"/>
        </w:rPr>
      </w:pPr>
    </w:p>
    <w:p w:rsidR="00FD5B7B" w:rsidRDefault="00FD5B7B" w:rsidP="00FD5B7B">
      <w:pPr>
        <w:pStyle w:val="Ttulo1"/>
        <w:numPr>
          <w:ilvl w:val="0"/>
          <w:numId w:val="2"/>
        </w:numPr>
      </w:pPr>
      <w:bookmarkStart w:id="1" w:name="_Toc430522374"/>
      <w:bookmarkStart w:id="2" w:name="_Toc430522523"/>
      <w:r>
        <w:t>Introducción</w:t>
      </w:r>
      <w:bookmarkEnd w:id="1"/>
      <w:bookmarkEnd w:id="2"/>
    </w:p>
    <w:p w:rsidR="00210A55" w:rsidRDefault="00210A55" w:rsidP="00210A55">
      <w:pPr>
        <w:jc w:val="both"/>
      </w:pPr>
    </w:p>
    <w:p w:rsidR="00FD5B7B" w:rsidRPr="00FD5B7B" w:rsidRDefault="00210A55" w:rsidP="00210A55">
      <w:pPr>
        <w:jc w:val="both"/>
      </w:pPr>
      <w:r>
        <w:t>El software a desarrollar es un punto de venta para la sección de videojuegos de la empresa BlockBuster dicho software deberá ser capaz de manejar además de la venta, la compra y renta de videojuegos así como el sistema de apartado para diversos productos, como complemento también contara con una sección de administrador para generar reportes y consultas de distintas índoles.</w:t>
      </w:r>
    </w:p>
    <w:p w:rsidR="00FD5B7B" w:rsidRPr="00FD5B7B" w:rsidRDefault="00FD5B7B" w:rsidP="00FD5B7B">
      <w:pPr>
        <w:ind w:left="1416"/>
      </w:pPr>
    </w:p>
    <w:p w:rsidR="00FD5B7B" w:rsidRDefault="00210A55" w:rsidP="00210A55">
      <w:pPr>
        <w:pStyle w:val="Ttulo1"/>
        <w:numPr>
          <w:ilvl w:val="0"/>
          <w:numId w:val="2"/>
        </w:numPr>
      </w:pPr>
      <w:bookmarkStart w:id="3" w:name="_Toc430522375"/>
      <w:bookmarkStart w:id="4" w:name="_Toc430522524"/>
      <w:r>
        <w:t>Requisitos Funcionales</w:t>
      </w:r>
      <w:bookmarkEnd w:id="3"/>
      <w:bookmarkEnd w:id="4"/>
    </w:p>
    <w:p w:rsidR="00210A55" w:rsidRDefault="00210A55" w:rsidP="00210A55">
      <w:pPr>
        <w:pStyle w:val="Ttulo2"/>
        <w:ind w:firstLine="360"/>
      </w:pPr>
    </w:p>
    <w:p w:rsidR="00210A55" w:rsidRDefault="00210A55" w:rsidP="00210A55">
      <w:pPr>
        <w:pStyle w:val="Ttulo2"/>
        <w:numPr>
          <w:ilvl w:val="1"/>
          <w:numId w:val="2"/>
        </w:numPr>
      </w:pPr>
      <w:bookmarkStart w:id="5" w:name="_Toc430522376"/>
      <w:bookmarkStart w:id="6" w:name="_Toc430522525"/>
      <w:r>
        <w:t>Inicio de Sesión</w:t>
      </w:r>
      <w:bookmarkEnd w:id="5"/>
      <w:bookmarkEnd w:id="6"/>
    </w:p>
    <w:p w:rsidR="00210A55" w:rsidRDefault="00210A55" w:rsidP="00210A55">
      <w:r>
        <w:t>La aplicación podrá llevar un control de los empleados mediante cuentas de usuario.</w:t>
      </w:r>
    </w:p>
    <w:p w:rsidR="00210A55" w:rsidRDefault="00681C00" w:rsidP="00681C00">
      <w:pPr>
        <w:pStyle w:val="Ttulo2"/>
      </w:pPr>
      <w:r w:rsidRPr="00681C00">
        <w:t xml:space="preserve">  </w:t>
      </w:r>
      <w:r>
        <w:t xml:space="preserve">   </w:t>
      </w:r>
      <w:bookmarkStart w:id="7" w:name="_Toc430522377"/>
      <w:bookmarkStart w:id="8" w:name="_Toc430522526"/>
      <w:r>
        <w:t xml:space="preserve">2.2 </w:t>
      </w:r>
      <w:r w:rsidR="00210A55">
        <w:t>Compras</w:t>
      </w:r>
      <w:bookmarkEnd w:id="7"/>
      <w:bookmarkEnd w:id="8"/>
    </w:p>
    <w:p w:rsidR="00681C00" w:rsidRDefault="00681C00" w:rsidP="00F177FA">
      <w:pPr>
        <w:jc w:val="both"/>
      </w:pPr>
      <w:r>
        <w:t>La aplicación contara con un módulo para llevar el control de la compra de juegos seminuevos solicitando datos como:</w:t>
      </w:r>
    </w:p>
    <w:p w:rsidR="00681C00" w:rsidRDefault="00681C00" w:rsidP="00681C00">
      <w:pPr>
        <w:pStyle w:val="Prrafodelista"/>
        <w:numPr>
          <w:ilvl w:val="0"/>
          <w:numId w:val="4"/>
        </w:numPr>
      </w:pPr>
      <w:r>
        <w:t>Nombre del juego.</w:t>
      </w:r>
    </w:p>
    <w:p w:rsidR="00681C00" w:rsidRDefault="00681C00" w:rsidP="00681C00">
      <w:pPr>
        <w:pStyle w:val="Prrafodelista"/>
        <w:numPr>
          <w:ilvl w:val="0"/>
          <w:numId w:val="4"/>
        </w:numPr>
      </w:pPr>
      <w:r>
        <w:t>Precio.</w:t>
      </w:r>
    </w:p>
    <w:p w:rsidR="00681C00" w:rsidRDefault="00681C00" w:rsidP="00681C00">
      <w:pPr>
        <w:pStyle w:val="Prrafodelista"/>
        <w:numPr>
          <w:ilvl w:val="0"/>
          <w:numId w:val="4"/>
        </w:numPr>
      </w:pPr>
      <w:r>
        <w:t>Descripción.</w:t>
      </w:r>
    </w:p>
    <w:p w:rsidR="00681C00" w:rsidRDefault="00681C00" w:rsidP="00681C00">
      <w:pPr>
        <w:pStyle w:val="Ttulo2"/>
      </w:pPr>
      <w:r>
        <w:t xml:space="preserve">   </w:t>
      </w:r>
      <w:bookmarkStart w:id="9" w:name="_Toc430522378"/>
      <w:bookmarkStart w:id="10" w:name="_Toc430522527"/>
      <w:r>
        <w:t>2.3 Rentas</w:t>
      </w:r>
      <w:bookmarkEnd w:id="9"/>
      <w:bookmarkEnd w:id="10"/>
    </w:p>
    <w:p w:rsidR="00681C00" w:rsidRDefault="00681C00" w:rsidP="00681C00">
      <w:r>
        <w:t>La aplicación contara con un módulo para llevar el control de rentas de videojuegos solicitando datos como:</w:t>
      </w:r>
    </w:p>
    <w:p w:rsidR="00681C00" w:rsidRDefault="00681C00" w:rsidP="00681C00">
      <w:pPr>
        <w:pStyle w:val="Prrafodelista"/>
        <w:numPr>
          <w:ilvl w:val="0"/>
          <w:numId w:val="5"/>
        </w:numPr>
      </w:pPr>
      <w:r>
        <w:t>Código del juego.</w:t>
      </w:r>
    </w:p>
    <w:p w:rsidR="00681C00" w:rsidRPr="00681C00" w:rsidRDefault="00681C00" w:rsidP="00681C00">
      <w:pPr>
        <w:pStyle w:val="Prrafodelista"/>
        <w:numPr>
          <w:ilvl w:val="0"/>
          <w:numId w:val="5"/>
        </w:numPr>
      </w:pPr>
      <w:r>
        <w:t>Nombre o datos del cliente.</w:t>
      </w:r>
    </w:p>
    <w:p w:rsidR="00681C00" w:rsidRDefault="00681C00" w:rsidP="00681C00">
      <w:pPr>
        <w:pStyle w:val="Ttulo2"/>
      </w:pPr>
      <w:r>
        <w:t xml:space="preserve">   </w:t>
      </w:r>
      <w:bookmarkStart w:id="11" w:name="_Toc430522379"/>
      <w:bookmarkStart w:id="12" w:name="_Toc430522528"/>
      <w:r>
        <w:t>2.4 Ventas</w:t>
      </w:r>
      <w:bookmarkEnd w:id="11"/>
      <w:bookmarkEnd w:id="12"/>
    </w:p>
    <w:p w:rsidR="00681C00" w:rsidRDefault="00681C00" w:rsidP="00681C00">
      <w:r>
        <w:t>La aplicación contara con un módulo de ventas de ventas que abarcara cualquier producto desde consolas, videojuegos o accesorios.</w:t>
      </w:r>
    </w:p>
    <w:p w:rsidR="00B11B13" w:rsidRDefault="00B11B13" w:rsidP="00681C00"/>
    <w:p w:rsidR="00A85201" w:rsidRDefault="00A85201" w:rsidP="00A85201">
      <w:pPr>
        <w:jc w:val="center"/>
        <w:rPr>
          <w:rFonts w:cs="Arial"/>
        </w:rPr>
      </w:pPr>
      <w:r w:rsidRPr="00B25FCA">
        <w:rPr>
          <w:noProof/>
          <w:sz w:val="20"/>
          <w:lang w:eastAsia="es-MX"/>
        </w:rPr>
        <w:lastRenderedPageBreak/>
        <w:drawing>
          <wp:anchor distT="0" distB="0" distL="114300" distR="114300" simplePos="0" relativeHeight="251666432" behindDoc="0" locked="0" layoutInCell="1" allowOverlap="1" wp14:anchorId="2AE27168" wp14:editId="4C25791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114550" cy="573405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2351" cy="5785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</w:rPr>
        <w:t xml:space="preserve">                 </w:t>
      </w:r>
      <w:r w:rsidRPr="00B25FCA">
        <w:rPr>
          <w:rFonts w:cs="Arial"/>
        </w:rPr>
        <w:t>Punto de Venta</w:t>
      </w:r>
    </w:p>
    <w:p w:rsidR="00A85201" w:rsidRDefault="00A85201" w:rsidP="00A85201">
      <w:pPr>
        <w:jc w:val="center"/>
        <w:rPr>
          <w:rFonts w:cs="Arial"/>
        </w:rPr>
      </w:pPr>
      <w:r>
        <w:rPr>
          <w:rFonts w:cs="Arial"/>
        </w:rPr>
        <w:t xml:space="preserve">                   Especificación de Requisitos.</w:t>
      </w:r>
    </w:p>
    <w:p w:rsidR="00A85201" w:rsidRDefault="00A85201" w:rsidP="00B11B13">
      <w:pPr>
        <w:pStyle w:val="Ttulo2"/>
      </w:pPr>
    </w:p>
    <w:p w:rsidR="00B11B13" w:rsidRDefault="00A85201" w:rsidP="00B11B13">
      <w:pPr>
        <w:pStyle w:val="Ttulo2"/>
      </w:pPr>
      <w:r>
        <w:t xml:space="preserve">  </w:t>
      </w:r>
      <w:r w:rsidR="00B11B13">
        <w:t xml:space="preserve"> </w:t>
      </w:r>
      <w:bookmarkStart w:id="13" w:name="_Toc430522380"/>
      <w:bookmarkStart w:id="14" w:name="_Toc430522529"/>
      <w:r w:rsidR="00B11B13">
        <w:t>2.5 Nuevos Clientes</w:t>
      </w:r>
      <w:bookmarkEnd w:id="13"/>
      <w:bookmarkEnd w:id="14"/>
    </w:p>
    <w:p w:rsidR="00B11B13" w:rsidRDefault="00B11B13" w:rsidP="00B11B13">
      <w:r>
        <w:t>La aplicación contara con un módulo para registrar nuevos clientes solicitando algunos datos personales tales como:</w:t>
      </w:r>
    </w:p>
    <w:p w:rsidR="00B11B13" w:rsidRDefault="00B11B13" w:rsidP="00B11B13">
      <w:pPr>
        <w:pStyle w:val="Prrafodelista"/>
        <w:numPr>
          <w:ilvl w:val="0"/>
          <w:numId w:val="6"/>
        </w:numPr>
      </w:pPr>
      <w:r>
        <w:t>Nombre.</w:t>
      </w:r>
    </w:p>
    <w:p w:rsidR="00B11B13" w:rsidRDefault="00B11B13" w:rsidP="00B11B13">
      <w:pPr>
        <w:pStyle w:val="Prrafodelista"/>
        <w:numPr>
          <w:ilvl w:val="0"/>
          <w:numId w:val="6"/>
        </w:numPr>
      </w:pPr>
      <w:r>
        <w:t>Apellidos.</w:t>
      </w:r>
    </w:p>
    <w:p w:rsidR="00B11B13" w:rsidRDefault="00B11B13" w:rsidP="00B11B13">
      <w:pPr>
        <w:pStyle w:val="Prrafodelista"/>
        <w:numPr>
          <w:ilvl w:val="0"/>
          <w:numId w:val="6"/>
        </w:numPr>
      </w:pPr>
      <w:r>
        <w:t>Dirección.</w:t>
      </w:r>
    </w:p>
    <w:p w:rsidR="00B11B13" w:rsidRDefault="00B11B13" w:rsidP="00B11B13">
      <w:pPr>
        <w:pStyle w:val="Prrafodelista"/>
        <w:numPr>
          <w:ilvl w:val="0"/>
          <w:numId w:val="6"/>
        </w:numPr>
      </w:pPr>
      <w:r>
        <w:t>Teléfono.</w:t>
      </w:r>
    </w:p>
    <w:p w:rsidR="00B11B13" w:rsidRDefault="00B11B13" w:rsidP="00B11B13">
      <w:pPr>
        <w:pStyle w:val="Ttulo2"/>
      </w:pPr>
      <w:r>
        <w:t xml:space="preserve">   </w:t>
      </w:r>
      <w:bookmarkStart w:id="15" w:name="_Toc430522381"/>
      <w:bookmarkStart w:id="16" w:name="_Toc430522530"/>
      <w:r>
        <w:t>2.6 Registrar Nuevos Juegos</w:t>
      </w:r>
      <w:bookmarkEnd w:id="15"/>
      <w:bookmarkEnd w:id="16"/>
    </w:p>
    <w:p w:rsidR="00B11B13" w:rsidRDefault="00B11B13" w:rsidP="00B11B13">
      <w:r>
        <w:t>La aplicación contara con un módulo para poder registrar nuevos juegos al catálogo solicitando datos como:</w:t>
      </w:r>
    </w:p>
    <w:p w:rsidR="00B11B13" w:rsidRDefault="00B11B13" w:rsidP="00B11B13">
      <w:pPr>
        <w:pStyle w:val="Prrafodelista"/>
        <w:numPr>
          <w:ilvl w:val="0"/>
          <w:numId w:val="7"/>
        </w:numPr>
      </w:pPr>
      <w:r>
        <w:t>Titulo.</w:t>
      </w:r>
    </w:p>
    <w:p w:rsidR="00B11B13" w:rsidRDefault="00B11B13" w:rsidP="00B11B13">
      <w:pPr>
        <w:pStyle w:val="Prrafodelista"/>
        <w:numPr>
          <w:ilvl w:val="0"/>
          <w:numId w:val="7"/>
        </w:numPr>
      </w:pPr>
      <w:r>
        <w:t>Precio Venta.</w:t>
      </w:r>
    </w:p>
    <w:p w:rsidR="00B11B13" w:rsidRDefault="00B11B13" w:rsidP="00B11B13">
      <w:pPr>
        <w:pStyle w:val="Prrafodelista"/>
        <w:numPr>
          <w:ilvl w:val="0"/>
          <w:numId w:val="7"/>
        </w:numPr>
      </w:pPr>
      <w:r>
        <w:t>Precio Compra.</w:t>
      </w:r>
    </w:p>
    <w:p w:rsidR="00B11B13" w:rsidRDefault="00B11B13" w:rsidP="00B11B13">
      <w:pPr>
        <w:pStyle w:val="Ttulo2"/>
      </w:pPr>
      <w:r>
        <w:t xml:space="preserve">   </w:t>
      </w:r>
      <w:bookmarkStart w:id="17" w:name="_Toc430522382"/>
      <w:bookmarkStart w:id="18" w:name="_Toc430522531"/>
      <w:r>
        <w:t>2.7 Registrar Nuevos Accesorios</w:t>
      </w:r>
      <w:bookmarkEnd w:id="17"/>
      <w:bookmarkEnd w:id="18"/>
    </w:p>
    <w:p w:rsidR="00B11B13" w:rsidRDefault="00B11B13" w:rsidP="00B11B13">
      <w:r>
        <w:t>La aplicación contara con un módulo para poder registrar nuevos accesorios solicitando datos como:</w:t>
      </w:r>
    </w:p>
    <w:p w:rsidR="00B11B13" w:rsidRDefault="00B11B13" w:rsidP="00B11B13">
      <w:pPr>
        <w:pStyle w:val="Prrafodelista"/>
        <w:numPr>
          <w:ilvl w:val="0"/>
          <w:numId w:val="8"/>
        </w:numPr>
      </w:pPr>
      <w:r>
        <w:t>Nombre.</w:t>
      </w:r>
    </w:p>
    <w:p w:rsidR="00B11B13" w:rsidRDefault="00B11B13" w:rsidP="00B11B13">
      <w:pPr>
        <w:pStyle w:val="Prrafodelista"/>
        <w:numPr>
          <w:ilvl w:val="0"/>
          <w:numId w:val="8"/>
        </w:numPr>
      </w:pPr>
      <w:r>
        <w:t>Precio.</w:t>
      </w:r>
    </w:p>
    <w:p w:rsidR="00B11B13" w:rsidRDefault="00B11B13" w:rsidP="00B11B13">
      <w:pPr>
        <w:pStyle w:val="Prrafodelista"/>
        <w:numPr>
          <w:ilvl w:val="0"/>
          <w:numId w:val="8"/>
        </w:numPr>
      </w:pPr>
      <w:r>
        <w:t>Descripción.</w:t>
      </w:r>
    </w:p>
    <w:p w:rsidR="00B11B13" w:rsidRDefault="00B11B13" w:rsidP="00935284">
      <w:pPr>
        <w:pStyle w:val="Ttulo2"/>
      </w:pPr>
      <w:r>
        <w:t xml:space="preserve">   </w:t>
      </w:r>
      <w:bookmarkStart w:id="19" w:name="_Toc430522383"/>
      <w:bookmarkStart w:id="20" w:name="_Toc430522532"/>
      <w:r>
        <w:t>2.8 Registrar Nuevas Consolas.</w:t>
      </w:r>
      <w:bookmarkEnd w:id="19"/>
      <w:bookmarkEnd w:id="20"/>
    </w:p>
    <w:p w:rsidR="00B11B13" w:rsidRDefault="00935284" w:rsidP="00B11B13">
      <w:r>
        <w:t>La aplicación contara con un módulo para registrar nuevas consolas solicitando datos como:</w:t>
      </w:r>
    </w:p>
    <w:p w:rsidR="00935284" w:rsidRDefault="00935284" w:rsidP="00935284">
      <w:pPr>
        <w:pStyle w:val="Prrafodelista"/>
        <w:numPr>
          <w:ilvl w:val="0"/>
          <w:numId w:val="9"/>
        </w:numPr>
      </w:pPr>
      <w:r>
        <w:t>Nombre.</w:t>
      </w:r>
    </w:p>
    <w:p w:rsidR="00935284" w:rsidRDefault="00935284" w:rsidP="00935284">
      <w:pPr>
        <w:pStyle w:val="Prrafodelista"/>
        <w:numPr>
          <w:ilvl w:val="0"/>
          <w:numId w:val="9"/>
        </w:numPr>
      </w:pPr>
      <w:r>
        <w:t>Precio.</w:t>
      </w:r>
    </w:p>
    <w:p w:rsidR="00935284" w:rsidRDefault="00935284" w:rsidP="00935284">
      <w:pPr>
        <w:pStyle w:val="Prrafodelista"/>
        <w:numPr>
          <w:ilvl w:val="0"/>
          <w:numId w:val="9"/>
        </w:numPr>
      </w:pPr>
      <w:r>
        <w:t>Descripción.</w:t>
      </w:r>
    </w:p>
    <w:p w:rsidR="00935284" w:rsidRDefault="00935284" w:rsidP="00935284">
      <w:pPr>
        <w:pStyle w:val="Ttulo2"/>
      </w:pPr>
      <w:r>
        <w:t xml:space="preserve">   </w:t>
      </w:r>
      <w:bookmarkStart w:id="21" w:name="_Toc430522384"/>
      <w:bookmarkStart w:id="22" w:name="_Toc430522533"/>
      <w:r>
        <w:t>2.9 Registrar Nuevos Empleados.</w:t>
      </w:r>
      <w:bookmarkEnd w:id="21"/>
      <w:bookmarkEnd w:id="22"/>
    </w:p>
    <w:p w:rsidR="00935284" w:rsidRDefault="00935284" w:rsidP="00935284">
      <w:r>
        <w:t>La aplicación contara con un módulo para poder registrar nuevos empleados solicitando datos como:</w:t>
      </w:r>
    </w:p>
    <w:p w:rsidR="00935284" w:rsidRDefault="00935284" w:rsidP="00935284">
      <w:pPr>
        <w:pStyle w:val="Prrafodelista"/>
        <w:numPr>
          <w:ilvl w:val="0"/>
          <w:numId w:val="10"/>
        </w:numPr>
      </w:pPr>
      <w:r>
        <w:t>Nombre.</w:t>
      </w:r>
    </w:p>
    <w:p w:rsidR="00935284" w:rsidRDefault="00935284" w:rsidP="00935284">
      <w:pPr>
        <w:pStyle w:val="Prrafodelista"/>
        <w:numPr>
          <w:ilvl w:val="0"/>
          <w:numId w:val="10"/>
        </w:numPr>
      </w:pPr>
      <w:r>
        <w:t>Apellidos.</w:t>
      </w:r>
    </w:p>
    <w:p w:rsidR="00935284" w:rsidRDefault="00935284" w:rsidP="00935284">
      <w:pPr>
        <w:pStyle w:val="Prrafodelista"/>
        <w:numPr>
          <w:ilvl w:val="0"/>
          <w:numId w:val="10"/>
        </w:numPr>
      </w:pPr>
      <w:r>
        <w:t>Dirección.</w:t>
      </w:r>
    </w:p>
    <w:p w:rsidR="00935284" w:rsidRDefault="00935284" w:rsidP="00935284">
      <w:pPr>
        <w:pStyle w:val="Prrafodelista"/>
        <w:numPr>
          <w:ilvl w:val="0"/>
          <w:numId w:val="10"/>
        </w:numPr>
      </w:pPr>
      <w:r>
        <w:t>Teléfono.</w:t>
      </w:r>
    </w:p>
    <w:p w:rsidR="00935284" w:rsidRDefault="00935284" w:rsidP="00935284">
      <w:pPr>
        <w:pStyle w:val="Prrafodelista"/>
        <w:numPr>
          <w:ilvl w:val="0"/>
          <w:numId w:val="10"/>
        </w:numPr>
      </w:pPr>
      <w:r>
        <w:t>Sueldo.</w:t>
      </w:r>
    </w:p>
    <w:p w:rsidR="00A85201" w:rsidRPr="00A85201" w:rsidRDefault="00A85201" w:rsidP="00A85201">
      <w:pPr>
        <w:ind w:left="360"/>
        <w:jc w:val="center"/>
        <w:rPr>
          <w:rFonts w:cs="Arial"/>
        </w:rPr>
      </w:pPr>
      <w:r w:rsidRPr="00B25FCA">
        <w:rPr>
          <w:noProof/>
          <w:sz w:val="20"/>
          <w:lang w:eastAsia="es-MX"/>
        </w:rPr>
        <w:lastRenderedPageBreak/>
        <w:drawing>
          <wp:anchor distT="0" distB="0" distL="114300" distR="114300" simplePos="0" relativeHeight="251668480" behindDoc="0" locked="0" layoutInCell="1" allowOverlap="1" wp14:anchorId="2AE27168" wp14:editId="4C25791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114550" cy="573405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2351" cy="5785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85201">
        <w:rPr>
          <w:rFonts w:cs="Arial"/>
        </w:rPr>
        <w:t xml:space="preserve">                 Punto de Venta</w:t>
      </w:r>
    </w:p>
    <w:p w:rsidR="00A85201" w:rsidRPr="00A85201" w:rsidRDefault="00A85201" w:rsidP="00A85201">
      <w:pPr>
        <w:pStyle w:val="Prrafodelista"/>
        <w:rPr>
          <w:rFonts w:cs="Arial"/>
        </w:rPr>
      </w:pPr>
      <w:r w:rsidRPr="00A85201">
        <w:rPr>
          <w:rFonts w:cs="Arial"/>
        </w:rPr>
        <w:t xml:space="preserve">                   </w:t>
      </w:r>
      <w:r>
        <w:rPr>
          <w:rFonts w:cs="Arial"/>
        </w:rPr>
        <w:t xml:space="preserve">      </w:t>
      </w:r>
      <w:r w:rsidRPr="00A85201">
        <w:rPr>
          <w:rFonts w:cs="Arial"/>
        </w:rPr>
        <w:t>Especificación de Requisitos.</w:t>
      </w:r>
    </w:p>
    <w:p w:rsidR="00F177FA" w:rsidRDefault="00F177FA" w:rsidP="00F177FA">
      <w:pPr>
        <w:pStyle w:val="Ttulo2"/>
      </w:pPr>
    </w:p>
    <w:p w:rsidR="00F177FA" w:rsidRDefault="00F177FA" w:rsidP="00F177FA">
      <w:pPr>
        <w:pStyle w:val="Ttulo2"/>
      </w:pPr>
    </w:p>
    <w:p w:rsidR="00F177FA" w:rsidRDefault="00F177FA" w:rsidP="00F177FA">
      <w:pPr>
        <w:pStyle w:val="Ttulo2"/>
      </w:pPr>
      <w:bookmarkStart w:id="23" w:name="_Toc430522385"/>
      <w:bookmarkStart w:id="24" w:name="_Toc430522534"/>
      <w:r>
        <w:t>2.10 Administrador.</w:t>
      </w:r>
      <w:bookmarkEnd w:id="23"/>
      <w:bookmarkEnd w:id="24"/>
    </w:p>
    <w:p w:rsidR="00F177FA" w:rsidRDefault="00F177FA" w:rsidP="00F177FA">
      <w:pPr>
        <w:jc w:val="both"/>
      </w:pPr>
      <w:r>
        <w:t>La aplicación contara con un módulo de administrador donde se podrán generar reportes como:</w:t>
      </w:r>
    </w:p>
    <w:p w:rsidR="00F177FA" w:rsidRDefault="00F177FA" w:rsidP="00F177FA">
      <w:pPr>
        <w:pStyle w:val="Prrafodelista"/>
        <w:numPr>
          <w:ilvl w:val="0"/>
          <w:numId w:val="11"/>
        </w:numPr>
        <w:jc w:val="both"/>
      </w:pPr>
      <w:r>
        <w:t>Ventas: Genera un reporte de ventas de los videojuegos, consolas y accesorios.</w:t>
      </w:r>
    </w:p>
    <w:p w:rsidR="00F177FA" w:rsidRDefault="00F177FA" w:rsidP="00F177FA">
      <w:pPr>
        <w:pStyle w:val="Prrafodelista"/>
        <w:numPr>
          <w:ilvl w:val="0"/>
          <w:numId w:val="11"/>
        </w:numPr>
        <w:jc w:val="both"/>
      </w:pPr>
      <w:r>
        <w:t>Rentas: Genera un reporte de las rentas en distintos lapsos de tiempo.</w:t>
      </w:r>
    </w:p>
    <w:p w:rsidR="00F177FA" w:rsidRDefault="00F177FA" w:rsidP="00F177FA">
      <w:pPr>
        <w:pStyle w:val="Prrafodelista"/>
        <w:numPr>
          <w:ilvl w:val="0"/>
          <w:numId w:val="11"/>
        </w:numPr>
        <w:jc w:val="both"/>
      </w:pPr>
      <w:r>
        <w:t>Compras: Genera un reporte de las compras de juegos seminuevos.</w:t>
      </w:r>
    </w:p>
    <w:p w:rsidR="00F177FA" w:rsidRDefault="00F177FA" w:rsidP="00F177FA">
      <w:pPr>
        <w:pStyle w:val="Prrafodelista"/>
        <w:numPr>
          <w:ilvl w:val="0"/>
          <w:numId w:val="11"/>
        </w:numPr>
        <w:jc w:val="both"/>
      </w:pPr>
      <w:r>
        <w:t>Videojuegos más rentados: Genera un reporte de los videojuegos más rentados.</w:t>
      </w:r>
    </w:p>
    <w:p w:rsidR="00F177FA" w:rsidRDefault="00F177FA" w:rsidP="00F177FA">
      <w:pPr>
        <w:pStyle w:val="Ttulo2"/>
      </w:pPr>
      <w:r>
        <w:t xml:space="preserve"> </w:t>
      </w:r>
      <w:bookmarkStart w:id="25" w:name="_Toc430522386"/>
      <w:bookmarkStart w:id="26" w:name="_Toc430522535"/>
      <w:r>
        <w:t>2.11 Papelera</w:t>
      </w:r>
      <w:bookmarkEnd w:id="25"/>
      <w:bookmarkEnd w:id="26"/>
      <w:r>
        <w:t xml:space="preserve"> </w:t>
      </w:r>
    </w:p>
    <w:p w:rsidR="00F177FA" w:rsidRPr="00F177FA" w:rsidRDefault="00F177FA" w:rsidP="00F177FA">
      <w:r>
        <w:t xml:space="preserve">La aplicación contara con un módulo de papelera donde se encontraran todos los productos cuyo stock sea igual a cero para ser restituidos. </w:t>
      </w:r>
    </w:p>
    <w:p w:rsidR="00F177FA" w:rsidRPr="00F177FA" w:rsidRDefault="00F177FA" w:rsidP="00F177FA"/>
    <w:p w:rsidR="001C4A41" w:rsidRDefault="001C4A41" w:rsidP="001C4A41">
      <w:pPr>
        <w:pStyle w:val="Ttulo1"/>
      </w:pPr>
      <w:bookmarkStart w:id="27" w:name="_Toc430522387"/>
      <w:bookmarkStart w:id="28" w:name="_Toc430522536"/>
      <w:r>
        <w:t>3. Requisitos de Interfaz con Usuario.</w:t>
      </w:r>
      <w:bookmarkEnd w:id="27"/>
      <w:bookmarkEnd w:id="28"/>
    </w:p>
    <w:p w:rsidR="001C4A41" w:rsidRDefault="001C4A41" w:rsidP="001C4A41">
      <w:pPr>
        <w:pStyle w:val="Ttulo2"/>
      </w:pPr>
    </w:p>
    <w:p w:rsidR="00B11B13" w:rsidRDefault="001C4A41" w:rsidP="001C4A41">
      <w:pPr>
        <w:pStyle w:val="Ttulo2"/>
      </w:pPr>
      <w:r>
        <w:t xml:space="preserve">    </w:t>
      </w:r>
      <w:bookmarkStart w:id="29" w:name="_Toc430522388"/>
      <w:bookmarkStart w:id="30" w:name="_Toc430522537"/>
      <w:r>
        <w:t>3.1 Paleta de Colores</w:t>
      </w:r>
      <w:bookmarkEnd w:id="29"/>
      <w:bookmarkEnd w:id="30"/>
    </w:p>
    <w:p w:rsidR="001C4A41" w:rsidRDefault="001C4A41" w:rsidP="001C4A41">
      <w:r>
        <w:t>La aplicación usara colores acordes a la marca Game Rush tales como verde o naranja.</w:t>
      </w:r>
    </w:p>
    <w:p w:rsidR="001C4A41" w:rsidRPr="001C4A41" w:rsidRDefault="001C4A41" w:rsidP="001C4A41">
      <w:pPr>
        <w:pStyle w:val="Ttulo2"/>
      </w:pPr>
      <w:r w:rsidRPr="001C4A41">
        <w:t xml:space="preserve">   </w:t>
      </w:r>
      <w:bookmarkStart w:id="31" w:name="_Toc430522389"/>
      <w:bookmarkStart w:id="32" w:name="_Toc430522538"/>
      <w:r w:rsidRPr="001C4A41">
        <w:rPr>
          <w:rStyle w:val="Ttulo2Car"/>
        </w:rPr>
        <w:t>3.2 Ventana de Bienvenida</w:t>
      </w:r>
      <w:bookmarkEnd w:id="31"/>
      <w:bookmarkEnd w:id="32"/>
    </w:p>
    <w:p w:rsidR="001C4A41" w:rsidRDefault="001C4A41" w:rsidP="001C4A41">
      <w:r>
        <w:t>La aplicación contara con una ventana de bienvenida.</w:t>
      </w:r>
    </w:p>
    <w:p w:rsidR="001C4A41" w:rsidRDefault="001C4A41" w:rsidP="001C4A41">
      <w:pPr>
        <w:pStyle w:val="Ttulo2"/>
      </w:pPr>
      <w:r>
        <w:t xml:space="preserve">   </w:t>
      </w:r>
      <w:bookmarkStart w:id="33" w:name="_Toc430522390"/>
      <w:bookmarkStart w:id="34" w:name="_Toc430522539"/>
      <w:r>
        <w:t>3.3 Búsquedas</w:t>
      </w:r>
      <w:bookmarkEnd w:id="33"/>
      <w:bookmarkEnd w:id="34"/>
    </w:p>
    <w:p w:rsidR="001C4A41" w:rsidRDefault="001C4A41" w:rsidP="001C4A41">
      <w:r>
        <w:t>La aplicación contara con múltiples tablas las cuales servirán para facilitar las búsquedas de los usuarios.</w:t>
      </w:r>
    </w:p>
    <w:p w:rsidR="001C4A41" w:rsidRDefault="001C4A41" w:rsidP="001C4A41">
      <w:pPr>
        <w:pStyle w:val="Ttulo2"/>
      </w:pPr>
      <w:r>
        <w:t xml:space="preserve">   </w:t>
      </w:r>
      <w:bookmarkStart w:id="35" w:name="_Toc430522391"/>
      <w:bookmarkStart w:id="36" w:name="_Toc430522540"/>
      <w:r w:rsidR="00F07677">
        <w:t>3.4 Navegabilidad</w:t>
      </w:r>
      <w:bookmarkEnd w:id="35"/>
      <w:bookmarkEnd w:id="36"/>
    </w:p>
    <w:p w:rsidR="00F07677" w:rsidRDefault="00F07677" w:rsidP="00F07677">
      <w:r>
        <w:t>La aplicación permite al usuario navegar entre la aplicación de manera sencilla y dinámica.</w:t>
      </w:r>
    </w:p>
    <w:p w:rsidR="00F07677" w:rsidRDefault="00F07677" w:rsidP="00F07677">
      <w:pPr>
        <w:pStyle w:val="Ttulo1"/>
      </w:pPr>
      <w:bookmarkStart w:id="37" w:name="_Toc430522392"/>
      <w:bookmarkStart w:id="38" w:name="_Toc430522541"/>
      <w:r>
        <w:t>4. Interfaces con otro Software y Hardware</w:t>
      </w:r>
      <w:bookmarkEnd w:id="37"/>
      <w:bookmarkEnd w:id="38"/>
    </w:p>
    <w:p w:rsidR="00F07677" w:rsidRDefault="00F07677" w:rsidP="00F07677">
      <w:r>
        <w:t xml:space="preserve">  </w:t>
      </w:r>
    </w:p>
    <w:p w:rsidR="00F07677" w:rsidRDefault="00F07677" w:rsidP="00F07677">
      <w:pPr>
        <w:pStyle w:val="Ttulo2"/>
      </w:pPr>
      <w:r>
        <w:t xml:space="preserve">   </w:t>
      </w:r>
      <w:bookmarkStart w:id="39" w:name="_Toc430522393"/>
      <w:bookmarkStart w:id="40" w:name="_Toc430522542"/>
      <w:r>
        <w:t>4.1 No aplica</w:t>
      </w:r>
      <w:bookmarkEnd w:id="39"/>
      <w:bookmarkEnd w:id="40"/>
    </w:p>
    <w:p w:rsidR="00F07677" w:rsidRDefault="00F07677" w:rsidP="00F07677"/>
    <w:p w:rsidR="00A85201" w:rsidRDefault="00A85201" w:rsidP="00A85201">
      <w:pPr>
        <w:jc w:val="center"/>
        <w:rPr>
          <w:rFonts w:cs="Arial"/>
        </w:rPr>
      </w:pPr>
      <w:r w:rsidRPr="00B25FCA">
        <w:rPr>
          <w:noProof/>
          <w:sz w:val="20"/>
          <w:lang w:eastAsia="es-MX"/>
        </w:rPr>
        <w:lastRenderedPageBreak/>
        <w:drawing>
          <wp:anchor distT="0" distB="0" distL="114300" distR="114300" simplePos="0" relativeHeight="251670528" behindDoc="0" locked="0" layoutInCell="1" allowOverlap="1" wp14:anchorId="2AE27168" wp14:editId="4C25791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114550" cy="573405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2351" cy="5785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</w:rPr>
        <w:t xml:space="preserve">                 </w:t>
      </w:r>
      <w:r w:rsidRPr="00B25FCA">
        <w:rPr>
          <w:rFonts w:cs="Arial"/>
        </w:rPr>
        <w:t>Punto de Venta</w:t>
      </w:r>
    </w:p>
    <w:p w:rsidR="00A85201" w:rsidRDefault="00A85201" w:rsidP="00A85201">
      <w:pPr>
        <w:jc w:val="center"/>
        <w:rPr>
          <w:rFonts w:cs="Arial"/>
        </w:rPr>
      </w:pPr>
      <w:r>
        <w:rPr>
          <w:rFonts w:cs="Arial"/>
        </w:rPr>
        <w:t xml:space="preserve">                   Especificación de Requisitos.</w:t>
      </w:r>
    </w:p>
    <w:p w:rsidR="00F07677" w:rsidRDefault="00F07677" w:rsidP="00F07677"/>
    <w:p w:rsidR="00F07677" w:rsidRDefault="00F07677" w:rsidP="00F07677">
      <w:pPr>
        <w:pStyle w:val="Ttulo1"/>
      </w:pPr>
      <w:bookmarkStart w:id="41" w:name="_Toc430522394"/>
      <w:bookmarkStart w:id="42" w:name="_Toc430522543"/>
      <w:r>
        <w:t>5. Confiabilidad</w:t>
      </w:r>
      <w:bookmarkEnd w:id="41"/>
      <w:bookmarkEnd w:id="42"/>
    </w:p>
    <w:p w:rsidR="00F07677" w:rsidRDefault="00F07677" w:rsidP="00F07677">
      <w:r>
        <w:tab/>
      </w:r>
    </w:p>
    <w:p w:rsidR="00F07677" w:rsidRDefault="00F07677" w:rsidP="00F07677">
      <w:pPr>
        <w:pStyle w:val="Ttulo2"/>
      </w:pPr>
      <w:r>
        <w:t xml:space="preserve">   </w:t>
      </w:r>
      <w:bookmarkStart w:id="43" w:name="_Toc430522395"/>
      <w:bookmarkStart w:id="44" w:name="_Toc430522544"/>
      <w:r w:rsidR="009B4F50">
        <w:t>5.1 Borrado Seguro</w:t>
      </w:r>
      <w:bookmarkEnd w:id="43"/>
      <w:bookmarkEnd w:id="44"/>
    </w:p>
    <w:p w:rsidR="009B4F50" w:rsidRDefault="009B4F50" w:rsidP="009B4F50">
      <w:r>
        <w:t>La aplicación mostrara un mensaje de alerta cada vez que se esté por realiza una acción de borrado.</w:t>
      </w:r>
    </w:p>
    <w:p w:rsidR="009B4F50" w:rsidRDefault="009B4F50" w:rsidP="009B4F50"/>
    <w:p w:rsidR="009B4F50" w:rsidRDefault="009B4F50" w:rsidP="009B4F50">
      <w:pPr>
        <w:pStyle w:val="Ttulo2"/>
      </w:pPr>
      <w:r>
        <w:t xml:space="preserve">   </w:t>
      </w:r>
      <w:bookmarkStart w:id="45" w:name="_Toc430522396"/>
      <w:bookmarkStart w:id="46" w:name="_Toc430522545"/>
      <w:r>
        <w:t>5.2 Registro Seguro</w:t>
      </w:r>
      <w:bookmarkEnd w:id="45"/>
      <w:bookmarkEnd w:id="46"/>
    </w:p>
    <w:p w:rsidR="009B4F50" w:rsidRDefault="009B4F50" w:rsidP="009B4F50">
      <w:r>
        <w:t>La aplicación manejara el llenado erróneo o incompleto de registros para asegurar la integridad de la información en la base de datos, errores como datos faltantes, erróneos o no válidos.</w:t>
      </w:r>
    </w:p>
    <w:p w:rsidR="009B4F50" w:rsidRDefault="009B4F50" w:rsidP="009B4F50"/>
    <w:p w:rsidR="009B4F50" w:rsidRDefault="009B4F50" w:rsidP="009B4F50">
      <w:pPr>
        <w:pStyle w:val="Ttulo2"/>
      </w:pPr>
      <w:r>
        <w:t xml:space="preserve">  </w:t>
      </w:r>
      <w:bookmarkStart w:id="47" w:name="_Toc430522397"/>
      <w:bookmarkStart w:id="48" w:name="_Toc430522546"/>
      <w:r>
        <w:t>5.3 Respaldo de Datos</w:t>
      </w:r>
      <w:bookmarkEnd w:id="47"/>
      <w:bookmarkEnd w:id="48"/>
    </w:p>
    <w:p w:rsidR="009B4F50" w:rsidRDefault="009B4F50" w:rsidP="009B4F50">
      <w:r>
        <w:t>La aplicación permitirá respaldar la base de datos o programar una fecha de respaldo.</w:t>
      </w:r>
    </w:p>
    <w:p w:rsidR="009B4F50" w:rsidRDefault="009B4F50" w:rsidP="009B4F50">
      <w:pPr>
        <w:pStyle w:val="Ttulo2"/>
      </w:pPr>
      <w:r>
        <w:t xml:space="preserve">  </w:t>
      </w:r>
    </w:p>
    <w:p w:rsidR="009B4F50" w:rsidRDefault="009B4F50" w:rsidP="009B4F50">
      <w:pPr>
        <w:pStyle w:val="Ttulo2"/>
      </w:pPr>
      <w:r>
        <w:t xml:space="preserve">  </w:t>
      </w:r>
      <w:bookmarkStart w:id="49" w:name="_Toc430522398"/>
      <w:bookmarkStart w:id="50" w:name="_Toc430522547"/>
      <w:r>
        <w:t>5.4 Encriptado</w:t>
      </w:r>
      <w:bookmarkEnd w:id="49"/>
      <w:bookmarkEnd w:id="50"/>
    </w:p>
    <w:p w:rsidR="009B4F50" w:rsidRDefault="009B4F50" w:rsidP="009B4F50">
      <w:r>
        <w:t>Los datos como claves de usuario se encontraran encriptados en la base de datos para brindar mayor seguridad.</w:t>
      </w:r>
    </w:p>
    <w:p w:rsidR="009B4F50" w:rsidRDefault="009B4F50" w:rsidP="009B4F50">
      <w:r>
        <w:tab/>
      </w:r>
    </w:p>
    <w:p w:rsidR="009B4F50" w:rsidRDefault="009B4F50" w:rsidP="009B4F50">
      <w:pPr>
        <w:pStyle w:val="Ttulo2"/>
      </w:pPr>
      <w:r>
        <w:t xml:space="preserve">  </w:t>
      </w:r>
      <w:bookmarkStart w:id="51" w:name="_Toc430522399"/>
      <w:bookmarkStart w:id="52" w:name="_Toc430522548"/>
      <w:r>
        <w:t>5.5 Restauración</w:t>
      </w:r>
      <w:bookmarkEnd w:id="51"/>
      <w:bookmarkEnd w:id="52"/>
      <w:r>
        <w:t xml:space="preserve"> </w:t>
      </w:r>
    </w:p>
    <w:p w:rsidR="009B4F50" w:rsidRDefault="009B4F50" w:rsidP="009B4F50">
      <w:r>
        <w:t>La aplicación permitirá seleccionar una base de datos para ser restaurada.</w:t>
      </w:r>
    </w:p>
    <w:p w:rsidR="009B4F50" w:rsidRDefault="009B4F50" w:rsidP="009B4F50"/>
    <w:p w:rsidR="009B4F50" w:rsidRDefault="006E5415" w:rsidP="006E5415">
      <w:pPr>
        <w:pStyle w:val="Ttulo1"/>
      </w:pPr>
      <w:bookmarkStart w:id="53" w:name="_Toc430522400"/>
      <w:bookmarkStart w:id="54" w:name="_Toc430522549"/>
      <w:r>
        <w:t>6. Eficiencia</w:t>
      </w:r>
      <w:bookmarkEnd w:id="53"/>
      <w:bookmarkEnd w:id="54"/>
    </w:p>
    <w:p w:rsidR="006E5415" w:rsidRDefault="006E5415" w:rsidP="006E5415"/>
    <w:p w:rsidR="006E5415" w:rsidRDefault="006E5415" w:rsidP="006E5415">
      <w:pPr>
        <w:pStyle w:val="Ttulo2"/>
      </w:pPr>
      <w:r>
        <w:t xml:space="preserve">  </w:t>
      </w:r>
      <w:bookmarkStart w:id="55" w:name="_Toc430522401"/>
      <w:bookmarkStart w:id="56" w:name="_Toc430522550"/>
      <w:r>
        <w:t>6.1 Normalización</w:t>
      </w:r>
      <w:bookmarkEnd w:id="55"/>
      <w:bookmarkEnd w:id="56"/>
    </w:p>
    <w:p w:rsidR="006E5415" w:rsidRDefault="006E5415" w:rsidP="006E5415">
      <w:r>
        <w:t>La base de datos estará normalizada en tercera forma normal para garantizar un buen desempeño de la base de datos.</w:t>
      </w:r>
    </w:p>
    <w:p w:rsidR="006E5415" w:rsidRDefault="006E5415" w:rsidP="006E5415"/>
    <w:p w:rsidR="00A85201" w:rsidRDefault="00A85201" w:rsidP="00A85201">
      <w:pPr>
        <w:jc w:val="center"/>
        <w:rPr>
          <w:rFonts w:cs="Arial"/>
        </w:rPr>
      </w:pPr>
      <w:bookmarkStart w:id="57" w:name="_Toc430522402"/>
      <w:r w:rsidRPr="00B25FCA">
        <w:rPr>
          <w:noProof/>
          <w:sz w:val="20"/>
          <w:lang w:eastAsia="es-MX"/>
        </w:rPr>
        <w:lastRenderedPageBreak/>
        <w:drawing>
          <wp:anchor distT="0" distB="0" distL="114300" distR="114300" simplePos="0" relativeHeight="251672576" behindDoc="0" locked="0" layoutInCell="1" allowOverlap="1" wp14:anchorId="2AE27168" wp14:editId="4C25791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114550" cy="573405"/>
            <wp:effectExtent l="0" t="0" r="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2351" cy="5785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</w:rPr>
        <w:t xml:space="preserve">                 </w:t>
      </w:r>
      <w:r w:rsidRPr="00B25FCA">
        <w:rPr>
          <w:rFonts w:cs="Arial"/>
        </w:rPr>
        <w:t>Punto de Venta</w:t>
      </w:r>
    </w:p>
    <w:p w:rsidR="00A85201" w:rsidRDefault="00A85201" w:rsidP="00A85201">
      <w:pPr>
        <w:jc w:val="center"/>
        <w:rPr>
          <w:rFonts w:cs="Arial"/>
        </w:rPr>
      </w:pPr>
      <w:r>
        <w:rPr>
          <w:rFonts w:cs="Arial"/>
        </w:rPr>
        <w:t xml:space="preserve">                   Especificación de Requisitos.</w:t>
      </w:r>
    </w:p>
    <w:p w:rsidR="00A85201" w:rsidRDefault="00A85201" w:rsidP="00A20E68">
      <w:pPr>
        <w:pStyle w:val="Ttulo1"/>
      </w:pPr>
    </w:p>
    <w:p w:rsidR="00A20E68" w:rsidRDefault="00A20E68" w:rsidP="00A20E68">
      <w:pPr>
        <w:pStyle w:val="Ttulo1"/>
      </w:pPr>
      <w:bookmarkStart w:id="58" w:name="_Toc430522551"/>
      <w:r>
        <w:t>7. Mantenimiento</w:t>
      </w:r>
      <w:bookmarkEnd w:id="57"/>
      <w:bookmarkEnd w:id="58"/>
    </w:p>
    <w:p w:rsidR="00A20E68" w:rsidRDefault="00A20E68" w:rsidP="00A20E68"/>
    <w:p w:rsidR="00A20E68" w:rsidRPr="00A20E68" w:rsidRDefault="00A20E68" w:rsidP="00A20E68">
      <w:pPr>
        <w:pStyle w:val="Ttulo2"/>
      </w:pPr>
      <w:r>
        <w:t xml:space="preserve">  </w:t>
      </w:r>
      <w:bookmarkStart w:id="59" w:name="_Toc430522403"/>
      <w:bookmarkStart w:id="60" w:name="_Toc430522552"/>
      <w:r>
        <w:t>7.1 No aplica</w:t>
      </w:r>
      <w:bookmarkEnd w:id="59"/>
      <w:bookmarkEnd w:id="60"/>
    </w:p>
    <w:p w:rsidR="006E5415" w:rsidRPr="006E5415" w:rsidRDefault="006E5415" w:rsidP="006E5415"/>
    <w:p w:rsidR="009B4F50" w:rsidRDefault="006C71EA" w:rsidP="006C71EA">
      <w:pPr>
        <w:pStyle w:val="Ttulo1"/>
      </w:pPr>
      <w:bookmarkStart w:id="61" w:name="_Toc430522404"/>
      <w:bookmarkStart w:id="62" w:name="_Toc430522553"/>
      <w:r>
        <w:t>8. Portabilidad</w:t>
      </w:r>
      <w:bookmarkEnd w:id="61"/>
      <w:bookmarkEnd w:id="62"/>
      <w:r>
        <w:tab/>
      </w:r>
    </w:p>
    <w:p w:rsidR="006C71EA" w:rsidRDefault="006C71EA" w:rsidP="006C71EA">
      <w:pPr>
        <w:pStyle w:val="Ttulo2"/>
      </w:pPr>
    </w:p>
    <w:p w:rsidR="006C71EA" w:rsidRDefault="006C71EA" w:rsidP="006C71EA">
      <w:pPr>
        <w:pStyle w:val="Ttulo2"/>
      </w:pPr>
      <w:r>
        <w:t xml:space="preserve">  </w:t>
      </w:r>
      <w:bookmarkStart w:id="63" w:name="_Toc430522405"/>
      <w:bookmarkStart w:id="64" w:name="_Toc430522554"/>
      <w:r>
        <w:t>8.1 No aplica</w:t>
      </w:r>
      <w:bookmarkEnd w:id="63"/>
      <w:bookmarkEnd w:id="64"/>
    </w:p>
    <w:p w:rsidR="006C71EA" w:rsidRDefault="006C71EA" w:rsidP="006C71EA"/>
    <w:p w:rsidR="006C71EA" w:rsidRDefault="006C71EA" w:rsidP="006C71EA">
      <w:pPr>
        <w:pStyle w:val="Ttulo1"/>
      </w:pPr>
      <w:bookmarkStart w:id="65" w:name="_Toc430522406"/>
      <w:bookmarkStart w:id="66" w:name="_Toc430522555"/>
      <w:r>
        <w:t>9. Interoperabilidad.</w:t>
      </w:r>
      <w:bookmarkEnd w:id="65"/>
      <w:bookmarkEnd w:id="66"/>
    </w:p>
    <w:p w:rsidR="006C71EA" w:rsidRDefault="006C71EA" w:rsidP="006C71EA"/>
    <w:p w:rsidR="006C71EA" w:rsidRDefault="006C71EA" w:rsidP="006C71EA">
      <w:pPr>
        <w:pStyle w:val="Ttulo2"/>
      </w:pPr>
      <w:r>
        <w:t xml:space="preserve">   </w:t>
      </w:r>
      <w:bookmarkStart w:id="67" w:name="_Toc430522407"/>
      <w:bookmarkStart w:id="68" w:name="_Toc430522556"/>
      <w:r>
        <w:t>9.1 No aplica</w:t>
      </w:r>
      <w:bookmarkEnd w:id="67"/>
      <w:bookmarkEnd w:id="68"/>
    </w:p>
    <w:p w:rsidR="006C71EA" w:rsidRDefault="006C71EA" w:rsidP="006C71EA"/>
    <w:p w:rsidR="006C71EA" w:rsidRDefault="006C71EA" w:rsidP="006C71EA">
      <w:pPr>
        <w:pStyle w:val="Ttulo1"/>
      </w:pPr>
      <w:bookmarkStart w:id="69" w:name="_Toc430522408"/>
      <w:bookmarkStart w:id="70" w:name="_Toc430522557"/>
      <w:r>
        <w:t>10. Reusabilidad</w:t>
      </w:r>
      <w:bookmarkEnd w:id="69"/>
      <w:bookmarkEnd w:id="70"/>
    </w:p>
    <w:p w:rsidR="006C71EA" w:rsidRDefault="006C71EA" w:rsidP="006C71EA"/>
    <w:p w:rsidR="006C71EA" w:rsidRDefault="006C71EA" w:rsidP="006C71EA">
      <w:pPr>
        <w:pStyle w:val="Ttulo2"/>
      </w:pPr>
      <w:r>
        <w:t xml:space="preserve">  </w:t>
      </w:r>
      <w:bookmarkStart w:id="71" w:name="_Toc430522409"/>
      <w:bookmarkStart w:id="72" w:name="_Toc430522558"/>
      <w:r>
        <w:t>10.1 No aplica</w:t>
      </w:r>
      <w:bookmarkEnd w:id="71"/>
      <w:bookmarkEnd w:id="72"/>
    </w:p>
    <w:p w:rsidR="006C71EA" w:rsidRDefault="006C71EA" w:rsidP="006C71EA"/>
    <w:p w:rsidR="006C71EA" w:rsidRDefault="006C71EA" w:rsidP="006C71EA">
      <w:pPr>
        <w:pStyle w:val="Ttulo1"/>
      </w:pPr>
      <w:bookmarkStart w:id="73" w:name="_Toc430522410"/>
      <w:bookmarkStart w:id="74" w:name="_Toc430522559"/>
      <w:r>
        <w:t>11. Restricciones de Diseño y Construcción</w:t>
      </w:r>
      <w:bookmarkEnd w:id="73"/>
      <w:bookmarkEnd w:id="74"/>
    </w:p>
    <w:p w:rsidR="006C71EA" w:rsidRDefault="006C71EA" w:rsidP="006C71EA"/>
    <w:p w:rsidR="006C71EA" w:rsidRDefault="006C71EA" w:rsidP="006C71EA">
      <w:pPr>
        <w:pStyle w:val="Ttulo2"/>
      </w:pPr>
      <w:r>
        <w:t xml:space="preserve">  </w:t>
      </w:r>
      <w:bookmarkStart w:id="75" w:name="_Toc430522411"/>
      <w:bookmarkStart w:id="76" w:name="_Toc430522560"/>
      <w:r>
        <w:t>11.1 No aplica</w:t>
      </w:r>
      <w:bookmarkEnd w:id="75"/>
      <w:bookmarkEnd w:id="76"/>
    </w:p>
    <w:p w:rsidR="006C71EA" w:rsidRDefault="006C71EA" w:rsidP="006C71EA"/>
    <w:p w:rsidR="006C71EA" w:rsidRDefault="006C71EA" w:rsidP="006C71EA">
      <w:pPr>
        <w:pStyle w:val="Ttulo1"/>
      </w:pPr>
      <w:bookmarkStart w:id="77" w:name="_Toc430522412"/>
      <w:bookmarkStart w:id="78" w:name="_Toc430522561"/>
      <w:r>
        <w:t>12. Legales y Reglamentarios</w:t>
      </w:r>
      <w:bookmarkEnd w:id="77"/>
      <w:bookmarkEnd w:id="78"/>
    </w:p>
    <w:p w:rsidR="006C71EA" w:rsidRDefault="006C71EA" w:rsidP="006C71EA"/>
    <w:p w:rsidR="006C71EA" w:rsidRDefault="006C71EA" w:rsidP="006C71EA">
      <w:pPr>
        <w:pStyle w:val="Ttulo2"/>
      </w:pPr>
      <w:r>
        <w:t xml:space="preserve">  </w:t>
      </w:r>
      <w:bookmarkStart w:id="79" w:name="_Toc430522413"/>
      <w:bookmarkStart w:id="80" w:name="_Toc430522562"/>
      <w:r>
        <w:t>12.1 Protección de datos</w:t>
      </w:r>
      <w:bookmarkEnd w:id="79"/>
      <w:bookmarkEnd w:id="80"/>
    </w:p>
    <w:p w:rsidR="006C71EA" w:rsidRPr="006C71EA" w:rsidRDefault="006C71EA" w:rsidP="006C71EA">
      <w:r>
        <w:t>Los datos brindados por los clientes o empleados serán protegidos por la ley orgánica de protección de datos.</w:t>
      </w:r>
    </w:p>
    <w:p w:rsidR="009B4F50" w:rsidRPr="009B4F50" w:rsidRDefault="009B4F50" w:rsidP="009B4F50"/>
    <w:p w:rsidR="00F07677" w:rsidRDefault="00A85201" w:rsidP="00A85201">
      <w:pPr>
        <w:pStyle w:val="Ttulo1"/>
      </w:pPr>
      <w:bookmarkStart w:id="81" w:name="_Toc430522414"/>
      <w:bookmarkStart w:id="82" w:name="_Toc430522563"/>
      <w:r>
        <w:lastRenderedPageBreak/>
        <w:t>13. Otros Requisitos</w:t>
      </w:r>
      <w:bookmarkEnd w:id="81"/>
      <w:bookmarkEnd w:id="82"/>
    </w:p>
    <w:p w:rsidR="001C4A41" w:rsidRDefault="001C4A41" w:rsidP="001C4A41"/>
    <w:p w:rsidR="00A85201" w:rsidRPr="001C4A41" w:rsidRDefault="00A85201" w:rsidP="00A85201">
      <w:pPr>
        <w:pStyle w:val="Ttulo2"/>
      </w:pPr>
      <w:r>
        <w:t xml:space="preserve">   </w:t>
      </w:r>
      <w:bookmarkStart w:id="83" w:name="_Toc430522415"/>
      <w:bookmarkStart w:id="84" w:name="_Toc430522564"/>
      <w:r>
        <w:t>13.1 No aplica</w:t>
      </w:r>
      <w:bookmarkEnd w:id="83"/>
      <w:bookmarkEnd w:id="84"/>
    </w:p>
    <w:sectPr w:rsidR="00A85201" w:rsidRPr="001C4A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6982" w:rsidRDefault="000C6982" w:rsidP="00A85201">
      <w:pPr>
        <w:spacing w:after="0" w:line="240" w:lineRule="auto"/>
      </w:pPr>
      <w:r>
        <w:separator/>
      </w:r>
    </w:p>
  </w:endnote>
  <w:endnote w:type="continuationSeparator" w:id="0">
    <w:p w:rsidR="000C6982" w:rsidRDefault="000C6982" w:rsidP="00A85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6982" w:rsidRDefault="000C6982" w:rsidP="00A85201">
      <w:pPr>
        <w:spacing w:after="0" w:line="240" w:lineRule="auto"/>
      </w:pPr>
      <w:r>
        <w:separator/>
      </w:r>
    </w:p>
  </w:footnote>
  <w:footnote w:type="continuationSeparator" w:id="0">
    <w:p w:rsidR="000C6982" w:rsidRDefault="000C6982" w:rsidP="00A852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304FB"/>
    <w:multiLevelType w:val="hybridMultilevel"/>
    <w:tmpl w:val="D4F8A4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6E61A0"/>
    <w:multiLevelType w:val="hybridMultilevel"/>
    <w:tmpl w:val="FC143522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9D5983"/>
    <w:multiLevelType w:val="multilevel"/>
    <w:tmpl w:val="307C54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27077430"/>
    <w:multiLevelType w:val="hybridMultilevel"/>
    <w:tmpl w:val="62281D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CC5BDB"/>
    <w:multiLevelType w:val="hybridMultilevel"/>
    <w:tmpl w:val="75722040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911AF7"/>
    <w:multiLevelType w:val="hybridMultilevel"/>
    <w:tmpl w:val="45AA0772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E50F76"/>
    <w:multiLevelType w:val="hybridMultilevel"/>
    <w:tmpl w:val="9C887B4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7D6EE3"/>
    <w:multiLevelType w:val="hybridMultilevel"/>
    <w:tmpl w:val="89C6D248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FC3816"/>
    <w:multiLevelType w:val="hybridMultilevel"/>
    <w:tmpl w:val="CB7E1A8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B70775"/>
    <w:multiLevelType w:val="hybridMultilevel"/>
    <w:tmpl w:val="81B68898"/>
    <w:lvl w:ilvl="0" w:tplc="08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750A4E84"/>
    <w:multiLevelType w:val="hybridMultilevel"/>
    <w:tmpl w:val="D098F58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10"/>
  </w:num>
  <w:num w:numId="6">
    <w:abstractNumId w:val="4"/>
  </w:num>
  <w:num w:numId="7">
    <w:abstractNumId w:val="5"/>
  </w:num>
  <w:num w:numId="8">
    <w:abstractNumId w:val="6"/>
  </w:num>
  <w:num w:numId="9">
    <w:abstractNumId w:val="8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3CE"/>
    <w:rsid w:val="000C6982"/>
    <w:rsid w:val="000E3BFA"/>
    <w:rsid w:val="001C4A41"/>
    <w:rsid w:val="00210A55"/>
    <w:rsid w:val="002537DF"/>
    <w:rsid w:val="00681C00"/>
    <w:rsid w:val="006C71EA"/>
    <w:rsid w:val="006E5415"/>
    <w:rsid w:val="008563CE"/>
    <w:rsid w:val="008C5F0F"/>
    <w:rsid w:val="00914A73"/>
    <w:rsid w:val="00935284"/>
    <w:rsid w:val="009B4F50"/>
    <w:rsid w:val="00A20E68"/>
    <w:rsid w:val="00A85201"/>
    <w:rsid w:val="00B11B13"/>
    <w:rsid w:val="00B25FCA"/>
    <w:rsid w:val="00CE5178"/>
    <w:rsid w:val="00F07677"/>
    <w:rsid w:val="00F177FA"/>
    <w:rsid w:val="00FD5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D9875C-D973-4EFE-A78C-E66D1CFC5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5FCA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D5B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10A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25F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FD5B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10A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210A55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F177FA"/>
    <w:pPr>
      <w:outlineLvl w:val="9"/>
    </w:pPr>
    <w:rPr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F177FA"/>
    <w:pPr>
      <w:spacing w:after="100"/>
      <w:ind w:left="220"/>
    </w:pPr>
    <w:rPr>
      <w:rFonts w:asciiTheme="minorHAnsi" w:eastAsiaTheme="minorEastAsia" w:hAnsiTheme="minorHAnsi" w:cs="Times New Roman"/>
      <w:sz w:val="2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F177FA"/>
    <w:pPr>
      <w:spacing w:after="100"/>
    </w:pPr>
    <w:rPr>
      <w:rFonts w:asciiTheme="minorHAnsi" w:eastAsiaTheme="minorEastAsia" w:hAnsiTheme="minorHAnsi" w:cs="Times New Roman"/>
      <w:sz w:val="22"/>
      <w:lang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F177FA"/>
    <w:pPr>
      <w:spacing w:after="100"/>
      <w:ind w:left="440"/>
    </w:pPr>
    <w:rPr>
      <w:rFonts w:asciiTheme="minorHAnsi" w:eastAsiaTheme="minorEastAsia" w:hAnsiTheme="minorHAnsi" w:cs="Times New Roman"/>
      <w:sz w:val="22"/>
      <w:lang w:eastAsia="es-MX"/>
    </w:rPr>
  </w:style>
  <w:style w:type="character" w:styleId="Hipervnculo">
    <w:name w:val="Hyperlink"/>
    <w:basedOn w:val="Fuentedeprrafopredeter"/>
    <w:uiPriority w:val="99"/>
    <w:unhideWhenUsed/>
    <w:rsid w:val="00F177FA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852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5201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A852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5201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DB140A-FA3B-4888-8127-7139BD70B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858</TotalTime>
  <Pages>10</Pages>
  <Words>1361</Words>
  <Characters>7487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DeXimo</dc:creator>
  <cp:keywords/>
  <dc:description/>
  <cp:lastModifiedBy>DeXimo</cp:lastModifiedBy>
  <cp:revision>1</cp:revision>
  <dcterms:created xsi:type="dcterms:W3CDTF">2015-09-20T05:09:00Z</dcterms:created>
  <dcterms:modified xsi:type="dcterms:W3CDTF">2015-09-20T19:27:00Z</dcterms:modified>
</cp:coreProperties>
</file>