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 </w:t>
      </w:r>
    </w:p>
    <w:p w:rsidR="00000000" w:rsidDel="00000000" w:rsidP="00000000" w:rsidRDefault="00000000" w:rsidRPr="00000000" w14:paraId="00000002">
      <w:pPr>
        <w:spacing w:after="263" w:lineRule="auto"/>
        <w:rPr/>
      </w:pPr>
      <w:r w:rsidDel="00000000" w:rsidR="00000000" w:rsidRPr="00000000">
        <w:rPr>
          <w:rtl w:val="0"/>
        </w:rPr>
        <w:t xml:space="preserve"> </w:t>
      </w:r>
    </w:p>
    <w:p w:rsidR="00000000" w:rsidDel="00000000" w:rsidP="00000000" w:rsidRDefault="00000000" w:rsidRPr="00000000" w14:paraId="00000003">
      <w:pPr>
        <w:pBdr>
          <w:top w:color="ff0000" w:space="0" w:sz="8" w:val="single"/>
          <w:left w:color="ff0000" w:space="0" w:sz="8" w:val="single"/>
          <w:bottom w:color="ff0000" w:space="0" w:sz="8" w:val="single"/>
          <w:right w:color="ff0000" w:space="0" w:sz="8" w:val="single"/>
        </w:pBdr>
        <w:shd w:fill="ff0000" w:val="clear"/>
        <w:tabs>
          <w:tab w:val="center" w:leader="none" w:pos="4240"/>
        </w:tabs>
        <w:spacing w:after="33" w:lineRule="auto"/>
        <w:rPr/>
      </w:pPr>
      <w:r w:rsidDel="00000000" w:rsidR="00000000" w:rsidRPr="00000000">
        <w:rPr>
          <w:sz w:val="28"/>
          <w:szCs w:val="28"/>
          <w:vertAlign w:val="superscript"/>
          <w:rtl w:val="0"/>
        </w:rPr>
        <w:t xml:space="preserve">  </w:t>
        <w:tab/>
      </w:r>
      <w:r w:rsidDel="00000000" w:rsidR="00000000" w:rsidRPr="00000000">
        <w:rPr>
          <w:rFonts w:ascii="Arial" w:cs="Arial" w:eastAsia="Arial" w:hAnsi="Arial"/>
          <w:b w:val="1"/>
          <w:color w:val="ffffff"/>
          <w:sz w:val="28"/>
          <w:szCs w:val="28"/>
          <w:rtl w:val="0"/>
        </w:rPr>
        <w:t xml:space="preserve">HEALTH CLINIC</w:t>
      </w:r>
      <w:r w:rsidDel="00000000" w:rsidR="00000000" w:rsidRPr="00000000">
        <w:rPr>
          <w:rtl w:val="0"/>
        </w:rPr>
      </w:r>
    </w:p>
    <w:p w:rsidR="00000000" w:rsidDel="00000000" w:rsidP="00000000" w:rsidRDefault="00000000" w:rsidRPr="00000000" w14:paraId="00000004">
      <w:pPr>
        <w:spacing w:after="15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155" w:lineRule="auto"/>
        <w:jc w:val="both"/>
        <w:rPr>
          <w:sz w:val="24"/>
          <w:szCs w:val="24"/>
        </w:rPr>
      </w:pPr>
      <w:r w:rsidDel="00000000" w:rsidR="00000000" w:rsidRPr="00000000">
        <w:rPr>
          <w:rtl w:val="0"/>
        </w:rPr>
      </w:r>
    </w:p>
    <w:p w:rsidR="00000000" w:rsidDel="00000000" w:rsidP="00000000" w:rsidRDefault="00000000" w:rsidRPr="00000000" w14:paraId="00000006">
      <w:pPr>
        <w:spacing w:after="155" w:lineRule="auto"/>
        <w:jc w:val="both"/>
        <w:rPr>
          <w:sz w:val="24"/>
          <w:szCs w:val="24"/>
        </w:rPr>
      </w:pPr>
      <w:r w:rsidDel="00000000" w:rsidR="00000000" w:rsidRPr="00000000">
        <w:rPr>
          <w:rtl w:val="0"/>
        </w:rPr>
      </w:r>
    </w:p>
    <w:p w:rsidR="00000000" w:rsidDel="00000000" w:rsidP="00000000" w:rsidRDefault="00000000" w:rsidRPr="00000000" w14:paraId="00000007">
      <w:pPr>
        <w:spacing w:after="155" w:lineRule="auto"/>
        <w:jc w:val="both"/>
        <w:rPr>
          <w:sz w:val="24"/>
          <w:szCs w:val="24"/>
        </w:rPr>
      </w:pPr>
      <w:r w:rsidDel="00000000" w:rsidR="00000000" w:rsidRPr="00000000">
        <w:rPr>
          <w:rtl w:val="0"/>
        </w:rPr>
      </w:r>
    </w:p>
    <w:p w:rsidR="00000000" w:rsidDel="00000000" w:rsidP="00000000" w:rsidRDefault="00000000" w:rsidRPr="00000000" w14:paraId="00000008">
      <w:pPr>
        <w:spacing w:after="155" w:lineRule="auto"/>
        <w:jc w:val="both"/>
        <w:rPr>
          <w:sz w:val="24"/>
          <w:szCs w:val="24"/>
        </w:rPr>
      </w:pPr>
      <w:r w:rsidDel="00000000" w:rsidR="00000000" w:rsidRPr="00000000">
        <w:rPr>
          <w:rtl w:val="0"/>
        </w:rPr>
      </w:r>
    </w:p>
    <w:p w:rsidR="00000000" w:rsidDel="00000000" w:rsidP="00000000" w:rsidRDefault="00000000" w:rsidRPr="00000000" w14:paraId="00000009">
      <w:pPr>
        <w:spacing w:after="155" w:lineRule="auto"/>
        <w:jc w:val="both"/>
        <w:rPr>
          <w:sz w:val="24"/>
          <w:szCs w:val="24"/>
        </w:rPr>
      </w:pPr>
      <w:r w:rsidDel="00000000" w:rsidR="00000000" w:rsidRPr="00000000">
        <w:rPr>
          <w:rtl w:val="0"/>
        </w:rPr>
      </w:r>
    </w:p>
    <w:p w:rsidR="00000000" w:rsidDel="00000000" w:rsidP="00000000" w:rsidRDefault="00000000" w:rsidRPr="00000000" w14:paraId="0000000A">
      <w:pPr>
        <w:spacing w:after="155" w:lineRule="auto"/>
        <w:jc w:val="both"/>
        <w:rPr>
          <w:sz w:val="24"/>
          <w:szCs w:val="24"/>
        </w:rPr>
      </w:pPr>
      <w:r w:rsidDel="00000000" w:rsidR="00000000" w:rsidRPr="00000000">
        <w:rPr>
          <w:rtl w:val="0"/>
        </w:rPr>
      </w:r>
    </w:p>
    <w:p w:rsidR="00000000" w:rsidDel="00000000" w:rsidP="00000000" w:rsidRDefault="00000000" w:rsidRPr="00000000" w14:paraId="0000000B">
      <w:pPr>
        <w:spacing w:after="155" w:lineRule="auto"/>
        <w:jc w:val="center"/>
        <w:rPr>
          <w:sz w:val="200"/>
          <w:szCs w:val="200"/>
        </w:rPr>
      </w:pPr>
      <w:r w:rsidDel="00000000" w:rsidR="00000000" w:rsidRPr="00000000">
        <w:rPr>
          <w:sz w:val="72"/>
          <w:szCs w:val="72"/>
          <w:rtl w:val="0"/>
        </w:rPr>
        <w:t xml:space="preserve">Documentação</w:t>
      </w:r>
      <w:r w:rsidDel="00000000" w:rsidR="00000000" w:rsidRPr="00000000">
        <w:rPr>
          <w:rtl w:val="0"/>
        </w:rPr>
      </w:r>
    </w:p>
    <w:p w:rsidR="00000000" w:rsidDel="00000000" w:rsidP="00000000" w:rsidRDefault="00000000" w:rsidRPr="00000000" w14:paraId="0000000C">
      <w:pPr>
        <w:spacing w:after="155" w:lineRule="auto"/>
        <w:jc w:val="both"/>
        <w:rPr>
          <w:sz w:val="24"/>
          <w:szCs w:val="24"/>
        </w:rPr>
      </w:pPr>
      <w:r w:rsidDel="00000000" w:rsidR="00000000" w:rsidRPr="00000000">
        <w:rPr>
          <w:rtl w:val="0"/>
        </w:rPr>
      </w:r>
    </w:p>
    <w:p w:rsidR="00000000" w:rsidDel="00000000" w:rsidP="00000000" w:rsidRDefault="00000000" w:rsidRPr="00000000" w14:paraId="0000000D">
      <w:pPr>
        <w:spacing w:after="155" w:lineRule="auto"/>
        <w:jc w:val="both"/>
        <w:rPr>
          <w:sz w:val="24"/>
          <w:szCs w:val="24"/>
        </w:rPr>
      </w:pPr>
      <w:r w:rsidDel="00000000" w:rsidR="00000000" w:rsidRPr="00000000">
        <w:rPr>
          <w:rtl w:val="0"/>
        </w:rPr>
      </w:r>
    </w:p>
    <w:p w:rsidR="00000000" w:rsidDel="00000000" w:rsidP="00000000" w:rsidRDefault="00000000" w:rsidRPr="00000000" w14:paraId="0000000E">
      <w:pPr>
        <w:spacing w:after="155" w:lineRule="auto"/>
        <w:jc w:val="both"/>
        <w:rPr>
          <w:sz w:val="24"/>
          <w:szCs w:val="24"/>
        </w:rPr>
      </w:pPr>
      <w:r w:rsidDel="00000000" w:rsidR="00000000" w:rsidRPr="00000000">
        <w:rPr>
          <w:rtl w:val="0"/>
        </w:rPr>
      </w:r>
    </w:p>
    <w:p w:rsidR="00000000" w:rsidDel="00000000" w:rsidP="00000000" w:rsidRDefault="00000000" w:rsidRPr="00000000" w14:paraId="0000000F">
      <w:pPr>
        <w:spacing w:after="155" w:lineRule="auto"/>
        <w:jc w:val="both"/>
        <w:rPr>
          <w:sz w:val="24"/>
          <w:szCs w:val="24"/>
        </w:rPr>
      </w:pPr>
      <w:r w:rsidDel="00000000" w:rsidR="00000000" w:rsidRPr="00000000">
        <w:rPr>
          <w:rtl w:val="0"/>
        </w:rPr>
      </w:r>
    </w:p>
    <w:p w:rsidR="00000000" w:rsidDel="00000000" w:rsidP="00000000" w:rsidRDefault="00000000" w:rsidRPr="00000000" w14:paraId="00000010">
      <w:pPr>
        <w:spacing w:after="155" w:lineRule="auto"/>
        <w:jc w:val="both"/>
        <w:rPr>
          <w:sz w:val="24"/>
          <w:szCs w:val="24"/>
        </w:rPr>
      </w:pPr>
      <w:r w:rsidDel="00000000" w:rsidR="00000000" w:rsidRPr="00000000">
        <w:rPr>
          <w:rtl w:val="0"/>
        </w:rPr>
      </w:r>
    </w:p>
    <w:p w:rsidR="00000000" w:rsidDel="00000000" w:rsidP="00000000" w:rsidRDefault="00000000" w:rsidRPr="00000000" w14:paraId="00000011">
      <w:pPr>
        <w:spacing w:after="155" w:lineRule="auto"/>
        <w:jc w:val="center"/>
        <w:rPr>
          <w:rFonts w:ascii="Roboto" w:cs="Roboto" w:eastAsia="Roboto" w:hAnsi="Roboto"/>
          <w:sz w:val="32"/>
          <w:szCs w:val="32"/>
          <w:highlight w:val="white"/>
        </w:rPr>
      </w:pPr>
      <w:r w:rsidDel="00000000" w:rsidR="00000000" w:rsidRPr="00000000">
        <w:rPr>
          <w:sz w:val="32"/>
          <w:szCs w:val="32"/>
          <w:rtl w:val="0"/>
        </w:rPr>
        <w:t xml:space="preserve">EDUARDO PASQUALETTI   </w:t>
      </w:r>
      <w:r w:rsidDel="00000000" w:rsidR="00000000" w:rsidRPr="00000000">
        <w:rPr>
          <w:rFonts w:ascii="Roboto" w:cs="Roboto" w:eastAsia="Roboto" w:hAnsi="Roboto"/>
          <w:sz w:val="32"/>
          <w:szCs w:val="32"/>
          <w:highlight w:val="white"/>
          <w:rtl w:val="0"/>
        </w:rPr>
        <w:t xml:space="preserve">2023-2S-2DM</w:t>
      </w:r>
    </w:p>
    <w:p w:rsidR="00000000" w:rsidDel="00000000" w:rsidP="00000000" w:rsidRDefault="00000000" w:rsidRPr="00000000" w14:paraId="00000012">
      <w:pPr>
        <w:spacing w:after="155" w:lineRule="auto"/>
        <w:jc w:val="center"/>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013">
      <w:pPr>
        <w:spacing w:after="155" w:lineRule="auto"/>
        <w:jc w:val="center"/>
        <w:rPr>
          <w:i w:val="1"/>
          <w:sz w:val="32"/>
          <w:szCs w:val="32"/>
        </w:rPr>
      </w:pPr>
      <w:r w:rsidDel="00000000" w:rsidR="00000000" w:rsidRPr="00000000">
        <w:rPr>
          <w:rFonts w:ascii="Roboto" w:cs="Roboto" w:eastAsia="Roboto" w:hAnsi="Roboto"/>
          <w:i w:val="1"/>
          <w:sz w:val="28"/>
          <w:szCs w:val="28"/>
          <w:highlight w:val="white"/>
          <w:rtl w:val="0"/>
        </w:rPr>
        <w:t xml:space="preserve">DESENVOLVIMENTO DE SISTEMAS - SENAI SÃO PAULO</w:t>
      </w:r>
      <w:r w:rsidDel="00000000" w:rsidR="00000000" w:rsidRPr="00000000">
        <w:rPr>
          <w:rtl w:val="0"/>
        </w:rPr>
      </w:r>
    </w:p>
    <w:p w:rsidR="00000000" w:rsidDel="00000000" w:rsidP="00000000" w:rsidRDefault="00000000" w:rsidRPr="00000000" w14:paraId="00000014">
      <w:pPr>
        <w:spacing w:after="155" w:lineRule="auto"/>
        <w:jc w:val="both"/>
        <w:rPr>
          <w:sz w:val="32"/>
          <w:szCs w:val="32"/>
        </w:rPr>
      </w:pPr>
      <w:r w:rsidDel="00000000" w:rsidR="00000000" w:rsidRPr="00000000">
        <w:rPr>
          <w:rtl w:val="0"/>
        </w:rPr>
      </w:r>
    </w:p>
    <w:p w:rsidR="00000000" w:rsidDel="00000000" w:rsidP="00000000" w:rsidRDefault="00000000" w:rsidRPr="00000000" w14:paraId="00000015">
      <w:pPr>
        <w:spacing w:after="155" w:lineRule="auto"/>
        <w:jc w:val="both"/>
        <w:rPr>
          <w:sz w:val="32"/>
          <w:szCs w:val="32"/>
        </w:rPr>
      </w:pPr>
      <w:r w:rsidDel="00000000" w:rsidR="00000000" w:rsidRPr="00000000">
        <w:rPr>
          <w:rtl w:val="0"/>
        </w:rPr>
      </w:r>
    </w:p>
    <w:p w:rsidR="00000000" w:rsidDel="00000000" w:rsidP="00000000" w:rsidRDefault="00000000" w:rsidRPr="00000000" w14:paraId="00000016">
      <w:pPr>
        <w:spacing w:after="155" w:lineRule="auto"/>
        <w:jc w:val="both"/>
        <w:rPr>
          <w:sz w:val="32"/>
          <w:szCs w:val="32"/>
        </w:rPr>
      </w:pPr>
      <w:r w:rsidDel="00000000" w:rsidR="00000000" w:rsidRPr="00000000">
        <w:rPr>
          <w:rtl w:val="0"/>
        </w:rPr>
      </w:r>
    </w:p>
    <w:p w:rsidR="00000000" w:rsidDel="00000000" w:rsidP="00000000" w:rsidRDefault="00000000" w:rsidRPr="00000000" w14:paraId="00000017">
      <w:pPr>
        <w:spacing w:after="155" w:lineRule="auto"/>
        <w:jc w:val="both"/>
        <w:rPr>
          <w:sz w:val="32"/>
          <w:szCs w:val="32"/>
        </w:rPr>
      </w:pPr>
      <w:r w:rsidDel="00000000" w:rsidR="00000000" w:rsidRPr="00000000">
        <w:rPr>
          <w:rtl w:val="0"/>
        </w:rPr>
      </w:r>
    </w:p>
    <w:p w:rsidR="00000000" w:rsidDel="00000000" w:rsidP="00000000" w:rsidRDefault="00000000" w:rsidRPr="00000000" w14:paraId="00000018">
      <w:pPr>
        <w:spacing w:after="155" w:lineRule="auto"/>
        <w:jc w:val="both"/>
        <w:rPr>
          <w:sz w:val="32"/>
          <w:szCs w:val="32"/>
        </w:rPr>
      </w:pPr>
      <w:r w:rsidDel="00000000" w:rsidR="00000000" w:rsidRPr="00000000">
        <w:rPr>
          <w:rtl w:val="0"/>
        </w:rPr>
      </w:r>
    </w:p>
    <w:p w:rsidR="00000000" w:rsidDel="00000000" w:rsidP="00000000" w:rsidRDefault="00000000" w:rsidRPr="00000000" w14:paraId="00000019">
      <w:pPr>
        <w:spacing w:after="155" w:lineRule="auto"/>
        <w:jc w:val="both"/>
        <w:rPr>
          <w:sz w:val="32"/>
          <w:szCs w:val="32"/>
        </w:rPr>
      </w:pPr>
      <w:r w:rsidDel="00000000" w:rsidR="00000000" w:rsidRPr="00000000">
        <w:rPr>
          <w:rtl w:val="0"/>
        </w:rPr>
      </w:r>
    </w:p>
    <w:p w:rsidR="00000000" w:rsidDel="00000000" w:rsidP="00000000" w:rsidRDefault="00000000" w:rsidRPr="00000000" w14:paraId="0000001A">
      <w:pPr>
        <w:spacing w:after="155" w:lineRule="auto"/>
        <w:jc w:val="both"/>
        <w:rPr>
          <w:sz w:val="32"/>
          <w:szCs w:val="32"/>
        </w:rPr>
      </w:pPr>
      <w:r w:rsidDel="00000000" w:rsidR="00000000" w:rsidRPr="00000000">
        <w:rPr>
          <w:rtl w:val="0"/>
        </w:rPr>
      </w:r>
    </w:p>
    <w:p w:rsidR="00000000" w:rsidDel="00000000" w:rsidP="00000000" w:rsidRDefault="00000000" w:rsidRPr="00000000" w14:paraId="0000001B">
      <w:pPr>
        <w:spacing w:after="155" w:lineRule="auto"/>
        <w:jc w:val="center"/>
        <w:rPr>
          <w:sz w:val="28"/>
          <w:szCs w:val="28"/>
        </w:rPr>
      </w:pPr>
      <w:r w:rsidDel="00000000" w:rsidR="00000000" w:rsidRPr="00000000">
        <w:rPr>
          <w:sz w:val="32"/>
          <w:szCs w:val="32"/>
          <w:rtl w:val="0"/>
        </w:rPr>
        <w:t xml:space="preserve">SÃO CAETANO DO SUL - 2023</w:t>
      </w:r>
      <w:r w:rsidDel="00000000" w:rsidR="00000000" w:rsidRPr="00000000">
        <w:rPr>
          <w:rtl w:val="0"/>
        </w:rPr>
      </w:r>
    </w:p>
    <w:p w:rsidR="00000000" w:rsidDel="00000000" w:rsidP="00000000" w:rsidRDefault="00000000" w:rsidRPr="00000000" w14:paraId="0000001C">
      <w:pPr>
        <w:spacing w:after="155" w:lineRule="auto"/>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Sumário</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Resumo</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Descrição do projeto</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Banco de dados relacional</w:t>
            </w:r>
          </w:hyperlink>
          <w:r w:rsidDel="00000000" w:rsidR="00000000" w:rsidRPr="00000000">
            <w:rPr>
              <w:rtl w:val="0"/>
            </w:rPr>
            <w:tab/>
            <w:t xml:space="preserve">3</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8502"/>
            </w:tabs>
            <w:spacing w:after="100" w:before="0" w:line="259" w:lineRule="auto"/>
            <w:ind w:left="0" w:right="0" w:firstLine="0"/>
            <w:jc w:val="left"/>
            <w:rP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Modelagem de dados</w:t>
            </w:r>
          </w:hyperlink>
          <w:r w:rsidDel="00000000" w:rsidR="00000000" w:rsidRPr="00000000">
            <w:rPr>
              <w:rtl w:val="0"/>
            </w:rPr>
            <w:t xml:space="preserve"> </w:t>
            <w:tab/>
            <w:t xml:space="preserve">4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8502"/>
            </w:tabs>
            <w:spacing w:after="100" w:before="0" w:line="259" w:lineRule="auto"/>
            <w:ind w:left="0" w:right="0" w:firstLine="0"/>
            <w:jc w:val="left"/>
            <w:rPr/>
          </w:pPr>
          <w:r w:rsidDel="00000000" w:rsidR="00000000" w:rsidRPr="00000000">
            <w:rPr>
              <w:vertAlign w:val="baseline"/>
              <w:rtl w:val="0"/>
            </w:rPr>
            <w:t xml:space="preserve">5.</w:t>
          </w:r>
          <w:r w:rsidDel="00000000" w:rsidR="00000000" w:rsidRPr="00000000">
            <w:rPr>
              <w:rtl w:val="0"/>
            </w:rPr>
            <w:t xml:space="preserve">          </w:t>
          </w: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Conceitual</w:t>
              <w:tab/>
            </w:r>
          </w:hyperlink>
          <w:r w:rsidDel="00000000" w:rsidR="00000000" w:rsidRPr="00000000">
            <w:rPr>
              <w:rtl w:val="0"/>
            </w:rPr>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8502"/>
            </w:tabs>
            <w:spacing w:after="100" w:before="0" w:line="259" w:lineRule="auto"/>
            <w:ind w:left="0" w:right="0" w:firstLine="0"/>
            <w:jc w:val="left"/>
            <w:rPr>
              <w:vertAlign w:val="baseline"/>
            </w:rPr>
          </w:pPr>
          <w:r w:rsidDel="00000000" w:rsidR="00000000" w:rsidRPr="00000000">
            <w:rPr>
              <w:rtl w:val="0"/>
            </w:rPr>
            <w:t xml:space="preserve">6.          </w:t>
          </w: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Lógico</w:t>
            </w:r>
          </w:hyperlink>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8502"/>
            </w:tabs>
            <w:spacing w:after="100" w:before="0" w:line="259" w:lineRule="auto"/>
            <w:ind w:left="0" w:right="0" w:firstLine="0"/>
            <w:jc w:val="left"/>
            <w:rPr>
              <w:vertAlign w:val="baseline"/>
            </w:rPr>
          </w:pPr>
          <w:r w:rsidDel="00000000" w:rsidR="00000000" w:rsidRPr="00000000">
            <w:rPr>
              <w:vertAlign w:val="baseline"/>
              <w:rtl w:val="0"/>
            </w:rPr>
            <w:t xml:space="preserve">7.</w:t>
          </w: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Físico</w:t>
          </w:r>
          <w:r w:rsidDel="00000000" w:rsidR="00000000" w:rsidRPr="00000000">
            <w:fldChar w:fldCharType="end"/>
          </w:r>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8502"/>
            </w:tabs>
            <w:spacing w:after="100" w:before="0" w:line="259" w:lineRule="auto"/>
            <w:ind w:left="0" w:right="0" w:firstLine="0"/>
            <w:jc w:val="left"/>
            <w:rPr/>
          </w:pPr>
          <w:r w:rsidDel="00000000" w:rsidR="00000000" w:rsidRPr="00000000">
            <w:rPr>
              <w:vertAlign w:val="baseline"/>
              <w:rtl w:val="0"/>
            </w:rPr>
            <w:t xml:space="preserve">8.</w:t>
          </w: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Cronograma</w:t>
            <w:tab/>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9.           </w:t>
          </w: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Trello</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155" w:lineRule="auto"/>
        <w:jc w:val="both"/>
        <w:rPr>
          <w:sz w:val="24"/>
          <w:szCs w:val="24"/>
        </w:rPr>
      </w:pPr>
      <w:r w:rsidDel="00000000" w:rsidR="00000000" w:rsidRPr="00000000">
        <w:rPr>
          <w:rtl w:val="0"/>
        </w:rPr>
      </w:r>
    </w:p>
    <w:p w:rsidR="00000000" w:rsidDel="00000000" w:rsidP="00000000" w:rsidRDefault="00000000" w:rsidRPr="00000000" w14:paraId="00000029">
      <w:pPr>
        <w:spacing w:after="155" w:lineRule="auto"/>
        <w:jc w:val="both"/>
        <w:rPr>
          <w:sz w:val="24"/>
          <w:szCs w:val="24"/>
        </w:rPr>
      </w:pPr>
      <w:r w:rsidDel="00000000" w:rsidR="00000000" w:rsidRPr="00000000">
        <w:rPr>
          <w:rtl w:val="0"/>
        </w:rPr>
      </w:r>
    </w:p>
    <w:p w:rsidR="00000000" w:rsidDel="00000000" w:rsidP="00000000" w:rsidRDefault="00000000" w:rsidRPr="00000000" w14:paraId="0000002A">
      <w:pPr>
        <w:spacing w:after="155" w:lineRule="auto"/>
        <w:jc w:val="both"/>
        <w:rPr>
          <w:sz w:val="24"/>
          <w:szCs w:val="24"/>
        </w:rPr>
      </w:pPr>
      <w:r w:rsidDel="00000000" w:rsidR="00000000" w:rsidRPr="00000000">
        <w:rPr>
          <w:rtl w:val="0"/>
        </w:rPr>
      </w:r>
    </w:p>
    <w:p w:rsidR="00000000" w:rsidDel="00000000" w:rsidP="00000000" w:rsidRDefault="00000000" w:rsidRPr="00000000" w14:paraId="0000002B">
      <w:pPr>
        <w:spacing w:after="155" w:lineRule="auto"/>
        <w:jc w:val="both"/>
        <w:rPr>
          <w:sz w:val="24"/>
          <w:szCs w:val="24"/>
        </w:rPr>
      </w:pPr>
      <w:r w:rsidDel="00000000" w:rsidR="00000000" w:rsidRPr="00000000">
        <w:rPr>
          <w:rtl w:val="0"/>
        </w:rPr>
      </w:r>
    </w:p>
    <w:p w:rsidR="00000000" w:rsidDel="00000000" w:rsidP="00000000" w:rsidRDefault="00000000" w:rsidRPr="00000000" w14:paraId="0000002C">
      <w:pPr>
        <w:spacing w:after="155" w:lineRule="auto"/>
        <w:jc w:val="both"/>
        <w:rPr>
          <w:sz w:val="24"/>
          <w:szCs w:val="24"/>
        </w:rPr>
      </w:pPr>
      <w:r w:rsidDel="00000000" w:rsidR="00000000" w:rsidRPr="00000000">
        <w:rPr>
          <w:rtl w:val="0"/>
        </w:rPr>
      </w:r>
    </w:p>
    <w:p w:rsidR="00000000" w:rsidDel="00000000" w:rsidP="00000000" w:rsidRDefault="00000000" w:rsidRPr="00000000" w14:paraId="0000002D">
      <w:pPr>
        <w:spacing w:after="155" w:lineRule="auto"/>
        <w:jc w:val="both"/>
        <w:rPr>
          <w:sz w:val="24"/>
          <w:szCs w:val="24"/>
        </w:rPr>
      </w:pPr>
      <w:r w:rsidDel="00000000" w:rsidR="00000000" w:rsidRPr="00000000">
        <w:rPr>
          <w:rtl w:val="0"/>
        </w:rPr>
      </w:r>
    </w:p>
    <w:p w:rsidR="00000000" w:rsidDel="00000000" w:rsidP="00000000" w:rsidRDefault="00000000" w:rsidRPr="00000000" w14:paraId="0000002E">
      <w:pPr>
        <w:spacing w:after="155" w:lineRule="auto"/>
        <w:jc w:val="both"/>
        <w:rPr>
          <w:sz w:val="24"/>
          <w:szCs w:val="24"/>
        </w:rPr>
      </w:pPr>
      <w:r w:rsidDel="00000000" w:rsidR="00000000" w:rsidRPr="00000000">
        <w:rPr>
          <w:rtl w:val="0"/>
        </w:rPr>
      </w:r>
    </w:p>
    <w:p w:rsidR="00000000" w:rsidDel="00000000" w:rsidP="00000000" w:rsidRDefault="00000000" w:rsidRPr="00000000" w14:paraId="0000002F">
      <w:pPr>
        <w:spacing w:after="155" w:lineRule="auto"/>
        <w:jc w:val="both"/>
        <w:rPr>
          <w:sz w:val="24"/>
          <w:szCs w:val="24"/>
        </w:rPr>
      </w:pPr>
      <w:r w:rsidDel="00000000" w:rsidR="00000000" w:rsidRPr="00000000">
        <w:rPr>
          <w:rtl w:val="0"/>
        </w:rPr>
      </w:r>
    </w:p>
    <w:p w:rsidR="00000000" w:rsidDel="00000000" w:rsidP="00000000" w:rsidRDefault="00000000" w:rsidRPr="00000000" w14:paraId="00000030">
      <w:pPr>
        <w:spacing w:after="155" w:lineRule="auto"/>
        <w:jc w:val="both"/>
        <w:rPr>
          <w:sz w:val="24"/>
          <w:szCs w:val="24"/>
        </w:rPr>
      </w:pPr>
      <w:r w:rsidDel="00000000" w:rsidR="00000000" w:rsidRPr="00000000">
        <w:rPr>
          <w:rtl w:val="0"/>
        </w:rPr>
      </w:r>
    </w:p>
    <w:p w:rsidR="00000000" w:rsidDel="00000000" w:rsidP="00000000" w:rsidRDefault="00000000" w:rsidRPr="00000000" w14:paraId="00000031">
      <w:pPr>
        <w:spacing w:after="155" w:lineRule="auto"/>
        <w:jc w:val="both"/>
        <w:rPr>
          <w:sz w:val="24"/>
          <w:szCs w:val="24"/>
        </w:rPr>
      </w:pPr>
      <w:r w:rsidDel="00000000" w:rsidR="00000000" w:rsidRPr="00000000">
        <w:rPr>
          <w:rtl w:val="0"/>
        </w:rPr>
      </w:r>
    </w:p>
    <w:p w:rsidR="00000000" w:rsidDel="00000000" w:rsidP="00000000" w:rsidRDefault="00000000" w:rsidRPr="00000000" w14:paraId="00000032">
      <w:pPr>
        <w:spacing w:after="155" w:lineRule="auto"/>
        <w:jc w:val="both"/>
        <w:rPr>
          <w:sz w:val="24"/>
          <w:szCs w:val="24"/>
        </w:rPr>
      </w:pPr>
      <w:r w:rsidDel="00000000" w:rsidR="00000000" w:rsidRPr="00000000">
        <w:rPr>
          <w:rtl w:val="0"/>
        </w:rPr>
      </w:r>
    </w:p>
    <w:p w:rsidR="00000000" w:rsidDel="00000000" w:rsidP="00000000" w:rsidRDefault="00000000" w:rsidRPr="00000000" w14:paraId="00000033">
      <w:pPr>
        <w:spacing w:after="155" w:lineRule="auto"/>
        <w:jc w:val="both"/>
        <w:rPr>
          <w:sz w:val="24"/>
          <w:szCs w:val="24"/>
        </w:rPr>
      </w:pPr>
      <w:r w:rsidDel="00000000" w:rsidR="00000000" w:rsidRPr="00000000">
        <w:rPr>
          <w:rtl w:val="0"/>
        </w:rPr>
      </w:r>
    </w:p>
    <w:p w:rsidR="00000000" w:rsidDel="00000000" w:rsidP="00000000" w:rsidRDefault="00000000" w:rsidRPr="00000000" w14:paraId="00000034">
      <w:pPr>
        <w:spacing w:after="155" w:lineRule="auto"/>
        <w:jc w:val="both"/>
        <w:rPr>
          <w:sz w:val="24"/>
          <w:szCs w:val="24"/>
        </w:rPr>
      </w:pPr>
      <w:r w:rsidDel="00000000" w:rsidR="00000000" w:rsidRPr="00000000">
        <w:rPr>
          <w:rtl w:val="0"/>
        </w:rPr>
      </w:r>
    </w:p>
    <w:p w:rsidR="00000000" w:rsidDel="00000000" w:rsidP="00000000" w:rsidRDefault="00000000" w:rsidRPr="00000000" w14:paraId="00000035">
      <w:pPr>
        <w:spacing w:after="155" w:lineRule="auto"/>
        <w:jc w:val="both"/>
        <w:rPr>
          <w:sz w:val="24"/>
          <w:szCs w:val="24"/>
        </w:rPr>
      </w:pPr>
      <w:r w:rsidDel="00000000" w:rsidR="00000000" w:rsidRPr="00000000">
        <w:rPr>
          <w:rtl w:val="0"/>
        </w:rPr>
      </w:r>
    </w:p>
    <w:p w:rsidR="00000000" w:rsidDel="00000000" w:rsidP="00000000" w:rsidRDefault="00000000" w:rsidRPr="00000000" w14:paraId="00000036">
      <w:pPr>
        <w:spacing w:after="155" w:lineRule="auto"/>
        <w:jc w:val="both"/>
        <w:rPr>
          <w:sz w:val="24"/>
          <w:szCs w:val="24"/>
        </w:rPr>
      </w:pPr>
      <w:r w:rsidDel="00000000" w:rsidR="00000000" w:rsidRPr="00000000">
        <w:rPr>
          <w:rtl w:val="0"/>
        </w:rPr>
      </w:r>
    </w:p>
    <w:p w:rsidR="00000000" w:rsidDel="00000000" w:rsidP="00000000" w:rsidRDefault="00000000" w:rsidRPr="00000000" w14:paraId="00000037">
      <w:pPr>
        <w:spacing w:after="155" w:lineRule="auto"/>
        <w:jc w:val="both"/>
        <w:rPr>
          <w:sz w:val="24"/>
          <w:szCs w:val="24"/>
        </w:rPr>
      </w:pPr>
      <w:r w:rsidDel="00000000" w:rsidR="00000000" w:rsidRPr="00000000">
        <w:rPr>
          <w:rtl w:val="0"/>
        </w:rPr>
      </w:r>
    </w:p>
    <w:p w:rsidR="00000000" w:rsidDel="00000000" w:rsidP="00000000" w:rsidRDefault="00000000" w:rsidRPr="00000000" w14:paraId="00000038">
      <w:pPr>
        <w:spacing w:after="155" w:lineRule="auto"/>
        <w:jc w:val="both"/>
        <w:rPr>
          <w:sz w:val="24"/>
          <w:szCs w:val="24"/>
        </w:rPr>
      </w:pPr>
      <w:r w:rsidDel="00000000" w:rsidR="00000000" w:rsidRPr="00000000">
        <w:rPr>
          <w:rtl w:val="0"/>
        </w:rPr>
      </w:r>
    </w:p>
    <w:p w:rsidR="00000000" w:rsidDel="00000000" w:rsidP="00000000" w:rsidRDefault="00000000" w:rsidRPr="00000000" w14:paraId="00000039">
      <w:pPr>
        <w:pStyle w:val="Heading1"/>
        <w:numPr>
          <w:ilvl w:val="0"/>
          <w:numId w:val="1"/>
        </w:numPr>
        <w:ind w:left="720" w:hanging="360"/>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3A">
      <w:pPr>
        <w:spacing w:line="276" w:lineRule="auto"/>
        <w:ind w:left="-5" w:hanging="10"/>
        <w:jc w:val="both"/>
        <w:rPr>
          <w:sz w:val="24"/>
          <w:szCs w:val="24"/>
        </w:rPr>
      </w:pPr>
      <w:r w:rsidDel="00000000" w:rsidR="00000000" w:rsidRPr="00000000">
        <w:rPr>
          <w:rFonts w:ascii="Roboto" w:cs="Roboto" w:eastAsia="Roboto" w:hAnsi="Roboto"/>
          <w:color w:val="374151"/>
          <w:sz w:val="24"/>
          <w:szCs w:val="24"/>
          <w:shd w:fill="f7f7f8" w:val="clear"/>
          <w:rtl w:val="0"/>
        </w:rPr>
        <w:t xml:space="preserve">Este documento descreve o projeto "Health Clinic", que envolve a criação de um banco de dados relacional para gerenciar informações de uma clínica médica. O projeto incluiu a criação de modelagens conceituais e lógicas usando a ferramenta Draw.io, bem como a implementação do banco de dados com tabelas, colunas, inserção de dados e consultas para listagem de informações.</w:t>
      </w:r>
      <w:r w:rsidDel="00000000" w:rsidR="00000000" w:rsidRPr="00000000">
        <w:rPr>
          <w:rtl w:val="0"/>
        </w:rPr>
      </w:r>
    </w:p>
    <w:p w:rsidR="00000000" w:rsidDel="00000000" w:rsidP="00000000" w:rsidRDefault="00000000" w:rsidRPr="00000000" w14:paraId="0000003B">
      <w:pPr>
        <w:pStyle w:val="Heading1"/>
        <w:numPr>
          <w:ilvl w:val="0"/>
          <w:numId w:val="1"/>
        </w:numPr>
        <w:ind w:left="720" w:hanging="360"/>
        <w:rPr/>
      </w:pPr>
      <w:bookmarkStart w:colFirst="0" w:colLast="0" w:name="_30j0zll" w:id="1"/>
      <w:bookmarkEnd w:id="1"/>
      <w:r w:rsidDel="00000000" w:rsidR="00000000" w:rsidRPr="00000000">
        <w:rPr>
          <w:rtl w:val="0"/>
        </w:rPr>
        <w:t xml:space="preserve">Descrição do projeto</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 projeto "Health Clinic" tem como objetivo criar um sistema de gerenciamento de informações para uma clínica médica. O sistema visa armazenar e administrar dados relacionados a pacientes, médicos, consultas e outros aspectos relevantes da clínica.</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 projeto abrangeu a criação de uma modelagem conceitual, que é uma representação visual dos conceitos e relacionamentos envolvidos no domínio da clínica médica. Em seguida, uma modelagem lógica foi desenvolvida para transformar os conceitos em estruturas de banco de dados, incluindo a definição de tabelas, chaves primárias, chaves estrangeiras e atributos.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 base nas modelagens conceitual e lógica, foi implementado um banco de dados relacional. Foram criadas tabelas para representar entidades como pacientes, médicos, consultas, procedimentos médicos, etc. As tabelas foram projetadas de acordo com as melhores práticas de design de banco de dados, garantindo a integridade dos dados e a eficiência das consultas.</w:t>
      </w:r>
    </w:p>
    <w:p w:rsidR="00000000" w:rsidDel="00000000" w:rsidP="00000000" w:rsidRDefault="00000000" w:rsidRPr="00000000" w14:paraId="0000003F">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40">
      <w:pPr>
        <w:pStyle w:val="Heading1"/>
        <w:numPr>
          <w:ilvl w:val="0"/>
          <w:numId w:val="1"/>
        </w:numPr>
        <w:ind w:left="720" w:hanging="360"/>
        <w:rPr/>
      </w:pPr>
      <w:bookmarkStart w:colFirst="0" w:colLast="0" w:name="_1fob9te" w:id="2"/>
      <w:bookmarkEnd w:id="2"/>
      <w:r w:rsidDel="00000000" w:rsidR="00000000" w:rsidRPr="00000000">
        <w:rPr>
          <w:rtl w:val="0"/>
        </w:rPr>
        <w:t xml:space="preserve">Banco de dados relacional</w:t>
      </w:r>
    </w:p>
    <w:p w:rsidR="00000000" w:rsidDel="00000000" w:rsidP="00000000" w:rsidRDefault="00000000" w:rsidRPr="00000000" w14:paraId="00000041">
      <w:pPr>
        <w:spacing w:line="276" w:lineRule="auto"/>
        <w:ind w:left="-5" w:hanging="1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Um banco de dados relacional é um sistema de gerenciamento de informações que organiza e armazena dados em estruturas tabulares chamadas tabelas. Cada tabela é composta por linhas (registros) e colunas (atributos), e os relacionamentos entre as tabelas são estabelecidos por meio de chaves primárias e estrangeiras. Esse modelo permite armazenar, recuperar, atualizar e gerenciar dados de forma eficiente e estruturada.</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importância de um banco de dados está relacionada à capacidade de armazenar e gerenciar grandes quantidades de informações de maneira organizada, segura e acessível. Um banco de dados permite: Organização, Integridade,  Eficiência, Segurança e Consistência.</w:t>
      </w:r>
    </w:p>
    <w:p w:rsidR="00000000" w:rsidDel="00000000" w:rsidP="00000000" w:rsidRDefault="00000000" w:rsidRPr="00000000" w14:paraId="00000043">
      <w:pPr>
        <w:spacing w:line="276" w:lineRule="auto"/>
        <w:ind w:left="-5" w:hanging="10"/>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4">
      <w:pPr>
        <w:pStyle w:val="Heading1"/>
        <w:numPr>
          <w:ilvl w:val="0"/>
          <w:numId w:val="1"/>
        </w:numPr>
        <w:ind w:left="720" w:hanging="360"/>
        <w:rPr/>
      </w:pPr>
      <w:bookmarkStart w:colFirst="0" w:colLast="0" w:name="_3znysh7" w:id="3"/>
      <w:bookmarkEnd w:id="3"/>
      <w:r w:rsidDel="00000000" w:rsidR="00000000" w:rsidRPr="00000000">
        <w:rPr>
          <w:rtl w:val="0"/>
        </w:rPr>
        <w:t xml:space="preserve">Modelagem de dados</w:t>
      </w:r>
    </w:p>
    <w:p w:rsidR="00000000" w:rsidDel="00000000" w:rsidP="00000000" w:rsidRDefault="00000000" w:rsidRPr="00000000" w14:paraId="0000004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modelagem de dados é o processo de criar representações abstratas de como os dados serão organizados e estruturados em um sistema de banco de dados. Envolve identificar as entidades relevantes, seus atributos e os relacionamentos entre elas. A modelagem de dados pode ser dividida em três níveis: Modelo Conceitual, Lógico e Físico.</w:t>
      </w:r>
    </w:p>
    <w:p w:rsidR="00000000" w:rsidDel="00000000" w:rsidP="00000000" w:rsidRDefault="00000000" w:rsidRPr="00000000" w14:paraId="0000004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Sendo fundamental para criar uma base sólida para o desenvolvimento de um sistema de banco de dados, garantindo que os dados sejam organizados de maneira coerente e atendam aos requisitos do negócio.</w:t>
      </w:r>
    </w:p>
    <w:p w:rsidR="00000000" w:rsidDel="00000000" w:rsidP="00000000" w:rsidRDefault="00000000" w:rsidRPr="00000000" w14:paraId="00000047">
      <w:pPr>
        <w:pStyle w:val="Heading2"/>
        <w:rPr/>
      </w:pPr>
      <w:bookmarkStart w:colFirst="0" w:colLast="0" w:name="_2et92p0" w:id="4"/>
      <w:bookmarkEnd w:id="4"/>
      <w:r w:rsidDel="00000000" w:rsidR="00000000" w:rsidRPr="00000000">
        <w:rPr>
          <w:rtl w:val="0"/>
        </w:rPr>
        <w:t xml:space="preserve">Modelo Conceitual</w:t>
      </w:r>
    </w:p>
    <w:p w:rsidR="00000000" w:rsidDel="00000000" w:rsidP="00000000" w:rsidRDefault="00000000" w:rsidRPr="00000000" w14:paraId="00000048">
      <w:pPr>
        <w:spacing w:line="276" w:lineRule="auto"/>
        <w:ind w:left="-5" w:hanging="1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Modelagem Conceitual é a primeira etapa do processo de modelagem de dados, onde os conceitos e relacionamentos fundamentais de um domínio de negócios são identificados e representados de forma abstrata. Ela se concentra em capturar a compreensão geral dos elementos-chave e suas interações. Principais componentes: Entidades, Atributos, Relacionamentos, Cardinalidade e o Modelo de Entidade-Relacionamento (MER).</w:t>
      </w:r>
    </w:p>
    <w:p w:rsidR="00000000" w:rsidDel="00000000" w:rsidP="00000000" w:rsidRDefault="00000000" w:rsidRPr="00000000" w14:paraId="00000049">
      <w:pPr>
        <w:spacing w:line="276" w:lineRule="auto"/>
        <w:ind w:left="-5" w:hanging="1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4536758" cy="455578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36758" cy="455578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rPr/>
      </w:pPr>
      <w:bookmarkStart w:colFirst="0" w:colLast="0" w:name="_mml499ac8xf8" w:id="5"/>
      <w:bookmarkEnd w:id="5"/>
      <w:r w:rsidDel="00000000" w:rsidR="00000000" w:rsidRPr="00000000">
        <w:rPr>
          <w:rtl w:val="0"/>
        </w:rPr>
      </w:r>
    </w:p>
    <w:p w:rsidR="00000000" w:rsidDel="00000000" w:rsidP="00000000" w:rsidRDefault="00000000" w:rsidRPr="00000000" w14:paraId="0000004B">
      <w:pPr>
        <w:pStyle w:val="Heading2"/>
        <w:rPr>
          <w:sz w:val="24"/>
          <w:szCs w:val="24"/>
        </w:rPr>
      </w:pPr>
      <w:bookmarkStart w:colFirst="0" w:colLast="0" w:name="_tyjcwt" w:id="6"/>
      <w:bookmarkEnd w:id="6"/>
      <w:r w:rsidDel="00000000" w:rsidR="00000000" w:rsidRPr="00000000">
        <w:rPr>
          <w:rtl w:val="0"/>
        </w:rPr>
        <w:t xml:space="preserve">Modelo Lógico</w:t>
      </w: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76"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Modelagem Lógica é a segunda etapa do processo de modelagem de dados e ocorre após a conclusão da modelagem conceitual. Nesta etapa, os conceitos abstratos e relacionamentos identificados na modelagem conceitual são traduzidos em estruturas de banco de dados concretas, como tabelas, colunas e chaves.</w:t>
      </w:r>
    </w:p>
    <w:p w:rsidR="00000000" w:rsidDel="00000000" w:rsidP="00000000" w:rsidRDefault="00000000" w:rsidRPr="00000000" w14:paraId="0000004D">
      <w:pPr>
        <w:spacing w:line="276" w:lineRule="auto"/>
        <w:ind w:left="-5" w:hanging="1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Principais componentes: Tabelas, Colunas, Chaves Primárias, Chaves Estrangeiras e Normalização.</w:t>
      </w:r>
    </w:p>
    <w:p w:rsidR="00000000" w:rsidDel="00000000" w:rsidP="00000000" w:rsidRDefault="00000000" w:rsidRPr="00000000" w14:paraId="0000004E">
      <w:pPr>
        <w:spacing w:line="276" w:lineRule="auto"/>
        <w:ind w:left="-5" w:hanging="1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372100" cy="3575809"/>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72100" cy="357580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50">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51">
      <w:pPr>
        <w:pStyle w:val="Heading2"/>
        <w:rPr/>
      </w:pPr>
      <w:bookmarkStart w:colFirst="0" w:colLast="0" w:name="_3dy6vkm" w:id="7"/>
      <w:bookmarkEnd w:id="7"/>
      <w:r w:rsidDel="00000000" w:rsidR="00000000" w:rsidRPr="00000000">
        <w:rPr>
          <w:rtl w:val="0"/>
        </w:rPr>
        <w:t xml:space="preserve">Modelo Físico</w:t>
      </w:r>
    </w:p>
    <w:p w:rsidR="00000000" w:rsidDel="00000000" w:rsidP="00000000" w:rsidRDefault="00000000" w:rsidRPr="00000000" w14:paraId="0000005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Modelagem Física é a terceira e última etapa do processo de modelagem de dados, a etapa em que a visão conceitual e lógica se transforma em uma implementação real no SGBD escolhido. Ela envolve considerações técnicas e de performance para garantir que o banco de dados funcione de maneira eficiente e confiável.</w:t>
      </w:r>
    </w:p>
    <w:p w:rsidR="00000000" w:rsidDel="00000000" w:rsidP="00000000" w:rsidRDefault="00000000" w:rsidRPr="00000000" w14:paraId="0000005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404810" cy="2794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481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55">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56">
      <w:pPr>
        <w:pStyle w:val="Heading2"/>
        <w:rPr/>
      </w:pPr>
      <w:bookmarkStart w:colFirst="0" w:colLast="0" w:name="_1t3h5sf" w:id="8"/>
      <w:bookmarkEnd w:id="8"/>
      <w:r w:rsidDel="00000000" w:rsidR="00000000" w:rsidRPr="00000000">
        <w:rPr>
          <w:rtl w:val="0"/>
        </w:rPr>
        <w:t xml:space="preserve">Cronograma</w:t>
      </w:r>
    </w:p>
    <w:tbl>
      <w:tblPr>
        <w:tblStyle w:val="Table1"/>
        <w:tblW w:w="85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1410"/>
        <w:gridCol w:w="1410"/>
        <w:gridCol w:w="1410"/>
        <w:gridCol w:w="1410"/>
        <w:gridCol w:w="1515"/>
        <w:tblGridChange w:id="0">
          <w:tblGrid>
            <w:gridCol w:w="1410"/>
            <w:gridCol w:w="1410"/>
            <w:gridCol w:w="1410"/>
            <w:gridCol w:w="1410"/>
            <w:gridCol w:w="1410"/>
            <w:gridCol w:w="1515"/>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057">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58">
            <w:pPr>
              <w:spacing w:line="276" w:lineRule="auto"/>
              <w:jc w:val="center"/>
              <w:rPr>
                <w:sz w:val="24"/>
                <w:szCs w:val="24"/>
              </w:rPr>
            </w:pPr>
            <w:r w:rsidDel="00000000" w:rsidR="00000000" w:rsidRPr="00000000">
              <w:rPr>
                <w:sz w:val="24"/>
                <w:szCs w:val="24"/>
                <w:rtl w:val="0"/>
              </w:rPr>
              <w:t xml:space="preserve">Dia 1</w:t>
            </w:r>
          </w:p>
        </w:tc>
        <w:tc>
          <w:tcPr>
            <w:vAlign w:val="center"/>
          </w:tcPr>
          <w:p w:rsidR="00000000" w:rsidDel="00000000" w:rsidP="00000000" w:rsidRDefault="00000000" w:rsidRPr="00000000" w14:paraId="00000059">
            <w:pPr>
              <w:spacing w:line="276" w:lineRule="auto"/>
              <w:jc w:val="center"/>
              <w:rPr>
                <w:sz w:val="24"/>
                <w:szCs w:val="24"/>
              </w:rPr>
            </w:pPr>
            <w:r w:rsidDel="00000000" w:rsidR="00000000" w:rsidRPr="00000000">
              <w:rPr>
                <w:sz w:val="24"/>
                <w:szCs w:val="24"/>
                <w:rtl w:val="0"/>
              </w:rPr>
              <w:t xml:space="preserve">Dia 2</w:t>
            </w:r>
          </w:p>
        </w:tc>
        <w:tc>
          <w:tcPr>
            <w:vAlign w:val="center"/>
          </w:tcPr>
          <w:p w:rsidR="00000000" w:rsidDel="00000000" w:rsidP="00000000" w:rsidRDefault="00000000" w:rsidRPr="00000000" w14:paraId="0000005A">
            <w:pPr>
              <w:spacing w:line="276" w:lineRule="auto"/>
              <w:jc w:val="center"/>
              <w:rPr>
                <w:sz w:val="24"/>
                <w:szCs w:val="24"/>
              </w:rPr>
            </w:pPr>
            <w:r w:rsidDel="00000000" w:rsidR="00000000" w:rsidRPr="00000000">
              <w:rPr>
                <w:sz w:val="24"/>
                <w:szCs w:val="24"/>
                <w:rtl w:val="0"/>
              </w:rPr>
              <w:t xml:space="preserve">Dia 3</w:t>
            </w:r>
          </w:p>
        </w:tc>
        <w:tc>
          <w:tcPr>
            <w:vAlign w:val="center"/>
          </w:tcPr>
          <w:p w:rsidR="00000000" w:rsidDel="00000000" w:rsidP="00000000" w:rsidRDefault="00000000" w:rsidRPr="00000000" w14:paraId="0000005B">
            <w:pPr>
              <w:spacing w:line="276" w:lineRule="auto"/>
              <w:jc w:val="center"/>
              <w:rPr>
                <w:sz w:val="24"/>
                <w:szCs w:val="24"/>
              </w:rPr>
            </w:pPr>
            <w:r w:rsidDel="00000000" w:rsidR="00000000" w:rsidRPr="00000000">
              <w:rPr>
                <w:sz w:val="24"/>
                <w:szCs w:val="24"/>
                <w:rtl w:val="0"/>
              </w:rPr>
              <w:t xml:space="preserve">Dia 4</w:t>
            </w:r>
          </w:p>
        </w:tc>
        <w:tc>
          <w:tcPr>
            <w:vAlign w:val="center"/>
          </w:tcPr>
          <w:p w:rsidR="00000000" w:rsidDel="00000000" w:rsidP="00000000" w:rsidRDefault="00000000" w:rsidRPr="00000000" w14:paraId="0000005C">
            <w:pPr>
              <w:spacing w:line="276" w:lineRule="auto"/>
              <w:jc w:val="center"/>
              <w:rPr>
                <w:sz w:val="24"/>
                <w:szCs w:val="24"/>
              </w:rPr>
            </w:pPr>
            <w:r w:rsidDel="00000000" w:rsidR="00000000" w:rsidRPr="00000000">
              <w:rPr>
                <w:sz w:val="24"/>
                <w:szCs w:val="24"/>
                <w:rtl w:val="0"/>
              </w:rPr>
              <w:t xml:space="preserve">Dia 5</w:t>
            </w:r>
          </w:p>
        </w:tc>
      </w:tr>
      <w:tr>
        <w:trPr>
          <w:cantSplit w:val="0"/>
          <w:tblHeader w:val="0"/>
        </w:trPr>
        <w:tc>
          <w:tcPr>
            <w:vAlign w:val="center"/>
          </w:tcPr>
          <w:p w:rsidR="00000000" w:rsidDel="00000000" w:rsidP="00000000" w:rsidRDefault="00000000" w:rsidRPr="00000000" w14:paraId="0000005D">
            <w:pPr>
              <w:spacing w:line="276" w:lineRule="auto"/>
              <w:jc w:val="center"/>
              <w:rPr>
                <w:sz w:val="24"/>
                <w:szCs w:val="24"/>
              </w:rPr>
            </w:pPr>
            <w:r w:rsidDel="00000000" w:rsidR="00000000" w:rsidRPr="00000000">
              <w:rPr>
                <w:sz w:val="24"/>
                <w:szCs w:val="24"/>
                <w:rtl w:val="0"/>
              </w:rPr>
              <w:t xml:space="preserve">Modelo Conceitual</w:t>
            </w:r>
          </w:p>
        </w:tc>
        <w:tc>
          <w:tcPr>
            <w:vAlign w:val="center"/>
          </w:tcPr>
          <w:p w:rsidR="00000000" w:rsidDel="00000000" w:rsidP="00000000" w:rsidRDefault="00000000" w:rsidRPr="00000000" w14:paraId="0000005E">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5F">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60">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1">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2">
            <w:pPr>
              <w:spacing w:line="276" w:lineRule="auto"/>
              <w:jc w:val="cente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spacing w:line="276" w:lineRule="auto"/>
              <w:jc w:val="center"/>
              <w:rPr>
                <w:sz w:val="24"/>
                <w:szCs w:val="24"/>
              </w:rPr>
            </w:pPr>
            <w:r w:rsidDel="00000000" w:rsidR="00000000" w:rsidRPr="00000000">
              <w:rPr>
                <w:sz w:val="24"/>
                <w:szCs w:val="24"/>
                <w:rtl w:val="0"/>
              </w:rPr>
              <w:t xml:space="preserve">Modelo Lógico</w:t>
            </w:r>
          </w:p>
        </w:tc>
        <w:tc>
          <w:tcPr>
            <w:vAlign w:val="center"/>
          </w:tcPr>
          <w:p w:rsidR="00000000" w:rsidDel="00000000" w:rsidP="00000000" w:rsidRDefault="00000000" w:rsidRPr="00000000" w14:paraId="00000064">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5">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66">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67">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8">
            <w:pPr>
              <w:spacing w:line="276" w:lineRule="auto"/>
              <w:jc w:val="center"/>
              <w:rPr>
                <w:sz w:val="24"/>
                <w:szCs w:val="24"/>
              </w:rPr>
            </w:pPr>
            <w:r w:rsidDel="00000000" w:rsidR="00000000" w:rsidRPr="00000000">
              <w:rPr>
                <w:rtl w:val="0"/>
              </w:rPr>
            </w:r>
          </w:p>
        </w:tc>
      </w:tr>
      <w:tr>
        <w:trPr>
          <w:cantSplit w:val="0"/>
          <w:trHeight w:val="825" w:hRule="atLeast"/>
          <w:tblHeader w:val="0"/>
        </w:trPr>
        <w:tc>
          <w:tcPr>
            <w:vAlign w:val="center"/>
          </w:tcPr>
          <w:p w:rsidR="00000000" w:rsidDel="00000000" w:rsidP="00000000" w:rsidRDefault="00000000" w:rsidRPr="00000000" w14:paraId="00000069">
            <w:pPr>
              <w:spacing w:line="276" w:lineRule="auto"/>
              <w:jc w:val="center"/>
              <w:rPr>
                <w:sz w:val="24"/>
                <w:szCs w:val="24"/>
              </w:rPr>
            </w:pPr>
            <w:r w:rsidDel="00000000" w:rsidR="00000000" w:rsidRPr="00000000">
              <w:rPr>
                <w:sz w:val="24"/>
                <w:szCs w:val="24"/>
                <w:rtl w:val="0"/>
              </w:rPr>
              <w:t xml:space="preserve">Banco de Dados</w:t>
            </w:r>
          </w:p>
        </w:tc>
        <w:tc>
          <w:tcPr>
            <w:vAlign w:val="center"/>
          </w:tcPr>
          <w:p w:rsidR="00000000" w:rsidDel="00000000" w:rsidP="00000000" w:rsidRDefault="00000000" w:rsidRPr="00000000" w14:paraId="0000006A">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B">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C">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6D">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6E">
            <w:pPr>
              <w:spacing w:line="276" w:lineRule="auto"/>
              <w:jc w:val="center"/>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6F">
      <w:pPr>
        <w:pStyle w:val="Heading3"/>
        <w:rPr/>
      </w:pPr>
      <w:bookmarkStart w:colFirst="0" w:colLast="0" w:name="_4d34og8" w:id="9"/>
      <w:bookmarkEnd w:id="9"/>
      <w:r w:rsidDel="00000000" w:rsidR="00000000" w:rsidRPr="00000000">
        <w:rPr>
          <w:rtl w:val="0"/>
        </w:rPr>
        <w:t xml:space="preserve">Trello</w:t>
      </w:r>
    </w:p>
    <w:p w:rsidR="00000000" w:rsidDel="00000000" w:rsidP="00000000" w:rsidRDefault="00000000" w:rsidRPr="00000000" w14:paraId="00000070">
      <w:pPr>
        <w:spacing w:line="276" w:lineRule="auto"/>
        <w:ind w:left="-5" w:hanging="10"/>
        <w:jc w:val="both"/>
        <w:rPr>
          <w:sz w:val="24"/>
          <w:szCs w:val="24"/>
        </w:rPr>
      </w:pPr>
      <w:r w:rsidDel="00000000" w:rsidR="00000000" w:rsidRPr="00000000">
        <w:rPr>
          <w:sz w:val="24"/>
          <w:szCs w:val="24"/>
          <w:rtl w:val="0"/>
        </w:rPr>
        <w:t xml:space="preserve">https://trello.com/b/ootu6vkW/health-clinic</w:t>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84" w:top="751" w:left="2268" w:right="1126" w:header="720" w:footer="4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after="0" w:lineRule="auto"/>
      <w:ind w:right="-190"/>
      <w:rPr/>
    </w:pPr>
    <w:r w:rsidDel="00000000" w:rsidR="00000000" w:rsidRPr="00000000">
      <w:rPr>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0</wp:posOffset>
          </wp:positionV>
          <wp:extent cx="1497203" cy="578091"/>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97203" cy="578091"/>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after="0" w:lineRule="auto"/>
      <w:ind w:right="-190"/>
      <w:rPr/>
    </w:pPr>
    <w:r w:rsidDel="00000000" w:rsidR="00000000" w:rsidRPr="00000000">
      <w:rPr>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0</wp:posOffset>
          </wp:positionV>
          <wp:extent cx="1497203" cy="578091"/>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97203" cy="578091"/>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after="0" w:lineRule="auto"/>
      <w:ind w:right="-190"/>
      <w:rPr/>
    </w:pPr>
    <w:r w:rsidDel="00000000" w:rsidR="00000000" w:rsidRPr="00000000">
      <w:rPr>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0</wp:posOffset>
          </wp:positionV>
          <wp:extent cx="1497203" cy="578091"/>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97203" cy="578091"/>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500742</wp:posOffset>
              </wp:positionH>
              <wp:positionV relativeFrom="page">
                <wp:posOffset>2473234</wp:posOffset>
              </wp:positionV>
              <wp:extent cx="191787" cy="5589855"/>
              <wp:effectExtent b="0" l="0" r="0" t="0"/>
              <wp:wrapSquare wrapText="bothSides" distB="0" distT="0" distL="114300" distR="114300"/>
              <wp:docPr id="2" name=""/>
              <a:graphic>
                <a:graphicData uri="http://schemas.microsoft.com/office/word/2010/wordprocessingGroup">
                  <wpg:wgp>
                    <wpg:cNvGrpSpPr/>
                    <wpg:grpSpPr>
                      <a:xfrm>
                        <a:off x="5250100" y="985050"/>
                        <a:ext cx="191787" cy="5589855"/>
                        <a:chOff x="5250100" y="985050"/>
                        <a:chExt cx="191800" cy="5589900"/>
                      </a:xfrm>
                    </wpg:grpSpPr>
                    <wpg:grpSp>
                      <wpg:cNvGrpSpPr/>
                      <wpg:grpSpPr>
                        <a:xfrm>
                          <a:off x="5250107" y="985073"/>
                          <a:ext cx="191787" cy="5589855"/>
                          <a:chOff x="-7" y="-246296"/>
                          <a:chExt cx="230544" cy="5536525"/>
                        </a:xfrm>
                      </wpg:grpSpPr>
                      <wps:wsp>
                        <wps:cNvSpPr/>
                        <wps:cNvPr id="3" name="Shape 3"/>
                        <wps:spPr>
                          <a:xfrm>
                            <a:off x="-7" y="-246296"/>
                            <a:ext cx="230525" cy="553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399999">
                            <a:off x="-1536001" y="3523699"/>
                            <a:ext cx="3302524" cy="2305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TÉCNICO EM DESENVOLVIMENTO </w:t>
                              </w:r>
                            </w:p>
                          </w:txbxContent>
                        </wps:txbx>
                        <wps:bodyPr anchorCtr="0" anchor="t" bIns="0" lIns="0" spcFirstLastPara="1" rIns="0" wrap="square" tIns="0">
                          <a:noAutofit/>
                        </wps:bodyPr>
                      </wps:wsp>
                      <wps:wsp>
                        <wps:cNvSpPr/>
                        <wps:cNvPr id="10" name="Shape 10"/>
                        <wps:spPr>
                          <a:xfrm rot="-5399999">
                            <a:off x="-516411" y="293786"/>
                            <a:ext cx="1287029" cy="206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SENAI . SP</w:t>
                              </w:r>
                            </w:p>
                          </w:txbxContent>
                        </wps:txbx>
                        <wps:bodyPr anchorCtr="0" anchor="t" bIns="0" lIns="0" spcFirstLastPara="1" rIns="0" wrap="square" tIns="0">
                          <a:noAutofit/>
                        </wps:bodyPr>
                      </wps:wsp>
                      <wps:wsp>
                        <wps:cNvSpPr/>
                        <wps:cNvPr id="11" name="Shape 11"/>
                        <wps:spPr>
                          <a:xfrm rot="-5399999">
                            <a:off x="104152" y="-91871"/>
                            <a:ext cx="45900" cy="206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500742</wp:posOffset>
              </wp:positionH>
              <wp:positionV relativeFrom="page">
                <wp:posOffset>2473234</wp:posOffset>
              </wp:positionV>
              <wp:extent cx="191787" cy="5589855"/>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91787" cy="558985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2640839</wp:posOffset>
              </wp:positionV>
              <wp:extent cx="647700" cy="5461000"/>
              <wp:effectExtent b="0" l="0" r="0" t="0"/>
              <wp:wrapNone/>
              <wp:docPr id="4" name=""/>
              <a:graphic>
                <a:graphicData uri="http://schemas.microsoft.com/office/word/2010/wordprocessingGroup">
                  <wpg:wgp>
                    <wpg:cNvGrpSpPr/>
                    <wpg:grpSpPr>
                      <a:xfrm>
                        <a:off x="5015775" y="1043125"/>
                        <a:ext cx="647700" cy="5461000"/>
                        <a:chOff x="5015775" y="1043125"/>
                        <a:chExt cx="658850" cy="5473750"/>
                      </a:xfrm>
                    </wpg:grpSpPr>
                    <wpg:grpSp>
                      <wpg:cNvGrpSpPr/>
                      <wpg:grpSpPr>
                        <a:xfrm>
                          <a:off x="5022150" y="1049500"/>
                          <a:ext cx="647700" cy="5461000"/>
                          <a:chOff x="0" y="0"/>
                          <a:chExt cx="647700" cy="5461000"/>
                        </a:xfrm>
                      </wpg:grpSpPr>
                      <wps:wsp>
                        <wps:cNvSpPr/>
                        <wps:cNvPr id="3" name="Shape 3"/>
                        <wps:spPr>
                          <a:xfrm>
                            <a:off x="0" y="0"/>
                            <a:ext cx="647700" cy="546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419100" cy="5461000"/>
                          </a:xfrm>
                          <a:custGeom>
                            <a:rect b="b" l="l" r="r" t="t"/>
                            <a:pathLst>
                              <a:path extrusionOk="0" h="5461000" w="419100">
                                <a:moveTo>
                                  <a:pt x="0" y="0"/>
                                </a:moveTo>
                                <a:lnTo>
                                  <a:pt x="419100" y="0"/>
                                </a:lnTo>
                                <a:lnTo>
                                  <a:pt x="419100" y="5461000"/>
                                </a:lnTo>
                                <a:lnTo>
                                  <a:pt x="0" y="5461000"/>
                                </a:lnTo>
                                <a:lnTo>
                                  <a:pt x="0" y="0"/>
                                </a:lnTo>
                              </a:path>
                            </a:pathLst>
                          </a:custGeom>
                          <a:solidFill>
                            <a:srgbClr val="FF0000"/>
                          </a:solidFill>
                          <a:ln>
                            <a:noFill/>
                          </a:ln>
                        </wps:spPr>
                        <wps:bodyPr anchorCtr="0" anchor="ctr" bIns="91425" lIns="91425" spcFirstLastPara="1" rIns="91425" wrap="square" tIns="91425">
                          <a:noAutofit/>
                        </wps:bodyPr>
                      </wps:wsp>
                      <wps:wsp>
                        <wps:cNvSpPr/>
                        <wps:cNvPr id="19" name="Shape 19"/>
                        <wps:spPr>
                          <a:xfrm>
                            <a:off x="0" y="0"/>
                            <a:ext cx="419100" cy="5461000"/>
                          </a:xfrm>
                          <a:custGeom>
                            <a:rect b="b" l="l" r="r" t="t"/>
                            <a:pathLst>
                              <a:path extrusionOk="0" h="5461000" w="419100">
                                <a:moveTo>
                                  <a:pt x="0" y="5461000"/>
                                </a:moveTo>
                                <a:lnTo>
                                  <a:pt x="419100" y="5461000"/>
                                </a:lnTo>
                                <a:lnTo>
                                  <a:pt x="419100" y="0"/>
                                </a:lnTo>
                                <a:lnTo>
                                  <a:pt x="0" y="0"/>
                                </a:lnTo>
                                <a:close/>
                              </a:path>
                            </a:pathLst>
                          </a:custGeom>
                          <a:noFill/>
                          <a:ln cap="flat" cmpd="sng" w="12700">
                            <a:solidFill>
                              <a:srgbClr val="FF0000"/>
                            </a:solidFill>
                            <a:prstDash val="solid"/>
                            <a:miter lim="127000"/>
                            <a:headEnd len="sm" w="sm" type="none"/>
                            <a:tailEnd len="sm" w="sm" type="none"/>
                          </a:ln>
                        </wps:spPr>
                        <wps:bodyPr anchorCtr="0" anchor="ctr" bIns="91425" lIns="91425" spcFirstLastPara="1" rIns="91425" wrap="square" tIns="91425">
                          <a:noAutofit/>
                        </wps:bodyPr>
                      </wps:wsp>
                      <wps:wsp>
                        <wps:cNvSpPr/>
                        <wps:cNvPr id="20" name="Shape 20"/>
                        <wps:spPr>
                          <a:xfrm>
                            <a:off x="647700" y="1181100"/>
                            <a:ext cx="0" cy="736600"/>
                          </a:xfrm>
                          <a:custGeom>
                            <a:rect b="b" l="l" r="r" t="t"/>
                            <a:pathLst>
                              <a:path extrusionOk="0" h="736600" w="120000">
                                <a:moveTo>
                                  <a:pt x="0" y="736600"/>
                                </a:moveTo>
                                <a:lnTo>
                                  <a:pt x="0" y="0"/>
                                </a:lnTo>
                              </a:path>
                            </a:pathLst>
                          </a:custGeom>
                          <a:noFill/>
                          <a:ln cap="flat" cmpd="sng" w="9525">
                            <a:solidFill>
                              <a:srgbClr val="FF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2640839</wp:posOffset>
              </wp:positionV>
              <wp:extent cx="647700" cy="5461000"/>
              <wp:effectExtent b="0" l="0" r="0" t="0"/>
              <wp:wrapNone/>
              <wp:docPr id="4"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47700" cy="54610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2643886</wp:posOffset>
              </wp:positionV>
              <wp:extent cx="929640" cy="5461000"/>
              <wp:effectExtent b="0" l="0" r="0" t="0"/>
              <wp:wrapNone/>
              <wp:docPr id="3" name=""/>
              <a:graphic>
                <a:graphicData uri="http://schemas.microsoft.com/office/word/2010/wordprocessingGroup">
                  <wpg:wgp>
                    <wpg:cNvGrpSpPr/>
                    <wpg:grpSpPr>
                      <a:xfrm>
                        <a:off x="4874825" y="1043125"/>
                        <a:ext cx="929640" cy="5461000"/>
                        <a:chOff x="4874825" y="1043125"/>
                        <a:chExt cx="936000" cy="5473750"/>
                      </a:xfrm>
                    </wpg:grpSpPr>
                    <wpg:grpSp>
                      <wpg:cNvGrpSpPr/>
                      <wpg:grpSpPr>
                        <a:xfrm>
                          <a:off x="4881180" y="1049500"/>
                          <a:ext cx="929640" cy="5461000"/>
                          <a:chOff x="0" y="0"/>
                          <a:chExt cx="929640" cy="5461000"/>
                        </a:xfrm>
                      </wpg:grpSpPr>
                      <wps:wsp>
                        <wps:cNvSpPr/>
                        <wps:cNvPr id="3" name="Shape 3"/>
                        <wps:spPr>
                          <a:xfrm>
                            <a:off x="0" y="0"/>
                            <a:ext cx="929625" cy="546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419100" cy="5461000"/>
                          </a:xfrm>
                          <a:custGeom>
                            <a:rect b="b" l="l" r="r" t="t"/>
                            <a:pathLst>
                              <a:path extrusionOk="0" h="5461000" w="419100">
                                <a:moveTo>
                                  <a:pt x="0" y="0"/>
                                </a:moveTo>
                                <a:lnTo>
                                  <a:pt x="419100" y="0"/>
                                </a:lnTo>
                                <a:lnTo>
                                  <a:pt x="419100" y="5461000"/>
                                </a:lnTo>
                                <a:lnTo>
                                  <a:pt x="0" y="5461000"/>
                                </a:lnTo>
                                <a:lnTo>
                                  <a:pt x="0" y="0"/>
                                </a:lnTo>
                              </a:path>
                            </a:pathLst>
                          </a:custGeom>
                          <a:solidFill>
                            <a:srgbClr val="FF0000"/>
                          </a:solidFill>
                          <a:ln>
                            <a:noFill/>
                          </a:ln>
                        </wps:spPr>
                        <wps:bodyPr anchorCtr="0" anchor="ctr" bIns="91425" lIns="91425" spcFirstLastPara="1" rIns="91425" wrap="square" tIns="91425">
                          <a:noAutofit/>
                        </wps:bodyPr>
                      </wps:wsp>
                      <wps:wsp>
                        <wps:cNvSpPr/>
                        <wps:cNvPr id="14" name="Shape 14"/>
                        <wps:spPr>
                          <a:xfrm>
                            <a:off x="0" y="0"/>
                            <a:ext cx="419100" cy="5461000"/>
                          </a:xfrm>
                          <a:custGeom>
                            <a:rect b="b" l="l" r="r" t="t"/>
                            <a:pathLst>
                              <a:path extrusionOk="0" h="5461000" w="419100">
                                <a:moveTo>
                                  <a:pt x="0" y="5461000"/>
                                </a:moveTo>
                                <a:lnTo>
                                  <a:pt x="419100" y="5461000"/>
                                </a:lnTo>
                                <a:lnTo>
                                  <a:pt x="419100" y="0"/>
                                </a:lnTo>
                                <a:lnTo>
                                  <a:pt x="0" y="0"/>
                                </a:lnTo>
                                <a:close/>
                              </a:path>
                            </a:pathLst>
                          </a:custGeom>
                          <a:noFill/>
                          <a:ln cap="flat" cmpd="sng" w="12700">
                            <a:solidFill>
                              <a:srgbClr val="FF0000"/>
                            </a:solidFill>
                            <a:prstDash val="solid"/>
                            <a:miter lim="127000"/>
                            <a:headEnd len="sm" w="sm" type="none"/>
                            <a:tailEnd len="sm" w="sm" type="none"/>
                          </a:ln>
                        </wps:spPr>
                        <wps:bodyPr anchorCtr="0" anchor="ctr" bIns="91425" lIns="91425" spcFirstLastPara="1" rIns="91425" wrap="square" tIns="91425">
                          <a:noAutofit/>
                        </wps:bodyPr>
                      </wps:wsp>
                      <pic:pic>
                        <pic:nvPicPr>
                          <pic:cNvPr id="15" name="Shape 15"/>
                          <pic:cNvPicPr preferRelativeResize="0"/>
                        </pic:nvPicPr>
                        <pic:blipFill rotWithShape="1">
                          <a:blip r:embed="rId1">
                            <a:alphaModFix/>
                          </a:blip>
                          <a:srcRect b="0" l="0" r="0" t="0"/>
                          <a:stretch/>
                        </pic:blipFill>
                        <pic:spPr>
                          <a:xfrm>
                            <a:off x="464820" y="10921"/>
                            <a:ext cx="464820" cy="5401056"/>
                          </a:xfrm>
                          <a:prstGeom prst="rect">
                            <a:avLst/>
                          </a:prstGeom>
                          <a:noFill/>
                          <a:ln>
                            <a:noFill/>
                          </a:ln>
                        </pic:spPr>
                      </pic:pic>
                      <wps:wsp>
                        <wps:cNvSpPr/>
                        <wps:cNvPr id="16" name="Shape 16"/>
                        <wps:spPr>
                          <a:xfrm>
                            <a:off x="647700" y="1181100"/>
                            <a:ext cx="0" cy="736600"/>
                          </a:xfrm>
                          <a:custGeom>
                            <a:rect b="b" l="l" r="r" t="t"/>
                            <a:pathLst>
                              <a:path extrusionOk="0" h="736600" w="120000">
                                <a:moveTo>
                                  <a:pt x="0" y="736600"/>
                                </a:moveTo>
                                <a:lnTo>
                                  <a:pt x="0" y="0"/>
                                </a:lnTo>
                              </a:path>
                            </a:pathLst>
                          </a:custGeom>
                          <a:noFill/>
                          <a:ln cap="flat" cmpd="sng" w="9525">
                            <a:solidFill>
                              <a:srgbClr val="FF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2643886</wp:posOffset>
              </wp:positionV>
              <wp:extent cx="929640" cy="5461000"/>
              <wp:effectExtent b="0" l="0" r="0" t="0"/>
              <wp:wrapNone/>
              <wp:docPr id="3"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929640" cy="54610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2643886</wp:posOffset>
              </wp:positionV>
              <wp:extent cx="929640" cy="5461000"/>
              <wp:effectExtent b="0" l="0" r="0" t="0"/>
              <wp:wrapNone/>
              <wp:docPr id="1" name=""/>
              <a:graphic>
                <a:graphicData uri="http://schemas.microsoft.com/office/word/2010/wordprocessingGroup">
                  <wpg:wgp>
                    <wpg:cNvGrpSpPr/>
                    <wpg:grpSpPr>
                      <a:xfrm>
                        <a:off x="4874825" y="1043125"/>
                        <a:ext cx="929640" cy="5461000"/>
                        <a:chOff x="4874825" y="1043125"/>
                        <a:chExt cx="936000" cy="5473750"/>
                      </a:xfrm>
                    </wpg:grpSpPr>
                    <wpg:grpSp>
                      <wpg:cNvGrpSpPr/>
                      <wpg:grpSpPr>
                        <a:xfrm>
                          <a:off x="4881180" y="1049500"/>
                          <a:ext cx="929640" cy="5461000"/>
                          <a:chOff x="0" y="0"/>
                          <a:chExt cx="929640" cy="5461000"/>
                        </a:xfrm>
                      </wpg:grpSpPr>
                      <wps:wsp>
                        <wps:cNvSpPr/>
                        <wps:cNvPr id="3" name="Shape 3"/>
                        <wps:spPr>
                          <a:xfrm>
                            <a:off x="0" y="0"/>
                            <a:ext cx="929625" cy="546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419100" cy="5461000"/>
                          </a:xfrm>
                          <a:custGeom>
                            <a:rect b="b" l="l" r="r" t="t"/>
                            <a:pathLst>
                              <a:path extrusionOk="0" h="5461000" w="419100">
                                <a:moveTo>
                                  <a:pt x="0" y="0"/>
                                </a:moveTo>
                                <a:lnTo>
                                  <a:pt x="419100" y="0"/>
                                </a:lnTo>
                                <a:lnTo>
                                  <a:pt x="419100" y="5461000"/>
                                </a:lnTo>
                                <a:lnTo>
                                  <a:pt x="0" y="5461000"/>
                                </a:lnTo>
                                <a:lnTo>
                                  <a:pt x="0" y="0"/>
                                </a:lnTo>
                              </a:path>
                            </a:pathLst>
                          </a:custGeom>
                          <a:solidFill>
                            <a:srgbClr val="FF0000"/>
                          </a:solidFill>
                          <a:ln>
                            <a:noFill/>
                          </a:ln>
                        </wps:spPr>
                        <wps:bodyPr anchorCtr="0" anchor="ctr" bIns="91425" lIns="91425" spcFirstLastPara="1" rIns="91425" wrap="square" tIns="91425">
                          <a:noAutofit/>
                        </wps:bodyPr>
                      </wps:wsp>
                      <wps:wsp>
                        <wps:cNvSpPr/>
                        <wps:cNvPr id="5" name="Shape 5"/>
                        <wps:spPr>
                          <a:xfrm>
                            <a:off x="0" y="0"/>
                            <a:ext cx="419100" cy="5461000"/>
                          </a:xfrm>
                          <a:custGeom>
                            <a:rect b="b" l="l" r="r" t="t"/>
                            <a:pathLst>
                              <a:path extrusionOk="0" h="5461000" w="419100">
                                <a:moveTo>
                                  <a:pt x="0" y="5461000"/>
                                </a:moveTo>
                                <a:lnTo>
                                  <a:pt x="419100" y="5461000"/>
                                </a:lnTo>
                                <a:lnTo>
                                  <a:pt x="419100" y="0"/>
                                </a:lnTo>
                                <a:lnTo>
                                  <a:pt x="0" y="0"/>
                                </a:lnTo>
                                <a:close/>
                              </a:path>
                            </a:pathLst>
                          </a:custGeom>
                          <a:noFill/>
                          <a:ln cap="flat" cmpd="sng" w="12700">
                            <a:solidFill>
                              <a:srgbClr val="FF0000"/>
                            </a:solidFill>
                            <a:prstDash val="solid"/>
                            <a:miter lim="127000"/>
                            <a:headEnd len="sm" w="sm" type="none"/>
                            <a:tailEnd len="sm" w="sm" type="none"/>
                          </a:ln>
                        </wps:spPr>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464820" y="10921"/>
                            <a:ext cx="464820" cy="5401056"/>
                          </a:xfrm>
                          <a:prstGeom prst="rect">
                            <a:avLst/>
                          </a:prstGeom>
                          <a:noFill/>
                          <a:ln>
                            <a:noFill/>
                          </a:ln>
                        </pic:spPr>
                      </pic:pic>
                      <wps:wsp>
                        <wps:cNvSpPr/>
                        <wps:cNvPr id="7" name="Shape 7"/>
                        <wps:spPr>
                          <a:xfrm>
                            <a:off x="647700" y="1181100"/>
                            <a:ext cx="0" cy="736600"/>
                          </a:xfrm>
                          <a:custGeom>
                            <a:rect b="b" l="l" r="r" t="t"/>
                            <a:pathLst>
                              <a:path extrusionOk="0" h="736600" w="120000">
                                <a:moveTo>
                                  <a:pt x="0" y="736600"/>
                                </a:moveTo>
                                <a:lnTo>
                                  <a:pt x="0" y="0"/>
                                </a:lnTo>
                              </a:path>
                            </a:pathLst>
                          </a:custGeom>
                          <a:noFill/>
                          <a:ln cap="flat" cmpd="sng" w="9525">
                            <a:solidFill>
                              <a:srgbClr val="FF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2643886</wp:posOffset>
              </wp:positionV>
              <wp:extent cx="929640" cy="5461000"/>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929640" cy="54610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360" w:right="0" w:hanging="360"/>
      <w:jc w:val="left"/>
    </w:pPr>
    <w:rPr>
      <w:rFonts w:ascii="Calibri" w:cs="Calibri" w:eastAsia="Calibri" w:hAnsi="Calibri"/>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240" w:before="280" w:lineRule="auto"/>
    </w:pPr>
    <w:rPr>
      <w:rFonts w:ascii="Calibri" w:cs="Calibri" w:eastAsia="Calibri" w:hAnsi="Calibri"/>
      <w:color w:val="c00000"/>
      <w:sz w:val="28"/>
      <w:szCs w:val="28"/>
    </w:rPr>
  </w:style>
  <w:style w:type="paragraph" w:styleId="Heading3">
    <w:name w:val="heading 3"/>
    <w:basedOn w:val="Normal"/>
    <w:next w:val="Normal"/>
    <w:pPr>
      <w:keepNext w:val="1"/>
      <w:keepLines w:val="1"/>
      <w:spacing w:after="240" w:before="280" w:lineRule="auto"/>
    </w:pPr>
    <w:rPr>
      <w:rFonts w:ascii="Calibri" w:cs="Calibri" w:eastAsia="Calibri" w:hAnsi="Calibri"/>
      <w:color w:val="c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