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16E0" w14:textId="77777777" w:rsidR="00D83A33" w:rsidRPr="00D83A33" w:rsidRDefault="00D83A33" w:rsidP="00D83A33">
      <w:pPr>
        <w:pStyle w:val="Ttulo"/>
        <w:rPr>
          <w:color w:val="7030A0"/>
        </w:rPr>
      </w:pPr>
      <w:r w:rsidRPr="00D83A33">
        <w:rPr>
          <w:color w:val="7030A0"/>
        </w:rPr>
        <w:t>Algoritmo para tomar banho:</w:t>
      </w:r>
    </w:p>
    <w:p w14:paraId="3B4B4673" w14:textId="77777777" w:rsidR="00D83A33" w:rsidRDefault="00D83A33" w:rsidP="00D83A33"/>
    <w:p w14:paraId="51DA70A9" w14:textId="77777777" w:rsidR="00D83A33" w:rsidRDefault="00D83A33" w:rsidP="00D83A33">
      <w:r>
        <w:t>• pegue uma toalha</w:t>
      </w:r>
    </w:p>
    <w:p w14:paraId="4420E241" w14:textId="77777777" w:rsidR="00D83A33" w:rsidRDefault="00D83A33" w:rsidP="00D83A33">
      <w:r>
        <w:t xml:space="preserve">• tira a roupa </w:t>
      </w:r>
    </w:p>
    <w:p w14:paraId="3C94AFCE" w14:textId="77777777" w:rsidR="00D83A33" w:rsidRDefault="00D83A33" w:rsidP="00D83A33">
      <w:r>
        <w:t>• entra no box do banheiro</w:t>
      </w:r>
    </w:p>
    <w:p w14:paraId="2F2943A9" w14:textId="77777777" w:rsidR="00D83A33" w:rsidRDefault="00D83A33" w:rsidP="00D83A33">
      <w:r>
        <w:t>• liga o chuveiro</w:t>
      </w:r>
    </w:p>
    <w:p w14:paraId="5D156B5B" w14:textId="25345DD0" w:rsidR="00D83A33" w:rsidRDefault="00D83A33" w:rsidP="00D83A33">
      <w:r>
        <w:t xml:space="preserve">• </w:t>
      </w:r>
      <w:r>
        <w:t>passar</w:t>
      </w:r>
      <w:r>
        <w:t xml:space="preserve"> shampoo</w:t>
      </w:r>
    </w:p>
    <w:p w14:paraId="19C46E68" w14:textId="77777777" w:rsidR="00D83A33" w:rsidRDefault="00D83A33" w:rsidP="00D83A33">
      <w:r>
        <w:t xml:space="preserve">• enxagua o cabelo </w:t>
      </w:r>
    </w:p>
    <w:p w14:paraId="1FCC5849" w14:textId="48F41D76" w:rsidR="00D83A33" w:rsidRDefault="00D83A33" w:rsidP="00D83A33">
      <w:r>
        <w:t xml:space="preserve">• </w:t>
      </w:r>
      <w:r>
        <w:t>passar</w:t>
      </w:r>
      <w:r>
        <w:t xml:space="preserve"> condicionador</w:t>
      </w:r>
    </w:p>
    <w:p w14:paraId="7D63AD73" w14:textId="77777777" w:rsidR="00D83A33" w:rsidRDefault="00D83A33" w:rsidP="00D83A33">
      <w:r>
        <w:t xml:space="preserve">• enxagua o cabelo </w:t>
      </w:r>
    </w:p>
    <w:p w14:paraId="7402192C" w14:textId="77777777" w:rsidR="00D83A33" w:rsidRDefault="00D83A33" w:rsidP="00D83A33">
      <w:r>
        <w:t xml:space="preserve">• desliga o chuveiro </w:t>
      </w:r>
      <w:bookmarkStart w:id="0" w:name="_GoBack"/>
      <w:bookmarkEnd w:id="0"/>
    </w:p>
    <w:p w14:paraId="0F8CABB1" w14:textId="77777777" w:rsidR="00D83A33" w:rsidRDefault="00D83A33" w:rsidP="00D83A33">
      <w:r>
        <w:t>• se secar com a toalha</w:t>
      </w:r>
    </w:p>
    <w:p w14:paraId="22A35EC6" w14:textId="77777777" w:rsidR="00D83A33" w:rsidRDefault="00D83A33" w:rsidP="00D83A33">
      <w:r>
        <w:t>• sai do box</w:t>
      </w:r>
    </w:p>
    <w:p w14:paraId="280BEED0" w14:textId="7077919E" w:rsidR="001C77D5" w:rsidRDefault="00D83A33" w:rsidP="00D83A33">
      <w:r>
        <w:t>• veste roupas limpas</w:t>
      </w:r>
    </w:p>
    <w:sectPr w:rsidR="001C7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F"/>
    <w:rsid w:val="001C77D5"/>
    <w:rsid w:val="00D453FF"/>
    <w:rsid w:val="00D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06BD5-6055-497A-962F-9AF4D0C5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3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2</cp:revision>
  <dcterms:created xsi:type="dcterms:W3CDTF">2025-04-15T11:40:00Z</dcterms:created>
  <dcterms:modified xsi:type="dcterms:W3CDTF">2025-04-15T11:40:00Z</dcterms:modified>
</cp:coreProperties>
</file>