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420D" w:rsidRDefault="001A420D" w:rsidP="00913587">
      <w:pPr>
        <w:jc w:val="both"/>
        <w:rPr>
          <w:rFonts w:ascii="Segoe UI" w:hAnsi="Segoe UI" w:cs="Segoe UI"/>
          <w:b/>
          <w:sz w:val="20"/>
          <w:szCs w:val="20"/>
        </w:rPr>
      </w:pPr>
      <w:r>
        <w:rPr>
          <w:rFonts w:ascii="Segoe UI" w:hAnsi="Segoe UI" w:cs="Segoe UI"/>
          <w:b/>
          <w:sz w:val="20"/>
          <w:szCs w:val="20"/>
        </w:rPr>
        <w:t>Introducción</w:t>
      </w:r>
    </w:p>
    <w:p w:rsidR="00E856D9" w:rsidRDefault="00E339EE" w:rsidP="00913587">
      <w:pPr>
        <w:jc w:val="both"/>
        <w:rPr>
          <w:rFonts w:ascii="Segoe UI" w:hAnsi="Segoe UI" w:cs="Segoe UI"/>
          <w:sz w:val="20"/>
          <w:szCs w:val="20"/>
        </w:rPr>
      </w:pPr>
      <w:r>
        <w:rPr>
          <w:rFonts w:ascii="Segoe UI" w:hAnsi="Segoe UI" w:cs="Segoe UI"/>
          <w:sz w:val="20"/>
          <w:szCs w:val="20"/>
        </w:rPr>
        <w:t>El objetivo</w:t>
      </w:r>
      <w:r w:rsidR="00E856D9">
        <w:rPr>
          <w:rFonts w:ascii="Segoe UI" w:hAnsi="Segoe UI" w:cs="Segoe UI"/>
          <w:sz w:val="20"/>
          <w:szCs w:val="20"/>
        </w:rPr>
        <w:t xml:space="preserve"> del proyecto es implementar una metodología que sea transversal a la organización</w:t>
      </w:r>
      <w:r>
        <w:rPr>
          <w:rFonts w:ascii="Segoe UI" w:hAnsi="Segoe UI" w:cs="Segoe UI"/>
          <w:sz w:val="20"/>
          <w:szCs w:val="20"/>
        </w:rPr>
        <w:t>,</w:t>
      </w:r>
      <w:r w:rsidR="00E856D9">
        <w:rPr>
          <w:rFonts w:ascii="Segoe UI" w:hAnsi="Segoe UI" w:cs="Segoe UI"/>
          <w:sz w:val="20"/>
          <w:szCs w:val="20"/>
        </w:rPr>
        <w:t xml:space="preserve"> para poder Planificar y Controlar las etapas definidas por cada trabajo realizado en Maestranza </w:t>
      </w:r>
      <w:proofErr w:type="spellStart"/>
      <w:r w:rsidR="00E856D9">
        <w:rPr>
          <w:rFonts w:ascii="Segoe UI" w:hAnsi="Segoe UI" w:cs="Segoe UI"/>
          <w:sz w:val="20"/>
          <w:szCs w:val="20"/>
        </w:rPr>
        <w:t>Diesel</w:t>
      </w:r>
      <w:proofErr w:type="spellEnd"/>
      <w:r w:rsidR="00E856D9">
        <w:rPr>
          <w:rFonts w:ascii="Segoe UI" w:hAnsi="Segoe UI" w:cs="Segoe UI"/>
          <w:sz w:val="20"/>
          <w:szCs w:val="20"/>
        </w:rPr>
        <w:t xml:space="preserve">, </w:t>
      </w:r>
      <w:r>
        <w:rPr>
          <w:rFonts w:ascii="Segoe UI" w:hAnsi="Segoe UI" w:cs="Segoe UI"/>
          <w:sz w:val="20"/>
          <w:szCs w:val="20"/>
        </w:rPr>
        <w:t>apoyado</w:t>
      </w:r>
      <w:r w:rsidR="00E856D9">
        <w:rPr>
          <w:rFonts w:ascii="Segoe UI" w:hAnsi="Segoe UI" w:cs="Segoe UI"/>
          <w:sz w:val="20"/>
          <w:szCs w:val="20"/>
        </w:rPr>
        <w:t xml:space="preserve"> en alguna herramienta tecnológica con definición de roles y tareas</w:t>
      </w:r>
      <w:r w:rsidR="001A420D">
        <w:rPr>
          <w:rFonts w:ascii="Segoe UI" w:hAnsi="Segoe UI" w:cs="Segoe UI"/>
          <w:sz w:val="20"/>
          <w:szCs w:val="20"/>
        </w:rPr>
        <w:t xml:space="preserve"> claras</w:t>
      </w:r>
      <w:r w:rsidR="00E856D9">
        <w:rPr>
          <w:rFonts w:ascii="Segoe UI" w:hAnsi="Segoe UI" w:cs="Segoe UI"/>
          <w:sz w:val="20"/>
          <w:szCs w:val="20"/>
        </w:rPr>
        <w:t xml:space="preserve"> de </w:t>
      </w:r>
      <w:r>
        <w:rPr>
          <w:rFonts w:ascii="Segoe UI" w:hAnsi="Segoe UI" w:cs="Segoe UI"/>
          <w:sz w:val="20"/>
          <w:szCs w:val="20"/>
        </w:rPr>
        <w:t>quienes</w:t>
      </w:r>
      <w:r w:rsidR="00E856D9">
        <w:rPr>
          <w:rFonts w:ascii="Segoe UI" w:hAnsi="Segoe UI" w:cs="Segoe UI"/>
          <w:sz w:val="20"/>
          <w:szCs w:val="20"/>
        </w:rPr>
        <w:t xml:space="preserve"> interactúan directa o indirectamente en el proceso productivo</w:t>
      </w:r>
      <w:r w:rsidR="001A420D">
        <w:rPr>
          <w:rFonts w:ascii="Segoe UI" w:hAnsi="Segoe UI" w:cs="Segoe UI"/>
          <w:sz w:val="20"/>
          <w:szCs w:val="20"/>
        </w:rPr>
        <w:t>.</w:t>
      </w:r>
    </w:p>
    <w:p w:rsidR="001A420D" w:rsidRDefault="001A420D" w:rsidP="00913587">
      <w:pPr>
        <w:jc w:val="both"/>
        <w:rPr>
          <w:rFonts w:ascii="Segoe UI" w:hAnsi="Segoe UI" w:cs="Segoe UI"/>
          <w:sz w:val="20"/>
          <w:szCs w:val="20"/>
        </w:rPr>
      </w:pPr>
    </w:p>
    <w:p w:rsidR="001A420D" w:rsidRPr="00913587" w:rsidRDefault="001A420D" w:rsidP="00913587">
      <w:pPr>
        <w:jc w:val="both"/>
        <w:rPr>
          <w:rFonts w:ascii="Segoe UI" w:hAnsi="Segoe UI" w:cs="Segoe UI"/>
          <w:b/>
          <w:sz w:val="20"/>
          <w:szCs w:val="20"/>
        </w:rPr>
      </w:pPr>
      <w:r w:rsidRPr="00913587">
        <w:rPr>
          <w:rFonts w:ascii="Segoe UI" w:hAnsi="Segoe UI" w:cs="Segoe UI"/>
          <w:b/>
          <w:sz w:val="20"/>
          <w:szCs w:val="20"/>
        </w:rPr>
        <w:t>Esquema conceptual</w:t>
      </w:r>
    </w:p>
    <w:p w:rsidR="001A420D" w:rsidRDefault="001A420D" w:rsidP="00913587">
      <w:pPr>
        <w:jc w:val="both"/>
        <w:rPr>
          <w:rFonts w:ascii="Segoe UI" w:hAnsi="Segoe UI" w:cs="Segoe UI"/>
          <w:sz w:val="20"/>
          <w:szCs w:val="20"/>
        </w:rPr>
      </w:pPr>
      <w:r>
        <w:rPr>
          <w:rFonts w:ascii="Segoe UI" w:hAnsi="Segoe UI" w:cs="Segoe UI"/>
          <w:sz w:val="20"/>
          <w:szCs w:val="20"/>
        </w:rPr>
        <w:t xml:space="preserve">A continuación se </w:t>
      </w:r>
      <w:r w:rsidR="00E339EE">
        <w:rPr>
          <w:rFonts w:ascii="Segoe UI" w:hAnsi="Segoe UI" w:cs="Segoe UI"/>
          <w:sz w:val="20"/>
          <w:szCs w:val="20"/>
        </w:rPr>
        <w:t>puede</w:t>
      </w:r>
      <w:r>
        <w:rPr>
          <w:rFonts w:ascii="Segoe UI" w:hAnsi="Segoe UI" w:cs="Segoe UI"/>
          <w:sz w:val="20"/>
          <w:szCs w:val="20"/>
        </w:rPr>
        <w:t xml:space="preserve"> apreciar un esquema con 8 etapas definidas</w:t>
      </w:r>
      <w:r w:rsidR="0050044C">
        <w:rPr>
          <w:rFonts w:ascii="Segoe UI" w:hAnsi="Segoe UI" w:cs="Segoe UI"/>
          <w:sz w:val="20"/>
          <w:szCs w:val="20"/>
        </w:rPr>
        <w:t>,</w:t>
      </w:r>
      <w:r>
        <w:rPr>
          <w:rFonts w:ascii="Segoe UI" w:hAnsi="Segoe UI" w:cs="Segoe UI"/>
          <w:sz w:val="20"/>
          <w:szCs w:val="20"/>
        </w:rPr>
        <w:t xml:space="preserve"> las cuales grafican el ciclo de vida que </w:t>
      </w:r>
      <w:r w:rsidR="00913587">
        <w:rPr>
          <w:rFonts w:ascii="Segoe UI" w:hAnsi="Segoe UI" w:cs="Segoe UI"/>
          <w:sz w:val="20"/>
          <w:szCs w:val="20"/>
        </w:rPr>
        <w:t>debería</w:t>
      </w:r>
      <w:r>
        <w:rPr>
          <w:rFonts w:ascii="Segoe UI" w:hAnsi="Segoe UI" w:cs="Segoe UI"/>
          <w:sz w:val="20"/>
          <w:szCs w:val="20"/>
        </w:rPr>
        <w:t xml:space="preserve"> tener un trabajo realizado por MD.</w:t>
      </w:r>
    </w:p>
    <w:p w:rsidR="00BC7671" w:rsidRDefault="00BC7671" w:rsidP="00E339EE">
      <w:pPr>
        <w:jc w:val="center"/>
        <w:rPr>
          <w:noProof/>
          <w:lang w:eastAsia="es-CL"/>
        </w:rPr>
      </w:pPr>
    </w:p>
    <w:p w:rsidR="001A420D" w:rsidRDefault="00BC7671" w:rsidP="00E339EE">
      <w:pPr>
        <w:jc w:val="center"/>
        <w:rPr>
          <w:rFonts w:ascii="Segoe UI" w:hAnsi="Segoe UI" w:cs="Segoe UI"/>
          <w:sz w:val="20"/>
          <w:szCs w:val="20"/>
        </w:rPr>
      </w:pPr>
      <w:r>
        <w:rPr>
          <w:noProof/>
          <w:lang w:eastAsia="es-CL"/>
        </w:rPr>
        <w:drawing>
          <wp:inline distT="0" distB="0" distL="0" distR="0" wp14:anchorId="6E4C20B5" wp14:editId="157DF76D">
            <wp:extent cx="5419961" cy="3447949"/>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9295" t="19235" r="18403" b="10300"/>
                    <a:stretch/>
                  </pic:blipFill>
                  <pic:spPr bwMode="auto">
                    <a:xfrm>
                      <a:off x="0" y="0"/>
                      <a:ext cx="5493541" cy="3494757"/>
                    </a:xfrm>
                    <a:prstGeom prst="rect">
                      <a:avLst/>
                    </a:prstGeom>
                    <a:ln>
                      <a:noFill/>
                    </a:ln>
                    <a:extLst>
                      <a:ext uri="{53640926-AAD7-44D8-BBD7-CCE9431645EC}">
                        <a14:shadowObscured xmlns:a14="http://schemas.microsoft.com/office/drawing/2010/main"/>
                      </a:ext>
                    </a:extLst>
                  </pic:spPr>
                </pic:pic>
              </a:graphicData>
            </a:graphic>
          </wp:inline>
        </w:drawing>
      </w:r>
    </w:p>
    <w:p w:rsidR="00E339EE" w:rsidRDefault="00E339EE">
      <w:pPr>
        <w:rPr>
          <w:rFonts w:ascii="Segoe UI" w:hAnsi="Segoe UI" w:cs="Segoe UI"/>
          <w:b/>
          <w:sz w:val="20"/>
          <w:szCs w:val="20"/>
        </w:rPr>
      </w:pPr>
    </w:p>
    <w:p w:rsidR="00E339EE" w:rsidRDefault="00E339EE">
      <w:pPr>
        <w:rPr>
          <w:rFonts w:ascii="Segoe UI" w:hAnsi="Segoe UI" w:cs="Segoe UI"/>
          <w:b/>
          <w:sz w:val="20"/>
          <w:szCs w:val="20"/>
        </w:rPr>
      </w:pPr>
    </w:p>
    <w:p w:rsidR="00E339EE" w:rsidRDefault="00E339EE">
      <w:pPr>
        <w:rPr>
          <w:rFonts w:ascii="Segoe UI" w:hAnsi="Segoe UI" w:cs="Segoe UI"/>
          <w:b/>
          <w:sz w:val="20"/>
          <w:szCs w:val="20"/>
        </w:rPr>
      </w:pPr>
    </w:p>
    <w:p w:rsidR="00E339EE" w:rsidRDefault="00E339EE">
      <w:pPr>
        <w:rPr>
          <w:rFonts w:ascii="Segoe UI" w:hAnsi="Segoe UI" w:cs="Segoe UI"/>
          <w:b/>
          <w:sz w:val="20"/>
          <w:szCs w:val="20"/>
        </w:rPr>
      </w:pPr>
    </w:p>
    <w:p w:rsidR="00E339EE" w:rsidRDefault="00E339EE">
      <w:pPr>
        <w:rPr>
          <w:rFonts w:ascii="Segoe UI" w:hAnsi="Segoe UI" w:cs="Segoe UI"/>
          <w:b/>
          <w:sz w:val="20"/>
          <w:szCs w:val="20"/>
        </w:rPr>
      </w:pPr>
    </w:p>
    <w:p w:rsidR="00BC7671" w:rsidRDefault="00BC7671">
      <w:pPr>
        <w:rPr>
          <w:rFonts w:ascii="Segoe UI" w:hAnsi="Segoe UI" w:cs="Segoe UI"/>
          <w:b/>
          <w:sz w:val="20"/>
          <w:szCs w:val="20"/>
        </w:rPr>
      </w:pPr>
    </w:p>
    <w:p w:rsidR="00E339EE" w:rsidRDefault="00E339EE">
      <w:pPr>
        <w:rPr>
          <w:rFonts w:ascii="Segoe UI" w:hAnsi="Segoe UI" w:cs="Segoe UI"/>
          <w:b/>
          <w:sz w:val="20"/>
          <w:szCs w:val="20"/>
        </w:rPr>
      </w:pPr>
    </w:p>
    <w:p w:rsidR="006233BC" w:rsidRDefault="006233BC" w:rsidP="00E339EE">
      <w:pPr>
        <w:rPr>
          <w:rFonts w:ascii="Segoe UI" w:hAnsi="Segoe UI" w:cs="Segoe UI"/>
          <w:b/>
          <w:sz w:val="20"/>
          <w:szCs w:val="20"/>
        </w:rPr>
      </w:pPr>
    </w:p>
    <w:p w:rsidR="00E339EE" w:rsidRDefault="00E339EE" w:rsidP="00E339EE">
      <w:pPr>
        <w:rPr>
          <w:rFonts w:ascii="Segoe UI" w:hAnsi="Segoe UI" w:cs="Segoe UI"/>
          <w:b/>
          <w:sz w:val="20"/>
          <w:szCs w:val="20"/>
        </w:rPr>
      </w:pPr>
      <w:r w:rsidRPr="00E339EE">
        <w:rPr>
          <w:rFonts w:ascii="Segoe UI" w:hAnsi="Segoe UI" w:cs="Segoe UI"/>
          <w:b/>
          <w:sz w:val="20"/>
          <w:szCs w:val="20"/>
        </w:rPr>
        <w:lastRenderedPageBreak/>
        <w:t>RECEPCIONAR</w:t>
      </w:r>
      <w:r>
        <w:rPr>
          <w:rFonts w:ascii="Segoe UI" w:hAnsi="Segoe UI" w:cs="Segoe UI"/>
          <w:b/>
          <w:sz w:val="20"/>
          <w:szCs w:val="20"/>
        </w:rPr>
        <w:t xml:space="preserve"> </w:t>
      </w:r>
      <w:r w:rsidRPr="00E339EE">
        <w:rPr>
          <w:rFonts w:ascii="Segoe UI" w:hAnsi="Segoe UI" w:cs="Segoe UI"/>
          <w:b/>
          <w:sz w:val="20"/>
          <w:szCs w:val="20"/>
        </w:rPr>
        <w:t>COMPONENTE</w:t>
      </w:r>
    </w:p>
    <w:p w:rsidR="0050044C" w:rsidRDefault="00331BC3" w:rsidP="00A93CA8">
      <w:pPr>
        <w:jc w:val="both"/>
        <w:rPr>
          <w:rFonts w:ascii="Segoe UI" w:hAnsi="Segoe UI" w:cs="Segoe UI"/>
          <w:sz w:val="20"/>
          <w:szCs w:val="20"/>
        </w:rPr>
      </w:pPr>
      <w:r>
        <w:rPr>
          <w:rFonts w:ascii="Segoe UI" w:hAnsi="Segoe UI" w:cs="Segoe UI"/>
          <w:sz w:val="20"/>
          <w:szCs w:val="20"/>
        </w:rPr>
        <w:t>En esta primera etapa</w:t>
      </w:r>
      <w:r w:rsidR="0050044C">
        <w:rPr>
          <w:rFonts w:ascii="Segoe UI" w:hAnsi="Segoe UI" w:cs="Segoe UI"/>
          <w:sz w:val="20"/>
          <w:szCs w:val="20"/>
        </w:rPr>
        <w:t xml:space="preserve"> se propone realizar </w:t>
      </w:r>
      <w:r>
        <w:rPr>
          <w:rFonts w:ascii="Segoe UI" w:hAnsi="Segoe UI" w:cs="Segoe UI"/>
          <w:sz w:val="20"/>
          <w:szCs w:val="20"/>
        </w:rPr>
        <w:t>“agendamiento”</w:t>
      </w:r>
      <w:r w:rsidR="0050044C">
        <w:rPr>
          <w:rFonts w:ascii="Segoe UI" w:hAnsi="Segoe UI" w:cs="Segoe UI"/>
          <w:sz w:val="20"/>
          <w:szCs w:val="20"/>
        </w:rPr>
        <w:t xml:space="preserve">, </w:t>
      </w:r>
      <w:r>
        <w:rPr>
          <w:rFonts w:ascii="Segoe UI" w:hAnsi="Segoe UI" w:cs="Segoe UI"/>
          <w:sz w:val="20"/>
          <w:szCs w:val="20"/>
        </w:rPr>
        <w:t>en los casos que sea necesario,</w:t>
      </w:r>
      <w:r w:rsidR="0050044C">
        <w:rPr>
          <w:rFonts w:ascii="Segoe UI" w:hAnsi="Segoe UI" w:cs="Segoe UI"/>
          <w:sz w:val="20"/>
          <w:szCs w:val="20"/>
        </w:rPr>
        <w:t xml:space="preserve"> </w:t>
      </w:r>
      <w:r>
        <w:rPr>
          <w:rFonts w:ascii="Segoe UI" w:hAnsi="Segoe UI" w:cs="Segoe UI"/>
          <w:sz w:val="20"/>
          <w:szCs w:val="20"/>
        </w:rPr>
        <w:t xml:space="preserve">de los componentes que tengamos información anticipada del arribo. </w:t>
      </w:r>
      <w:r w:rsidR="0035723A">
        <w:rPr>
          <w:rFonts w:ascii="Segoe UI" w:hAnsi="Segoe UI" w:cs="Segoe UI"/>
          <w:sz w:val="20"/>
          <w:szCs w:val="20"/>
        </w:rPr>
        <w:t xml:space="preserve">Lo que llevara a generar </w:t>
      </w:r>
      <w:r w:rsidR="00A93CA8">
        <w:rPr>
          <w:rFonts w:ascii="Segoe UI" w:hAnsi="Segoe UI" w:cs="Segoe UI"/>
          <w:sz w:val="20"/>
          <w:szCs w:val="20"/>
        </w:rPr>
        <w:t>un</w:t>
      </w:r>
      <w:r w:rsidR="0035723A">
        <w:rPr>
          <w:rFonts w:ascii="Segoe UI" w:hAnsi="Segoe UI" w:cs="Segoe UI"/>
          <w:sz w:val="20"/>
          <w:szCs w:val="20"/>
        </w:rPr>
        <w:t>a PRE-RECEPCIÓN</w:t>
      </w:r>
      <w:r w:rsidR="0050044C">
        <w:rPr>
          <w:rFonts w:ascii="Segoe UI" w:hAnsi="Segoe UI" w:cs="Segoe UI"/>
          <w:sz w:val="20"/>
          <w:szCs w:val="20"/>
        </w:rPr>
        <w:t xml:space="preserve">, que consiste en que el Jefe de cuenta acuerda con el cliente </w:t>
      </w:r>
      <w:r w:rsidR="00A93CA8">
        <w:rPr>
          <w:rFonts w:ascii="Segoe UI" w:hAnsi="Segoe UI" w:cs="Segoe UI"/>
          <w:sz w:val="20"/>
          <w:szCs w:val="20"/>
        </w:rPr>
        <w:t>una fecha tentativa otorgada por el encargado de recepción y despacho</w:t>
      </w:r>
      <w:r w:rsidR="0035723A">
        <w:rPr>
          <w:rFonts w:ascii="Segoe UI" w:hAnsi="Segoe UI" w:cs="Segoe UI"/>
          <w:sz w:val="20"/>
          <w:szCs w:val="20"/>
        </w:rPr>
        <w:t xml:space="preserve"> además de recibir información de falla o trabajo a realizar en el equipo</w:t>
      </w:r>
      <w:r w:rsidR="00A93CA8">
        <w:rPr>
          <w:rFonts w:ascii="Segoe UI" w:hAnsi="Segoe UI" w:cs="Segoe UI"/>
          <w:sz w:val="20"/>
          <w:szCs w:val="20"/>
        </w:rPr>
        <w:t xml:space="preserve">. De esta manera, le da tiempo al encargado de </w:t>
      </w:r>
      <w:r w:rsidR="0035723A">
        <w:rPr>
          <w:rFonts w:ascii="Segoe UI" w:hAnsi="Segoe UI" w:cs="Segoe UI"/>
          <w:sz w:val="20"/>
          <w:szCs w:val="20"/>
        </w:rPr>
        <w:t>R&amp;D para</w:t>
      </w:r>
      <w:r w:rsidR="00A93CA8">
        <w:rPr>
          <w:rFonts w:ascii="Segoe UI" w:hAnsi="Segoe UI" w:cs="Segoe UI"/>
          <w:sz w:val="20"/>
          <w:szCs w:val="20"/>
        </w:rPr>
        <w:t xml:space="preserve"> planificar y tomar </w:t>
      </w:r>
      <w:r w:rsidR="0035723A">
        <w:rPr>
          <w:rFonts w:ascii="Segoe UI" w:hAnsi="Segoe UI" w:cs="Segoe UI"/>
          <w:sz w:val="20"/>
          <w:szCs w:val="20"/>
        </w:rPr>
        <w:t>las</w:t>
      </w:r>
      <w:r w:rsidR="00A93CA8">
        <w:rPr>
          <w:rFonts w:ascii="Segoe UI" w:hAnsi="Segoe UI" w:cs="Segoe UI"/>
          <w:sz w:val="20"/>
          <w:szCs w:val="20"/>
        </w:rPr>
        <w:t xml:space="preserve"> medida</w:t>
      </w:r>
      <w:r w:rsidR="0035723A">
        <w:rPr>
          <w:rFonts w:ascii="Segoe UI" w:hAnsi="Segoe UI" w:cs="Segoe UI"/>
          <w:sz w:val="20"/>
          <w:szCs w:val="20"/>
        </w:rPr>
        <w:t>s</w:t>
      </w:r>
      <w:r w:rsidR="00A93CA8">
        <w:rPr>
          <w:rFonts w:ascii="Segoe UI" w:hAnsi="Segoe UI" w:cs="Segoe UI"/>
          <w:sz w:val="20"/>
          <w:szCs w:val="20"/>
        </w:rPr>
        <w:t xml:space="preserve"> </w:t>
      </w:r>
      <w:r w:rsidR="0035723A">
        <w:rPr>
          <w:rFonts w:ascii="Segoe UI" w:hAnsi="Segoe UI" w:cs="Segoe UI"/>
          <w:sz w:val="20"/>
          <w:szCs w:val="20"/>
        </w:rPr>
        <w:t>necesarias en la recepción</w:t>
      </w:r>
      <w:r w:rsidR="00A93CA8">
        <w:rPr>
          <w:rFonts w:ascii="Segoe UI" w:hAnsi="Segoe UI" w:cs="Segoe UI"/>
          <w:sz w:val="20"/>
          <w:szCs w:val="20"/>
        </w:rPr>
        <w:t xml:space="preserve">, por ejemplo, contratar </w:t>
      </w:r>
      <w:r w:rsidR="006233BC">
        <w:rPr>
          <w:rFonts w:ascii="Segoe UI" w:hAnsi="Segoe UI" w:cs="Segoe UI"/>
          <w:sz w:val="20"/>
          <w:szCs w:val="20"/>
        </w:rPr>
        <w:t>grúas o</w:t>
      </w:r>
      <w:r w:rsidR="00A93CA8">
        <w:rPr>
          <w:rFonts w:ascii="Segoe UI" w:hAnsi="Segoe UI" w:cs="Segoe UI"/>
          <w:sz w:val="20"/>
          <w:szCs w:val="20"/>
        </w:rPr>
        <w:t xml:space="preserve"> equipamiento de apoyo externo.</w:t>
      </w:r>
    </w:p>
    <w:p w:rsidR="00BC7671" w:rsidRDefault="00BC7671" w:rsidP="00A93CA8">
      <w:pPr>
        <w:jc w:val="both"/>
        <w:rPr>
          <w:noProof/>
          <w:lang w:eastAsia="es-CL"/>
        </w:rPr>
      </w:pPr>
    </w:p>
    <w:p w:rsidR="00A93CA8" w:rsidRPr="0050044C" w:rsidRDefault="00BC7671" w:rsidP="00A93CA8">
      <w:pPr>
        <w:jc w:val="both"/>
        <w:rPr>
          <w:rFonts w:ascii="Segoe UI" w:hAnsi="Segoe UI" w:cs="Segoe UI"/>
          <w:sz w:val="20"/>
          <w:szCs w:val="20"/>
        </w:rPr>
      </w:pPr>
      <w:r>
        <w:rPr>
          <w:noProof/>
          <w:lang w:eastAsia="es-CL"/>
        </w:rPr>
        <w:drawing>
          <wp:inline distT="0" distB="0" distL="0" distR="0" wp14:anchorId="611A1130" wp14:editId="24078685">
            <wp:extent cx="5565775" cy="33718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251" t="20436" r="25312" b="11128"/>
                    <a:stretch/>
                  </pic:blipFill>
                  <pic:spPr bwMode="auto">
                    <a:xfrm>
                      <a:off x="0" y="0"/>
                      <a:ext cx="5584966" cy="3383476"/>
                    </a:xfrm>
                    <a:prstGeom prst="rect">
                      <a:avLst/>
                    </a:prstGeom>
                    <a:ln>
                      <a:noFill/>
                    </a:ln>
                    <a:extLst>
                      <a:ext uri="{53640926-AAD7-44D8-BBD7-CCE9431645EC}">
                        <a14:shadowObscured xmlns:a14="http://schemas.microsoft.com/office/drawing/2010/main"/>
                      </a:ext>
                    </a:extLst>
                  </pic:spPr>
                </pic:pic>
              </a:graphicData>
            </a:graphic>
          </wp:inline>
        </w:drawing>
      </w:r>
    </w:p>
    <w:p w:rsidR="000108BD" w:rsidRDefault="006233BC" w:rsidP="00DB470D">
      <w:pPr>
        <w:jc w:val="both"/>
        <w:rPr>
          <w:rFonts w:ascii="Segoe UI" w:hAnsi="Segoe UI" w:cs="Segoe UI"/>
          <w:sz w:val="20"/>
          <w:szCs w:val="20"/>
        </w:rPr>
      </w:pPr>
      <w:r>
        <w:rPr>
          <w:rFonts w:ascii="Segoe UI" w:hAnsi="Segoe UI" w:cs="Segoe UI"/>
          <w:sz w:val="20"/>
          <w:szCs w:val="20"/>
        </w:rPr>
        <w:t>Como Cambio Adicional</w:t>
      </w:r>
      <w:r w:rsidR="00DB470D">
        <w:rPr>
          <w:rFonts w:ascii="Segoe UI" w:hAnsi="Segoe UI" w:cs="Segoe UI"/>
          <w:sz w:val="20"/>
          <w:szCs w:val="20"/>
        </w:rPr>
        <w:t xml:space="preserve"> se propone clasificar o tipificar las recepciones de componentes para llevar un mejor control de estas.</w:t>
      </w:r>
    </w:p>
    <w:p w:rsidR="00DB470D" w:rsidRDefault="00BC7671" w:rsidP="00DB470D">
      <w:pPr>
        <w:jc w:val="both"/>
        <w:rPr>
          <w:rFonts w:ascii="Segoe UI" w:hAnsi="Segoe UI" w:cs="Segoe UI"/>
          <w:sz w:val="20"/>
          <w:szCs w:val="20"/>
        </w:rPr>
      </w:pPr>
      <w:r>
        <w:rPr>
          <w:noProof/>
          <w:lang w:eastAsia="es-CL"/>
        </w:rPr>
        <w:drawing>
          <wp:inline distT="0" distB="0" distL="0" distR="0" wp14:anchorId="052D739F" wp14:editId="70D17885">
            <wp:extent cx="5536565" cy="2495550"/>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7988" t="20382" r="9918" b="21092"/>
                    <a:stretch/>
                  </pic:blipFill>
                  <pic:spPr bwMode="auto">
                    <a:xfrm>
                      <a:off x="0" y="0"/>
                      <a:ext cx="5550234" cy="2501711"/>
                    </a:xfrm>
                    <a:prstGeom prst="rect">
                      <a:avLst/>
                    </a:prstGeom>
                    <a:ln>
                      <a:noFill/>
                    </a:ln>
                    <a:extLst>
                      <a:ext uri="{53640926-AAD7-44D8-BBD7-CCE9431645EC}">
                        <a14:shadowObscured xmlns:a14="http://schemas.microsoft.com/office/drawing/2010/main"/>
                      </a:ext>
                    </a:extLst>
                  </pic:spPr>
                </pic:pic>
              </a:graphicData>
            </a:graphic>
          </wp:inline>
        </w:drawing>
      </w:r>
    </w:p>
    <w:p w:rsidR="00DB470D" w:rsidRDefault="006233BC" w:rsidP="00DB470D">
      <w:pPr>
        <w:rPr>
          <w:rFonts w:ascii="Segoe UI" w:hAnsi="Segoe UI" w:cs="Segoe UI"/>
          <w:b/>
          <w:sz w:val="20"/>
          <w:szCs w:val="20"/>
        </w:rPr>
      </w:pPr>
      <w:r>
        <w:rPr>
          <w:rFonts w:ascii="Segoe UI" w:hAnsi="Segoe UI" w:cs="Segoe UI"/>
          <w:b/>
          <w:sz w:val="20"/>
          <w:szCs w:val="20"/>
        </w:rPr>
        <w:t>EVALUAR TRABAJO</w:t>
      </w:r>
      <w:r w:rsidR="00DB470D">
        <w:rPr>
          <w:rFonts w:ascii="Segoe UI" w:hAnsi="Segoe UI" w:cs="Segoe UI"/>
          <w:b/>
          <w:sz w:val="20"/>
          <w:szCs w:val="20"/>
        </w:rPr>
        <w:t xml:space="preserve"> (Detalle de reparación)</w:t>
      </w:r>
    </w:p>
    <w:p w:rsidR="00DB470D" w:rsidRDefault="006233BC" w:rsidP="00DB470D">
      <w:pPr>
        <w:jc w:val="both"/>
        <w:rPr>
          <w:rFonts w:ascii="Segoe UI" w:hAnsi="Segoe UI" w:cs="Segoe UI"/>
          <w:sz w:val="20"/>
          <w:szCs w:val="20"/>
        </w:rPr>
      </w:pPr>
      <w:r>
        <w:rPr>
          <w:rFonts w:ascii="Segoe UI" w:hAnsi="Segoe UI" w:cs="Segoe UI"/>
          <w:sz w:val="20"/>
          <w:szCs w:val="20"/>
        </w:rPr>
        <w:t xml:space="preserve">En esta etapa se realiza la evaluación del trabajo y se genera el “Detalle de Reparación” correspondiente. </w:t>
      </w:r>
      <w:r w:rsidR="00DB470D" w:rsidRPr="00DB470D">
        <w:rPr>
          <w:rFonts w:ascii="Segoe UI" w:hAnsi="Segoe UI" w:cs="Segoe UI"/>
          <w:sz w:val="20"/>
          <w:szCs w:val="20"/>
        </w:rPr>
        <w:t xml:space="preserve">Este se construye a través </w:t>
      </w:r>
      <w:r w:rsidR="00DB470D">
        <w:rPr>
          <w:rFonts w:ascii="Segoe UI" w:hAnsi="Segoe UI" w:cs="Segoe UI"/>
          <w:sz w:val="20"/>
          <w:szCs w:val="20"/>
        </w:rPr>
        <w:t xml:space="preserve">de distintos maestros y </w:t>
      </w:r>
      <w:proofErr w:type="spellStart"/>
      <w:r w:rsidR="00EF5DE0">
        <w:rPr>
          <w:rFonts w:ascii="Segoe UI" w:hAnsi="Segoe UI" w:cs="Segoe UI"/>
          <w:sz w:val="20"/>
          <w:szCs w:val="20"/>
        </w:rPr>
        <w:t>temp</w:t>
      </w:r>
      <w:r>
        <w:rPr>
          <w:rFonts w:ascii="Segoe UI" w:hAnsi="Segoe UI" w:cs="Segoe UI"/>
          <w:sz w:val="20"/>
          <w:szCs w:val="20"/>
        </w:rPr>
        <w:t>arios</w:t>
      </w:r>
      <w:proofErr w:type="spellEnd"/>
      <w:r w:rsidR="00DB470D">
        <w:rPr>
          <w:rFonts w:ascii="Segoe UI" w:hAnsi="Segoe UI" w:cs="Segoe UI"/>
          <w:sz w:val="20"/>
          <w:szCs w:val="20"/>
        </w:rPr>
        <w:t xml:space="preserve"> </w:t>
      </w:r>
      <w:r>
        <w:rPr>
          <w:rFonts w:ascii="Segoe UI" w:hAnsi="Segoe UI" w:cs="Segoe UI"/>
          <w:sz w:val="20"/>
          <w:szCs w:val="20"/>
        </w:rPr>
        <w:t xml:space="preserve">del componente </w:t>
      </w:r>
      <w:r w:rsidR="00DB470D">
        <w:rPr>
          <w:rFonts w:ascii="Segoe UI" w:hAnsi="Segoe UI" w:cs="Segoe UI"/>
          <w:sz w:val="20"/>
          <w:szCs w:val="20"/>
        </w:rPr>
        <w:t xml:space="preserve">tales como: </w:t>
      </w:r>
      <w:r>
        <w:rPr>
          <w:rFonts w:ascii="Segoe UI" w:hAnsi="Segoe UI" w:cs="Segoe UI"/>
          <w:sz w:val="20"/>
          <w:szCs w:val="20"/>
        </w:rPr>
        <w:t>Cartas Gantt, M</w:t>
      </w:r>
      <w:r w:rsidR="00DB470D">
        <w:rPr>
          <w:rFonts w:ascii="Segoe UI" w:hAnsi="Segoe UI" w:cs="Segoe UI"/>
          <w:sz w:val="20"/>
          <w:szCs w:val="20"/>
        </w:rPr>
        <w:t>anuales de partes, repuestos, listado de tareas y sub tareas, centros de trabajos, tiempos definidos o estimados, entre otros.</w:t>
      </w:r>
    </w:p>
    <w:p w:rsidR="006233BC" w:rsidRDefault="00B806DB" w:rsidP="00DB470D">
      <w:pPr>
        <w:jc w:val="both"/>
        <w:rPr>
          <w:rFonts w:ascii="Segoe UI" w:hAnsi="Segoe UI" w:cs="Segoe UI"/>
          <w:sz w:val="20"/>
          <w:szCs w:val="20"/>
        </w:rPr>
      </w:pPr>
      <w:r>
        <w:rPr>
          <w:rFonts w:ascii="Segoe UI" w:hAnsi="Segoe UI" w:cs="Segoe UI"/>
          <w:sz w:val="20"/>
          <w:szCs w:val="20"/>
        </w:rPr>
        <w:t xml:space="preserve">Todas estas variables entrarán a un proceso de simulación la cual como resultado entregara los distintos escenarios del trabajo que se </w:t>
      </w:r>
      <w:r w:rsidR="00935C99">
        <w:rPr>
          <w:rFonts w:ascii="Segoe UI" w:hAnsi="Segoe UI" w:cs="Segoe UI"/>
          <w:sz w:val="20"/>
          <w:szCs w:val="20"/>
        </w:rPr>
        <w:t>está</w:t>
      </w:r>
      <w:r>
        <w:rPr>
          <w:rFonts w:ascii="Segoe UI" w:hAnsi="Segoe UI" w:cs="Segoe UI"/>
          <w:sz w:val="20"/>
          <w:szCs w:val="20"/>
        </w:rPr>
        <w:t xml:space="preserve"> evaluando</w:t>
      </w:r>
      <w:r w:rsidR="006233BC">
        <w:rPr>
          <w:rFonts w:ascii="Segoe UI" w:hAnsi="Segoe UI" w:cs="Segoe UI"/>
          <w:sz w:val="20"/>
          <w:szCs w:val="20"/>
        </w:rPr>
        <w:t>,</w:t>
      </w:r>
      <w:r>
        <w:rPr>
          <w:rFonts w:ascii="Segoe UI" w:hAnsi="Segoe UI" w:cs="Segoe UI"/>
          <w:sz w:val="20"/>
          <w:szCs w:val="20"/>
        </w:rPr>
        <w:t xml:space="preserve"> </w:t>
      </w:r>
      <w:r w:rsidR="00935C99">
        <w:rPr>
          <w:rFonts w:ascii="Segoe UI" w:hAnsi="Segoe UI" w:cs="Segoe UI"/>
          <w:sz w:val="20"/>
          <w:szCs w:val="20"/>
        </w:rPr>
        <w:t>más</w:t>
      </w:r>
      <w:r>
        <w:rPr>
          <w:rFonts w:ascii="Segoe UI" w:hAnsi="Segoe UI" w:cs="Segoe UI"/>
          <w:sz w:val="20"/>
          <w:szCs w:val="20"/>
        </w:rPr>
        <w:t xml:space="preserve"> los que están en ejecución en cuanto a la estimación de costos, plazos y </w:t>
      </w:r>
      <w:r w:rsidR="006233BC">
        <w:rPr>
          <w:rFonts w:ascii="Segoe UI" w:hAnsi="Segoe UI" w:cs="Segoe UI"/>
          <w:sz w:val="20"/>
          <w:szCs w:val="20"/>
        </w:rPr>
        <w:t xml:space="preserve">disponibilidad de </w:t>
      </w:r>
      <w:r>
        <w:rPr>
          <w:rFonts w:ascii="Segoe UI" w:hAnsi="Segoe UI" w:cs="Segoe UI"/>
          <w:sz w:val="20"/>
          <w:szCs w:val="20"/>
        </w:rPr>
        <w:t>HH.</w:t>
      </w:r>
    </w:p>
    <w:p w:rsidR="002C5F47" w:rsidRPr="006233BC" w:rsidRDefault="00DE2A9F" w:rsidP="00DB470D">
      <w:pPr>
        <w:jc w:val="both"/>
        <w:rPr>
          <w:rFonts w:ascii="Segoe UI" w:hAnsi="Segoe UI" w:cs="Segoe UI"/>
          <w:sz w:val="20"/>
          <w:szCs w:val="20"/>
        </w:rPr>
      </w:pPr>
      <w:r>
        <w:rPr>
          <w:rFonts w:ascii="Segoe UI" w:hAnsi="Segoe UI" w:cs="Segoe UI"/>
          <w:sz w:val="20"/>
          <w:szCs w:val="20"/>
        </w:rPr>
        <w:t xml:space="preserve"> </w:t>
      </w:r>
    </w:p>
    <w:p w:rsidR="00935C99" w:rsidRDefault="00115E93" w:rsidP="00DB470D">
      <w:pPr>
        <w:jc w:val="both"/>
        <w:rPr>
          <w:noProof/>
          <w:lang w:eastAsia="es-CL"/>
        </w:rPr>
      </w:pPr>
      <w:r>
        <w:rPr>
          <w:noProof/>
          <w:lang w:eastAsia="es-CL"/>
        </w:rPr>
        <w:drawing>
          <wp:inline distT="0" distB="0" distL="0" distR="0" wp14:anchorId="4839BC81" wp14:editId="7B4E7DED">
            <wp:extent cx="5112385" cy="31242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640" t="20163" r="25046" b="9851"/>
                    <a:stretch/>
                  </pic:blipFill>
                  <pic:spPr bwMode="auto">
                    <a:xfrm>
                      <a:off x="0" y="0"/>
                      <a:ext cx="5131101" cy="3135637"/>
                    </a:xfrm>
                    <a:prstGeom prst="rect">
                      <a:avLst/>
                    </a:prstGeom>
                    <a:ln>
                      <a:noFill/>
                    </a:ln>
                    <a:extLst>
                      <a:ext uri="{53640926-AAD7-44D8-BBD7-CCE9431645EC}">
                        <a14:shadowObscured xmlns:a14="http://schemas.microsoft.com/office/drawing/2010/main"/>
                      </a:ext>
                    </a:extLst>
                  </pic:spPr>
                </pic:pic>
              </a:graphicData>
            </a:graphic>
          </wp:inline>
        </w:drawing>
      </w:r>
    </w:p>
    <w:p w:rsidR="000108BD" w:rsidRDefault="000108BD" w:rsidP="00DB470D">
      <w:pPr>
        <w:jc w:val="both"/>
        <w:rPr>
          <w:noProof/>
          <w:lang w:eastAsia="es-CL"/>
        </w:rPr>
      </w:pPr>
    </w:p>
    <w:p w:rsidR="00115E93" w:rsidRPr="00DB470D" w:rsidRDefault="00115E93" w:rsidP="00DB470D">
      <w:pPr>
        <w:jc w:val="both"/>
        <w:rPr>
          <w:rFonts w:ascii="Segoe UI" w:hAnsi="Segoe UI" w:cs="Segoe UI"/>
          <w:sz w:val="20"/>
          <w:szCs w:val="20"/>
        </w:rPr>
      </w:pPr>
      <w:r>
        <w:rPr>
          <w:noProof/>
          <w:lang w:eastAsia="es-CL"/>
        </w:rPr>
        <w:drawing>
          <wp:inline distT="0" distB="0" distL="0" distR="0" wp14:anchorId="2D415F7E" wp14:editId="5EDEF690">
            <wp:extent cx="5441736" cy="266700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163" t="18773" r="9540" b="19101"/>
                    <a:stretch/>
                  </pic:blipFill>
                  <pic:spPr bwMode="auto">
                    <a:xfrm>
                      <a:off x="0" y="0"/>
                      <a:ext cx="5460143" cy="2676021"/>
                    </a:xfrm>
                    <a:prstGeom prst="rect">
                      <a:avLst/>
                    </a:prstGeom>
                    <a:ln>
                      <a:noFill/>
                    </a:ln>
                    <a:extLst>
                      <a:ext uri="{53640926-AAD7-44D8-BBD7-CCE9431645EC}">
                        <a14:shadowObscured xmlns:a14="http://schemas.microsoft.com/office/drawing/2010/main"/>
                      </a:ext>
                    </a:extLst>
                  </pic:spPr>
                </pic:pic>
              </a:graphicData>
            </a:graphic>
          </wp:inline>
        </w:drawing>
      </w:r>
    </w:p>
    <w:p w:rsidR="00115E93" w:rsidRDefault="00115E93" w:rsidP="00DB470D">
      <w:pPr>
        <w:jc w:val="both"/>
        <w:rPr>
          <w:noProof/>
          <w:lang w:eastAsia="es-CL"/>
        </w:rPr>
      </w:pPr>
    </w:p>
    <w:p w:rsidR="00DB470D" w:rsidRDefault="00115E93" w:rsidP="00DB470D">
      <w:pPr>
        <w:jc w:val="both"/>
        <w:rPr>
          <w:rFonts w:ascii="Segoe UI" w:hAnsi="Segoe UI" w:cs="Segoe UI"/>
          <w:sz w:val="20"/>
          <w:szCs w:val="20"/>
        </w:rPr>
      </w:pPr>
      <w:r>
        <w:rPr>
          <w:noProof/>
          <w:lang w:eastAsia="es-CL"/>
        </w:rPr>
        <w:drawing>
          <wp:inline distT="0" distB="0" distL="0" distR="0" wp14:anchorId="018822AC" wp14:editId="38C7A3AC">
            <wp:extent cx="5457139" cy="312229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291" t="19004" r="9403" b="8462"/>
                    <a:stretch/>
                  </pic:blipFill>
                  <pic:spPr bwMode="auto">
                    <a:xfrm>
                      <a:off x="0" y="0"/>
                      <a:ext cx="5467326" cy="3128124"/>
                    </a:xfrm>
                    <a:prstGeom prst="rect">
                      <a:avLst/>
                    </a:prstGeom>
                    <a:ln>
                      <a:noFill/>
                    </a:ln>
                    <a:extLst>
                      <a:ext uri="{53640926-AAD7-44D8-BBD7-CCE9431645EC}">
                        <a14:shadowObscured xmlns:a14="http://schemas.microsoft.com/office/drawing/2010/main"/>
                      </a:ext>
                    </a:extLst>
                  </pic:spPr>
                </pic:pic>
              </a:graphicData>
            </a:graphic>
          </wp:inline>
        </w:drawing>
      </w:r>
    </w:p>
    <w:p w:rsidR="002D5E2E" w:rsidRDefault="002D5E2E" w:rsidP="00DB470D">
      <w:pPr>
        <w:jc w:val="both"/>
        <w:rPr>
          <w:rFonts w:ascii="Segoe UI" w:hAnsi="Segoe UI" w:cs="Segoe UI"/>
          <w:sz w:val="20"/>
          <w:szCs w:val="20"/>
        </w:rPr>
      </w:pPr>
    </w:p>
    <w:p w:rsidR="002D5E2E" w:rsidRDefault="005B2265" w:rsidP="002D5E2E">
      <w:pPr>
        <w:rPr>
          <w:rFonts w:ascii="Segoe UI" w:hAnsi="Segoe UI" w:cs="Segoe UI"/>
          <w:b/>
          <w:sz w:val="20"/>
          <w:szCs w:val="20"/>
        </w:rPr>
      </w:pPr>
      <w:r>
        <w:rPr>
          <w:rFonts w:ascii="Segoe UI" w:hAnsi="Segoe UI" w:cs="Segoe UI"/>
          <w:b/>
          <w:sz w:val="20"/>
          <w:szCs w:val="20"/>
        </w:rPr>
        <w:t>COTIZAR TRABAJO</w:t>
      </w:r>
      <w:r w:rsidR="002D5E2E">
        <w:rPr>
          <w:rFonts w:ascii="Segoe UI" w:hAnsi="Segoe UI" w:cs="Segoe UI"/>
          <w:b/>
          <w:sz w:val="20"/>
          <w:szCs w:val="20"/>
        </w:rPr>
        <w:t xml:space="preserve"> (</w:t>
      </w:r>
      <w:r>
        <w:rPr>
          <w:rFonts w:ascii="Segoe UI" w:hAnsi="Segoe UI" w:cs="Segoe UI"/>
          <w:b/>
          <w:sz w:val="20"/>
          <w:szCs w:val="20"/>
        </w:rPr>
        <w:t>estimación de costos y plazos</w:t>
      </w:r>
      <w:r w:rsidR="002D5E2E">
        <w:rPr>
          <w:rFonts w:ascii="Segoe UI" w:hAnsi="Segoe UI" w:cs="Segoe UI"/>
          <w:b/>
          <w:sz w:val="20"/>
          <w:szCs w:val="20"/>
        </w:rPr>
        <w:t>)</w:t>
      </w:r>
    </w:p>
    <w:p w:rsidR="002D5E2E" w:rsidRDefault="002D5E2E" w:rsidP="004856E9">
      <w:pPr>
        <w:jc w:val="both"/>
        <w:rPr>
          <w:rFonts w:ascii="Segoe UI" w:hAnsi="Segoe UI" w:cs="Segoe UI"/>
          <w:sz w:val="20"/>
          <w:szCs w:val="20"/>
        </w:rPr>
      </w:pPr>
      <w:r w:rsidRPr="002D5E2E">
        <w:rPr>
          <w:rFonts w:ascii="Segoe UI" w:hAnsi="Segoe UI" w:cs="Segoe UI"/>
          <w:sz w:val="20"/>
          <w:szCs w:val="20"/>
        </w:rPr>
        <w:t>Con el de</w:t>
      </w:r>
      <w:r>
        <w:rPr>
          <w:rFonts w:ascii="Segoe UI" w:hAnsi="Segoe UI" w:cs="Segoe UI"/>
          <w:sz w:val="20"/>
          <w:szCs w:val="20"/>
        </w:rPr>
        <w:t xml:space="preserve">talle de reparaciones </w:t>
      </w:r>
      <w:r w:rsidR="005B2265">
        <w:rPr>
          <w:rFonts w:ascii="Segoe UI" w:hAnsi="Segoe UI" w:cs="Segoe UI"/>
          <w:sz w:val="20"/>
          <w:szCs w:val="20"/>
        </w:rPr>
        <w:t>completo,</w:t>
      </w:r>
      <w:r>
        <w:rPr>
          <w:rFonts w:ascii="Segoe UI" w:hAnsi="Segoe UI" w:cs="Segoe UI"/>
          <w:sz w:val="20"/>
          <w:szCs w:val="20"/>
        </w:rPr>
        <w:t xml:space="preserve"> más el proceso de simulación realizado, </w:t>
      </w:r>
      <w:r w:rsidR="005B2265">
        <w:rPr>
          <w:rFonts w:ascii="Segoe UI" w:hAnsi="Segoe UI" w:cs="Segoe UI"/>
          <w:sz w:val="20"/>
          <w:szCs w:val="20"/>
        </w:rPr>
        <w:t xml:space="preserve">nos encontramos </w:t>
      </w:r>
      <w:r>
        <w:rPr>
          <w:rFonts w:ascii="Segoe UI" w:hAnsi="Segoe UI" w:cs="Segoe UI"/>
          <w:sz w:val="20"/>
          <w:szCs w:val="20"/>
        </w:rPr>
        <w:t xml:space="preserve">en condiciones de </w:t>
      </w:r>
      <w:r w:rsidR="005B2265">
        <w:rPr>
          <w:rFonts w:ascii="Segoe UI" w:hAnsi="Segoe UI" w:cs="Segoe UI"/>
          <w:sz w:val="20"/>
          <w:szCs w:val="20"/>
        </w:rPr>
        <w:t xml:space="preserve">poder </w:t>
      </w:r>
      <w:r>
        <w:rPr>
          <w:rFonts w:ascii="Segoe UI" w:hAnsi="Segoe UI" w:cs="Segoe UI"/>
          <w:sz w:val="20"/>
          <w:szCs w:val="20"/>
        </w:rPr>
        <w:t xml:space="preserve">emitir el presupuesto para </w:t>
      </w:r>
      <w:r w:rsidR="005B2265">
        <w:rPr>
          <w:rFonts w:ascii="Segoe UI" w:hAnsi="Segoe UI" w:cs="Segoe UI"/>
          <w:sz w:val="20"/>
          <w:szCs w:val="20"/>
        </w:rPr>
        <w:t>enviarlo</w:t>
      </w:r>
      <w:r>
        <w:rPr>
          <w:rFonts w:ascii="Segoe UI" w:hAnsi="Segoe UI" w:cs="Segoe UI"/>
          <w:sz w:val="20"/>
          <w:szCs w:val="20"/>
        </w:rPr>
        <w:t xml:space="preserve"> al cliente</w:t>
      </w:r>
      <w:r w:rsidR="005B2265">
        <w:rPr>
          <w:rFonts w:ascii="Segoe UI" w:hAnsi="Segoe UI" w:cs="Segoe UI"/>
          <w:sz w:val="20"/>
          <w:szCs w:val="20"/>
        </w:rPr>
        <w:t xml:space="preserve"> con una estimación de costos más acertada y un plazo que se acerque a la realidad</w:t>
      </w:r>
      <w:r>
        <w:rPr>
          <w:rFonts w:ascii="Segoe UI" w:hAnsi="Segoe UI" w:cs="Segoe UI"/>
          <w:sz w:val="20"/>
          <w:szCs w:val="20"/>
        </w:rPr>
        <w:t>.</w:t>
      </w:r>
    </w:p>
    <w:p w:rsidR="000108BD" w:rsidRDefault="00115E93" w:rsidP="000108BD">
      <w:pPr>
        <w:jc w:val="both"/>
        <w:rPr>
          <w:rFonts w:ascii="Segoe UI" w:hAnsi="Segoe UI" w:cs="Segoe UI"/>
          <w:sz w:val="20"/>
          <w:szCs w:val="20"/>
        </w:rPr>
      </w:pPr>
      <w:r>
        <w:rPr>
          <w:noProof/>
          <w:lang w:eastAsia="es-CL"/>
        </w:rPr>
        <w:drawing>
          <wp:inline distT="0" distB="0" distL="0" distR="0" wp14:anchorId="7C16656B" wp14:editId="6D423A08">
            <wp:extent cx="5486400" cy="305073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552" t="19470" r="9659" b="10547"/>
                    <a:stretch/>
                  </pic:blipFill>
                  <pic:spPr bwMode="auto">
                    <a:xfrm>
                      <a:off x="0" y="0"/>
                      <a:ext cx="5498270" cy="3057339"/>
                    </a:xfrm>
                    <a:prstGeom prst="rect">
                      <a:avLst/>
                    </a:prstGeom>
                    <a:ln>
                      <a:noFill/>
                    </a:ln>
                    <a:extLst>
                      <a:ext uri="{53640926-AAD7-44D8-BBD7-CCE9431645EC}">
                        <a14:shadowObscured xmlns:a14="http://schemas.microsoft.com/office/drawing/2010/main"/>
                      </a:ext>
                    </a:extLst>
                  </pic:spPr>
                </pic:pic>
              </a:graphicData>
            </a:graphic>
          </wp:inline>
        </w:drawing>
      </w:r>
    </w:p>
    <w:p w:rsidR="006233BC" w:rsidRPr="000108BD" w:rsidRDefault="005B2265" w:rsidP="000108BD">
      <w:pPr>
        <w:jc w:val="both"/>
        <w:rPr>
          <w:rFonts w:ascii="Segoe UI" w:hAnsi="Segoe UI" w:cs="Segoe UI"/>
          <w:sz w:val="20"/>
          <w:szCs w:val="20"/>
        </w:rPr>
      </w:pPr>
      <w:r>
        <w:rPr>
          <w:rFonts w:ascii="Segoe UI" w:hAnsi="Segoe UI" w:cs="Segoe UI"/>
          <w:sz w:val="20"/>
          <w:szCs w:val="20"/>
        </w:rPr>
        <w:t>Cabe señalar que el historial del trabajo se refiere a la experiencia adquirida en los trabajos de iguales o similares características, para poder generar un presupuesto con una mayor asertividad.</w:t>
      </w:r>
    </w:p>
    <w:p w:rsidR="004856E9" w:rsidRDefault="000108BD" w:rsidP="004856E9">
      <w:pPr>
        <w:rPr>
          <w:rFonts w:ascii="Segoe UI" w:hAnsi="Segoe UI" w:cs="Segoe UI"/>
          <w:b/>
          <w:sz w:val="20"/>
          <w:szCs w:val="20"/>
        </w:rPr>
      </w:pPr>
      <w:r>
        <w:rPr>
          <w:rFonts w:ascii="Segoe UI" w:hAnsi="Segoe UI" w:cs="Segoe UI"/>
          <w:b/>
          <w:sz w:val="20"/>
          <w:szCs w:val="20"/>
        </w:rPr>
        <w:t>APROB</w:t>
      </w:r>
      <w:r w:rsidR="005B2265">
        <w:rPr>
          <w:rFonts w:ascii="Segoe UI" w:hAnsi="Segoe UI" w:cs="Segoe UI"/>
          <w:b/>
          <w:sz w:val="20"/>
          <w:szCs w:val="20"/>
        </w:rPr>
        <w:t>AR PRESUPUESTOS</w:t>
      </w:r>
    </w:p>
    <w:p w:rsidR="004856E9" w:rsidRDefault="00061C65" w:rsidP="005928E1">
      <w:pPr>
        <w:jc w:val="both"/>
        <w:rPr>
          <w:rFonts w:ascii="Segoe UI" w:hAnsi="Segoe UI" w:cs="Segoe UI"/>
          <w:sz w:val="20"/>
          <w:szCs w:val="20"/>
        </w:rPr>
      </w:pPr>
      <w:r>
        <w:rPr>
          <w:rFonts w:ascii="Segoe UI" w:hAnsi="Segoe UI" w:cs="Segoe UI"/>
          <w:sz w:val="20"/>
          <w:szCs w:val="20"/>
        </w:rPr>
        <w:t xml:space="preserve">Esta etapa </w:t>
      </w:r>
      <w:r w:rsidR="004856E9" w:rsidRPr="004856E9">
        <w:rPr>
          <w:rFonts w:ascii="Segoe UI" w:hAnsi="Segoe UI" w:cs="Segoe UI"/>
          <w:sz w:val="20"/>
          <w:szCs w:val="20"/>
        </w:rPr>
        <w:t xml:space="preserve">refiere a la aceptación </w:t>
      </w:r>
      <w:r>
        <w:rPr>
          <w:rFonts w:ascii="Segoe UI" w:hAnsi="Segoe UI" w:cs="Segoe UI"/>
          <w:sz w:val="20"/>
          <w:szCs w:val="20"/>
        </w:rPr>
        <w:t xml:space="preserve">del trabajo </w:t>
      </w:r>
      <w:r w:rsidR="004856E9" w:rsidRPr="004856E9">
        <w:rPr>
          <w:rFonts w:ascii="Segoe UI" w:hAnsi="Segoe UI" w:cs="Segoe UI"/>
          <w:sz w:val="20"/>
          <w:szCs w:val="20"/>
        </w:rPr>
        <w:t xml:space="preserve">por parte del cliente, </w:t>
      </w:r>
      <w:r>
        <w:rPr>
          <w:rFonts w:ascii="Segoe UI" w:hAnsi="Segoe UI" w:cs="Segoe UI"/>
          <w:sz w:val="20"/>
          <w:szCs w:val="20"/>
        </w:rPr>
        <w:t>lo que toma relevancia debido a la demora</w:t>
      </w:r>
      <w:r w:rsidR="005A3DDA">
        <w:rPr>
          <w:rFonts w:ascii="Segoe UI" w:hAnsi="Segoe UI" w:cs="Segoe UI"/>
          <w:sz w:val="20"/>
          <w:szCs w:val="20"/>
        </w:rPr>
        <w:t xml:space="preserve"> que se produce en recibir la orden de compra</w:t>
      </w:r>
      <w:r w:rsidR="004856E9" w:rsidRPr="004856E9">
        <w:rPr>
          <w:rFonts w:ascii="Segoe UI" w:hAnsi="Segoe UI" w:cs="Segoe UI"/>
          <w:sz w:val="20"/>
          <w:szCs w:val="20"/>
        </w:rPr>
        <w:t>,</w:t>
      </w:r>
      <w:r w:rsidR="005A3DDA">
        <w:rPr>
          <w:rFonts w:ascii="Segoe UI" w:hAnsi="Segoe UI" w:cs="Segoe UI"/>
          <w:sz w:val="20"/>
          <w:szCs w:val="20"/>
        </w:rPr>
        <w:t xml:space="preserve"> esto puede hacer necesario volver a simular el trabajo en nuestro nuevo escenario afectando plazos y costos involucrados en el proceso.</w:t>
      </w:r>
    </w:p>
    <w:p w:rsidR="004856E9" w:rsidRPr="004856E9" w:rsidRDefault="00115E93" w:rsidP="004856E9">
      <w:pPr>
        <w:rPr>
          <w:rFonts w:ascii="Segoe UI" w:hAnsi="Segoe UI" w:cs="Segoe UI"/>
          <w:sz w:val="20"/>
          <w:szCs w:val="20"/>
        </w:rPr>
      </w:pPr>
      <w:r>
        <w:rPr>
          <w:noProof/>
          <w:lang w:eastAsia="es-CL"/>
        </w:rPr>
        <w:drawing>
          <wp:inline distT="0" distB="0" distL="0" distR="0" wp14:anchorId="0FCB1983" wp14:editId="1218E19F">
            <wp:extent cx="5675630" cy="2581275"/>
            <wp:effectExtent l="0" t="0" r="127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033" t="18076" r="9149" b="9844"/>
                    <a:stretch/>
                  </pic:blipFill>
                  <pic:spPr bwMode="auto">
                    <a:xfrm>
                      <a:off x="0" y="0"/>
                      <a:ext cx="5694920" cy="2590048"/>
                    </a:xfrm>
                    <a:prstGeom prst="rect">
                      <a:avLst/>
                    </a:prstGeom>
                    <a:ln>
                      <a:noFill/>
                    </a:ln>
                    <a:extLst>
                      <a:ext uri="{53640926-AAD7-44D8-BBD7-CCE9431645EC}">
                        <a14:shadowObscured xmlns:a14="http://schemas.microsoft.com/office/drawing/2010/main"/>
                      </a:ext>
                    </a:extLst>
                  </pic:spPr>
                </pic:pic>
              </a:graphicData>
            </a:graphic>
          </wp:inline>
        </w:drawing>
      </w:r>
      <w:r w:rsidR="004856E9" w:rsidRPr="004856E9">
        <w:rPr>
          <w:rFonts w:ascii="Segoe UI" w:hAnsi="Segoe UI" w:cs="Segoe UI"/>
          <w:sz w:val="20"/>
          <w:szCs w:val="20"/>
        </w:rPr>
        <w:t xml:space="preserve"> </w:t>
      </w:r>
    </w:p>
    <w:p w:rsidR="005928E1" w:rsidRDefault="005A3DDA" w:rsidP="00DB470D">
      <w:pPr>
        <w:jc w:val="both"/>
        <w:rPr>
          <w:rFonts w:ascii="Segoe UI" w:hAnsi="Segoe UI" w:cs="Segoe UI"/>
          <w:b/>
          <w:sz w:val="20"/>
          <w:szCs w:val="20"/>
        </w:rPr>
      </w:pPr>
      <w:r>
        <w:rPr>
          <w:rFonts w:ascii="Segoe UI" w:hAnsi="Segoe UI" w:cs="Segoe UI"/>
          <w:b/>
          <w:sz w:val="20"/>
          <w:szCs w:val="20"/>
        </w:rPr>
        <w:t>PROCESAR COMPRAS</w:t>
      </w:r>
    </w:p>
    <w:p w:rsidR="00115E93" w:rsidRPr="008547DA" w:rsidRDefault="005928E1" w:rsidP="00DB470D">
      <w:pPr>
        <w:jc w:val="both"/>
        <w:rPr>
          <w:rFonts w:ascii="Segoe UI" w:hAnsi="Segoe UI" w:cs="Segoe UI"/>
          <w:sz w:val="20"/>
          <w:szCs w:val="20"/>
        </w:rPr>
      </w:pPr>
      <w:r w:rsidRPr="005928E1">
        <w:rPr>
          <w:rFonts w:ascii="Segoe UI" w:hAnsi="Segoe UI" w:cs="Segoe UI"/>
          <w:sz w:val="20"/>
          <w:szCs w:val="20"/>
        </w:rPr>
        <w:t xml:space="preserve">Es importante </w:t>
      </w:r>
      <w:r w:rsidR="00F576D5">
        <w:rPr>
          <w:rFonts w:ascii="Segoe UI" w:hAnsi="Segoe UI" w:cs="Segoe UI"/>
          <w:sz w:val="20"/>
          <w:szCs w:val="20"/>
        </w:rPr>
        <w:t xml:space="preserve">mencionar las etapas de adquisiciones </w:t>
      </w:r>
      <w:r w:rsidR="005A3DDA">
        <w:rPr>
          <w:rFonts w:ascii="Segoe UI" w:hAnsi="Segoe UI" w:cs="Segoe UI"/>
          <w:sz w:val="20"/>
          <w:szCs w:val="20"/>
        </w:rPr>
        <w:t>en</w:t>
      </w:r>
      <w:r w:rsidR="00F576D5">
        <w:rPr>
          <w:rFonts w:ascii="Segoe UI" w:hAnsi="Segoe UI" w:cs="Segoe UI"/>
          <w:sz w:val="20"/>
          <w:szCs w:val="20"/>
        </w:rPr>
        <w:t xml:space="preserve"> la compra d</w:t>
      </w:r>
      <w:r w:rsidR="005A3DDA">
        <w:rPr>
          <w:rFonts w:ascii="Segoe UI" w:hAnsi="Segoe UI" w:cs="Segoe UI"/>
          <w:sz w:val="20"/>
          <w:szCs w:val="20"/>
        </w:rPr>
        <w:t xml:space="preserve">e materiales o repuesto, ya sea </w:t>
      </w:r>
      <w:r w:rsidR="00F576D5">
        <w:rPr>
          <w:rFonts w:ascii="Segoe UI" w:hAnsi="Segoe UI" w:cs="Segoe UI"/>
          <w:sz w:val="20"/>
          <w:szCs w:val="20"/>
        </w:rPr>
        <w:t xml:space="preserve"> </w:t>
      </w:r>
      <w:r w:rsidR="005A3DDA">
        <w:rPr>
          <w:rFonts w:ascii="Segoe UI" w:hAnsi="Segoe UI" w:cs="Segoe UI"/>
          <w:sz w:val="20"/>
          <w:szCs w:val="20"/>
        </w:rPr>
        <w:t xml:space="preserve">nacionales </w:t>
      </w:r>
      <w:r w:rsidR="00F576D5">
        <w:rPr>
          <w:rFonts w:ascii="Segoe UI" w:hAnsi="Segoe UI" w:cs="Segoe UI"/>
          <w:sz w:val="20"/>
          <w:szCs w:val="20"/>
        </w:rPr>
        <w:t xml:space="preserve">o internacionales, puesto que es de vital </w:t>
      </w:r>
      <w:r w:rsidR="005A3DDA">
        <w:rPr>
          <w:rFonts w:ascii="Segoe UI" w:hAnsi="Segoe UI" w:cs="Segoe UI"/>
          <w:sz w:val="20"/>
          <w:szCs w:val="20"/>
        </w:rPr>
        <w:t>importancia</w:t>
      </w:r>
      <w:r w:rsidR="00F576D5">
        <w:rPr>
          <w:rFonts w:ascii="Segoe UI" w:hAnsi="Segoe UI" w:cs="Segoe UI"/>
          <w:sz w:val="20"/>
          <w:szCs w:val="20"/>
        </w:rPr>
        <w:t xml:space="preserve"> poder controlar este flujo ya que una demora significativa en alguna parte de este proceso, podría llevarnos a retrasar la fecha de entrega, elevar nuestros costos, etc. De ocurrir lo señalado nos llevaría a invocar una nueva simulación</w:t>
      </w:r>
      <w:r w:rsidR="005A3DDA">
        <w:rPr>
          <w:rFonts w:ascii="Segoe UI" w:hAnsi="Segoe UI" w:cs="Segoe UI"/>
          <w:sz w:val="20"/>
          <w:szCs w:val="20"/>
        </w:rPr>
        <w:t xml:space="preserve"> para tomar decisiones más acertadas en este nuevo escenario</w:t>
      </w:r>
      <w:r w:rsidR="00F576D5">
        <w:rPr>
          <w:rFonts w:ascii="Segoe UI" w:hAnsi="Segoe UI" w:cs="Segoe UI"/>
          <w:sz w:val="20"/>
          <w:szCs w:val="20"/>
        </w:rPr>
        <w:t>.</w:t>
      </w:r>
    </w:p>
    <w:p w:rsidR="00115E93" w:rsidRDefault="00115E93" w:rsidP="00DB470D">
      <w:pPr>
        <w:jc w:val="both"/>
        <w:rPr>
          <w:rFonts w:ascii="Segoe UI" w:hAnsi="Segoe UI" w:cs="Segoe UI"/>
          <w:sz w:val="20"/>
          <w:szCs w:val="20"/>
        </w:rPr>
      </w:pPr>
      <w:r>
        <w:rPr>
          <w:noProof/>
          <w:lang w:eastAsia="es-CL"/>
        </w:rPr>
        <w:drawing>
          <wp:inline distT="0" distB="0" distL="0" distR="0" wp14:anchorId="027A9341" wp14:editId="79FE3E34">
            <wp:extent cx="5610500" cy="270662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423" t="20394" r="9409" b="10543"/>
                    <a:stretch/>
                  </pic:blipFill>
                  <pic:spPr bwMode="auto">
                    <a:xfrm>
                      <a:off x="0" y="0"/>
                      <a:ext cx="5661153" cy="2731060"/>
                    </a:xfrm>
                    <a:prstGeom prst="rect">
                      <a:avLst/>
                    </a:prstGeom>
                    <a:ln>
                      <a:noFill/>
                    </a:ln>
                    <a:extLst>
                      <a:ext uri="{53640926-AAD7-44D8-BBD7-CCE9431645EC}">
                        <a14:shadowObscured xmlns:a14="http://schemas.microsoft.com/office/drawing/2010/main"/>
                      </a:ext>
                    </a:extLst>
                  </pic:spPr>
                </pic:pic>
              </a:graphicData>
            </a:graphic>
          </wp:inline>
        </w:drawing>
      </w:r>
    </w:p>
    <w:p w:rsidR="00727A4C" w:rsidRDefault="00F576D5" w:rsidP="00727A4C">
      <w:pPr>
        <w:jc w:val="both"/>
        <w:rPr>
          <w:rFonts w:ascii="Segoe UI" w:hAnsi="Segoe UI" w:cs="Segoe UI"/>
          <w:b/>
          <w:sz w:val="20"/>
          <w:szCs w:val="20"/>
        </w:rPr>
      </w:pPr>
      <w:r>
        <w:rPr>
          <w:noProof/>
          <w:lang w:eastAsia="es-CL"/>
        </w:rPr>
        <mc:AlternateContent>
          <mc:Choice Requires="wps">
            <w:drawing>
              <wp:anchor distT="0" distB="0" distL="114300" distR="114300" simplePos="0" relativeHeight="251660288" behindDoc="0" locked="0" layoutInCell="1" allowOverlap="1">
                <wp:simplePos x="0" y="0"/>
                <wp:positionH relativeFrom="column">
                  <wp:posOffset>5320665</wp:posOffset>
                </wp:positionH>
                <wp:positionV relativeFrom="paragraph">
                  <wp:posOffset>2708910</wp:posOffset>
                </wp:positionV>
                <wp:extent cx="314325" cy="152400"/>
                <wp:effectExtent l="0" t="0" r="28575" b="19050"/>
                <wp:wrapNone/>
                <wp:docPr id="11" name="Rectángulo 11"/>
                <wp:cNvGraphicFramePr/>
                <a:graphic xmlns:a="http://schemas.openxmlformats.org/drawingml/2006/main">
                  <a:graphicData uri="http://schemas.microsoft.com/office/word/2010/wordprocessingShape">
                    <wps:wsp>
                      <wps:cNvSpPr/>
                      <wps:spPr>
                        <a:xfrm>
                          <a:off x="0" y="0"/>
                          <a:ext cx="314325"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9D3D14" id="Rectángulo 11" o:spid="_x0000_s1026" style="position:absolute;margin-left:418.95pt;margin-top:213.3pt;width:24.75pt;height:1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" fillcolor="white [3212]" strokecolor="white [3212]" strokeweight="1pt"/>
            </w:pict>
          </mc:Fallback>
        </mc:AlternateContent>
      </w:r>
      <w:r w:rsidR="00A9179A">
        <w:rPr>
          <w:rFonts w:ascii="Segoe UI" w:hAnsi="Segoe UI" w:cs="Segoe UI"/>
          <w:b/>
          <w:sz w:val="20"/>
          <w:szCs w:val="20"/>
        </w:rPr>
        <w:t>RECUPERACION ARMADO Y PRUEBAS.</w:t>
      </w:r>
    </w:p>
    <w:p w:rsidR="00115E93" w:rsidRDefault="00727A4C" w:rsidP="00727A4C">
      <w:pPr>
        <w:jc w:val="both"/>
        <w:rPr>
          <w:rFonts w:ascii="Segoe UI" w:hAnsi="Segoe UI" w:cs="Segoe UI"/>
          <w:sz w:val="20"/>
          <w:szCs w:val="20"/>
        </w:rPr>
      </w:pPr>
      <w:r>
        <w:rPr>
          <w:rFonts w:ascii="Segoe UI" w:hAnsi="Segoe UI" w:cs="Segoe UI"/>
          <w:sz w:val="20"/>
          <w:szCs w:val="20"/>
        </w:rPr>
        <w:t>En esta etapa se ejecuta lo establecido por el detalle de reparación, llevando a cabo todas las tareas y sub tareas de las hojas de ruta, se generan subcontrato en caso que sean requeridos, y se realizan los reprocesos (identificado por la revisión de control de calidad o la revisión del mecánico con las competencias necesarias para hacer este proceso) necesarios para poder cumplir con los tiempos y estándares de calidad comprometidos</w:t>
      </w:r>
    </w:p>
    <w:p w:rsidR="00727A4C" w:rsidRDefault="00727A4C" w:rsidP="00727A4C">
      <w:pPr>
        <w:jc w:val="both"/>
        <w:rPr>
          <w:rFonts w:ascii="Segoe UI" w:hAnsi="Segoe UI" w:cs="Segoe UI"/>
          <w:sz w:val="20"/>
          <w:szCs w:val="20"/>
        </w:rPr>
      </w:pPr>
      <w:r>
        <w:rPr>
          <w:noProof/>
          <w:lang w:eastAsia="es-CL"/>
        </w:rPr>
        <w:drawing>
          <wp:inline distT="0" distB="0" distL="0" distR="0" wp14:anchorId="3005F6AD" wp14:editId="6FD525BC">
            <wp:extent cx="5214620" cy="2509113"/>
            <wp:effectExtent l="0" t="0" r="508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9737" cy="2516387"/>
                    </a:xfrm>
                    <a:prstGeom prst="rect">
                      <a:avLst/>
                    </a:prstGeom>
                  </pic:spPr>
                </pic:pic>
              </a:graphicData>
            </a:graphic>
          </wp:inline>
        </w:drawing>
      </w:r>
    </w:p>
    <w:p w:rsidR="00A9179A" w:rsidRDefault="00A9179A" w:rsidP="00727A4C">
      <w:pPr>
        <w:jc w:val="both"/>
        <w:rPr>
          <w:rFonts w:ascii="Segoe UI" w:hAnsi="Segoe UI" w:cs="Segoe UI"/>
          <w:sz w:val="20"/>
          <w:szCs w:val="20"/>
        </w:rPr>
      </w:pPr>
      <w:r>
        <w:rPr>
          <w:rFonts w:ascii="Segoe UI" w:hAnsi="Segoe UI" w:cs="Segoe UI"/>
          <w:sz w:val="20"/>
          <w:szCs w:val="20"/>
        </w:rPr>
        <w:t>Cabe destacar que las hojas de ruta son generadas desde el detalle de reparación e indicando tiempos de duración de cada tarea indicada.</w:t>
      </w:r>
    </w:p>
    <w:p w:rsidR="00727A4C" w:rsidRDefault="00A9179A" w:rsidP="00727A4C">
      <w:pPr>
        <w:jc w:val="both"/>
        <w:rPr>
          <w:rFonts w:ascii="Segoe UI" w:hAnsi="Segoe UI" w:cs="Segoe UI"/>
          <w:b/>
          <w:sz w:val="20"/>
          <w:szCs w:val="20"/>
        </w:rPr>
      </w:pPr>
      <w:r>
        <w:rPr>
          <w:rFonts w:ascii="Segoe UI" w:hAnsi="Segoe UI" w:cs="Segoe UI"/>
          <w:b/>
          <w:sz w:val="20"/>
          <w:szCs w:val="20"/>
        </w:rPr>
        <w:t>LIBERAR TRABAJO</w:t>
      </w:r>
    </w:p>
    <w:p w:rsidR="00727A4C" w:rsidRDefault="00727A4C" w:rsidP="00727A4C">
      <w:pPr>
        <w:jc w:val="both"/>
        <w:rPr>
          <w:rFonts w:ascii="Segoe UI" w:hAnsi="Segoe UI" w:cs="Segoe UI"/>
          <w:sz w:val="20"/>
          <w:szCs w:val="20"/>
        </w:rPr>
      </w:pPr>
      <w:r>
        <w:rPr>
          <w:rFonts w:ascii="Segoe UI" w:hAnsi="Segoe UI" w:cs="Segoe UI"/>
          <w:sz w:val="20"/>
          <w:szCs w:val="20"/>
        </w:rPr>
        <w:t>Según el trabajo realizado esta etapa la pueden ejecutar cualquiera de estos tres actores: Supervisores, Control de calidad, Cliente (dossier)</w:t>
      </w:r>
      <w:r w:rsidR="00A9179A">
        <w:rPr>
          <w:rFonts w:ascii="Segoe UI" w:hAnsi="Segoe UI" w:cs="Segoe UI"/>
          <w:sz w:val="20"/>
          <w:szCs w:val="20"/>
        </w:rPr>
        <w:t>.</w:t>
      </w:r>
    </w:p>
    <w:p w:rsidR="00727A4C" w:rsidRPr="00F202F5" w:rsidRDefault="00727A4C" w:rsidP="00727A4C">
      <w:pPr>
        <w:jc w:val="both"/>
        <w:rPr>
          <w:rFonts w:ascii="Segoe UI" w:hAnsi="Segoe UI" w:cs="Segoe UI"/>
          <w:sz w:val="20"/>
          <w:szCs w:val="20"/>
        </w:rPr>
      </w:pPr>
      <w:r>
        <w:rPr>
          <w:noProof/>
          <w:lang w:eastAsia="es-CL"/>
        </w:rPr>
        <w:drawing>
          <wp:inline distT="0" distB="0" distL="0" distR="0" wp14:anchorId="5F1583CC" wp14:editId="576E1588">
            <wp:extent cx="4619508" cy="31337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4561" cy="3150720"/>
                    </a:xfrm>
                    <a:prstGeom prst="rect">
                      <a:avLst/>
                    </a:prstGeom>
                  </pic:spPr>
                </pic:pic>
              </a:graphicData>
            </a:graphic>
          </wp:inline>
        </w:drawing>
      </w:r>
    </w:p>
    <w:p w:rsidR="00727A4C" w:rsidRDefault="00AE2378" w:rsidP="00727A4C">
      <w:pPr>
        <w:jc w:val="both"/>
        <w:rPr>
          <w:rFonts w:ascii="Segoe UI" w:hAnsi="Segoe UI" w:cs="Segoe UI"/>
          <w:b/>
          <w:sz w:val="20"/>
          <w:szCs w:val="20"/>
        </w:rPr>
      </w:pPr>
      <w:r>
        <w:rPr>
          <w:rFonts w:ascii="Segoe UI" w:hAnsi="Segoe UI" w:cs="Segoe UI"/>
          <w:b/>
          <w:sz w:val="20"/>
          <w:szCs w:val="20"/>
        </w:rPr>
        <w:t>D</w:t>
      </w:r>
      <w:r w:rsidR="00A9179A">
        <w:rPr>
          <w:rFonts w:ascii="Segoe UI" w:hAnsi="Segoe UI" w:cs="Segoe UI"/>
          <w:b/>
          <w:sz w:val="20"/>
          <w:szCs w:val="20"/>
        </w:rPr>
        <w:t>ESPACHAR COMPONENTE</w:t>
      </w:r>
    </w:p>
    <w:p w:rsidR="00727A4C" w:rsidRDefault="00727A4C" w:rsidP="00727A4C">
      <w:pPr>
        <w:jc w:val="both"/>
        <w:rPr>
          <w:rFonts w:ascii="Segoe UI" w:hAnsi="Segoe UI" w:cs="Segoe UI"/>
          <w:sz w:val="20"/>
          <w:szCs w:val="20"/>
        </w:rPr>
      </w:pPr>
      <w:r>
        <w:rPr>
          <w:rFonts w:ascii="Segoe UI" w:hAnsi="Segoe UI" w:cs="Segoe UI"/>
          <w:sz w:val="20"/>
          <w:szCs w:val="20"/>
        </w:rPr>
        <w:t>Acá se procede a coordinar con el cliente una fecha real</w:t>
      </w:r>
      <w:r w:rsidR="00AE2378">
        <w:rPr>
          <w:rFonts w:ascii="Segoe UI" w:hAnsi="Segoe UI" w:cs="Segoe UI"/>
          <w:sz w:val="20"/>
          <w:szCs w:val="20"/>
        </w:rPr>
        <w:t xml:space="preserve">izar el despacho del componente, dejando registros de fecha acordada de traslado para un correcto agendamiento de transportes y equipos de apoyo. </w:t>
      </w:r>
      <w:r>
        <w:rPr>
          <w:noProof/>
          <w:lang w:eastAsia="es-CL"/>
        </w:rPr>
        <w:drawing>
          <wp:inline distT="0" distB="0" distL="0" distR="0" wp14:anchorId="353CD5E1" wp14:editId="79E5D98C">
            <wp:extent cx="5611293" cy="3084394"/>
            <wp:effectExtent l="0" t="0" r="889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1831" cy="3134161"/>
                    </a:xfrm>
                    <a:prstGeom prst="rect">
                      <a:avLst/>
                    </a:prstGeom>
                  </pic:spPr>
                </pic:pic>
              </a:graphicData>
            </a:graphic>
          </wp:inline>
        </w:drawing>
      </w:r>
    </w:p>
    <w:p w:rsidR="000108BD" w:rsidRDefault="000108BD" w:rsidP="00727A4C">
      <w:pPr>
        <w:jc w:val="both"/>
        <w:rPr>
          <w:rFonts w:ascii="Segoe UI" w:hAnsi="Segoe UI" w:cs="Segoe UI"/>
          <w:b/>
          <w:sz w:val="20"/>
          <w:szCs w:val="20"/>
        </w:rPr>
      </w:pPr>
    </w:p>
    <w:p w:rsidR="000108BD" w:rsidRDefault="000108BD" w:rsidP="00727A4C">
      <w:pPr>
        <w:jc w:val="both"/>
        <w:rPr>
          <w:rFonts w:ascii="Segoe UI" w:hAnsi="Segoe UI" w:cs="Segoe UI"/>
          <w:b/>
          <w:sz w:val="20"/>
          <w:szCs w:val="20"/>
        </w:rPr>
      </w:pPr>
    </w:p>
    <w:p w:rsidR="000108BD" w:rsidRDefault="000108BD" w:rsidP="00727A4C">
      <w:pPr>
        <w:jc w:val="both"/>
        <w:rPr>
          <w:rFonts w:ascii="Segoe UI" w:hAnsi="Segoe UI" w:cs="Segoe UI"/>
          <w:b/>
          <w:sz w:val="20"/>
          <w:szCs w:val="20"/>
        </w:rPr>
      </w:pPr>
    </w:p>
    <w:p w:rsidR="000108BD" w:rsidRDefault="000108BD" w:rsidP="00727A4C">
      <w:pPr>
        <w:jc w:val="both"/>
        <w:rPr>
          <w:rFonts w:ascii="Segoe UI" w:hAnsi="Segoe UI" w:cs="Segoe UI"/>
          <w:b/>
          <w:sz w:val="20"/>
          <w:szCs w:val="20"/>
        </w:rPr>
      </w:pPr>
    </w:p>
    <w:p w:rsidR="000108BD" w:rsidRDefault="000108BD" w:rsidP="00727A4C">
      <w:pPr>
        <w:jc w:val="both"/>
        <w:rPr>
          <w:rFonts w:ascii="Segoe UI" w:hAnsi="Segoe UI" w:cs="Segoe UI"/>
          <w:b/>
          <w:sz w:val="20"/>
          <w:szCs w:val="20"/>
        </w:rPr>
      </w:pPr>
    </w:p>
    <w:p w:rsidR="000108BD" w:rsidRDefault="000108BD" w:rsidP="00727A4C">
      <w:pPr>
        <w:jc w:val="both"/>
        <w:rPr>
          <w:rFonts w:ascii="Segoe UI" w:hAnsi="Segoe UI" w:cs="Segoe UI"/>
          <w:b/>
          <w:sz w:val="20"/>
          <w:szCs w:val="20"/>
        </w:rPr>
      </w:pPr>
    </w:p>
    <w:p w:rsidR="000108BD" w:rsidRDefault="000108BD" w:rsidP="00727A4C">
      <w:pPr>
        <w:jc w:val="both"/>
        <w:rPr>
          <w:rFonts w:ascii="Segoe UI" w:hAnsi="Segoe UI" w:cs="Segoe UI"/>
          <w:b/>
          <w:sz w:val="20"/>
          <w:szCs w:val="20"/>
        </w:rPr>
      </w:pPr>
    </w:p>
    <w:p w:rsidR="000108BD" w:rsidRDefault="000108BD" w:rsidP="00727A4C">
      <w:pPr>
        <w:jc w:val="both"/>
        <w:rPr>
          <w:rFonts w:ascii="Segoe UI" w:hAnsi="Segoe UI" w:cs="Segoe UI"/>
          <w:b/>
          <w:sz w:val="20"/>
          <w:szCs w:val="20"/>
        </w:rPr>
      </w:pPr>
    </w:p>
    <w:p w:rsidR="000108BD" w:rsidRDefault="000108BD" w:rsidP="00727A4C">
      <w:pPr>
        <w:jc w:val="both"/>
        <w:rPr>
          <w:rFonts w:ascii="Segoe UI" w:hAnsi="Segoe UI" w:cs="Segoe UI"/>
          <w:b/>
          <w:sz w:val="20"/>
          <w:szCs w:val="20"/>
        </w:rPr>
      </w:pPr>
    </w:p>
    <w:p w:rsidR="000108BD" w:rsidRDefault="000108BD" w:rsidP="00727A4C">
      <w:pPr>
        <w:jc w:val="both"/>
        <w:rPr>
          <w:rFonts w:ascii="Segoe UI" w:hAnsi="Segoe UI" w:cs="Segoe UI"/>
          <w:b/>
          <w:sz w:val="20"/>
          <w:szCs w:val="20"/>
        </w:rPr>
      </w:pPr>
    </w:p>
    <w:p w:rsidR="000108BD" w:rsidRDefault="000108BD" w:rsidP="00727A4C">
      <w:pPr>
        <w:jc w:val="both"/>
        <w:rPr>
          <w:rFonts w:ascii="Segoe UI" w:hAnsi="Segoe UI" w:cs="Segoe UI"/>
          <w:b/>
          <w:sz w:val="20"/>
          <w:szCs w:val="20"/>
        </w:rPr>
      </w:pPr>
    </w:p>
    <w:p w:rsidR="000108BD" w:rsidRDefault="000108BD" w:rsidP="00727A4C">
      <w:pPr>
        <w:jc w:val="both"/>
        <w:rPr>
          <w:rFonts w:ascii="Segoe UI" w:hAnsi="Segoe UI" w:cs="Segoe UI"/>
          <w:b/>
          <w:sz w:val="20"/>
          <w:szCs w:val="20"/>
        </w:rPr>
      </w:pPr>
    </w:p>
    <w:p w:rsidR="000108BD" w:rsidRDefault="000108BD" w:rsidP="00727A4C">
      <w:pPr>
        <w:jc w:val="both"/>
        <w:rPr>
          <w:rFonts w:ascii="Segoe UI" w:hAnsi="Segoe UI" w:cs="Segoe UI"/>
          <w:b/>
          <w:sz w:val="20"/>
          <w:szCs w:val="20"/>
        </w:rPr>
      </w:pPr>
    </w:p>
    <w:p w:rsidR="000108BD" w:rsidRDefault="000108BD" w:rsidP="00727A4C">
      <w:pPr>
        <w:jc w:val="both"/>
        <w:rPr>
          <w:rFonts w:ascii="Segoe UI" w:hAnsi="Segoe UI" w:cs="Segoe UI"/>
          <w:b/>
          <w:sz w:val="20"/>
          <w:szCs w:val="20"/>
        </w:rPr>
      </w:pPr>
    </w:p>
    <w:p w:rsidR="000108BD" w:rsidRDefault="000108BD" w:rsidP="00727A4C">
      <w:pPr>
        <w:jc w:val="both"/>
        <w:rPr>
          <w:rFonts w:ascii="Segoe UI" w:hAnsi="Segoe UI" w:cs="Segoe UI"/>
          <w:b/>
          <w:sz w:val="20"/>
          <w:szCs w:val="20"/>
        </w:rPr>
      </w:pPr>
    </w:p>
    <w:p w:rsidR="00AE2378" w:rsidRDefault="00AE2378" w:rsidP="00727A4C">
      <w:pPr>
        <w:jc w:val="both"/>
        <w:rPr>
          <w:rFonts w:ascii="Segoe UI" w:hAnsi="Segoe UI" w:cs="Segoe UI"/>
          <w:b/>
          <w:sz w:val="20"/>
          <w:szCs w:val="20"/>
        </w:rPr>
      </w:pPr>
      <w:bookmarkStart w:id="0" w:name="_GoBack"/>
      <w:bookmarkEnd w:id="0"/>
      <w:r>
        <w:rPr>
          <w:rFonts w:ascii="Segoe UI" w:hAnsi="Segoe UI" w:cs="Segoe UI"/>
          <w:b/>
          <w:sz w:val="20"/>
          <w:szCs w:val="20"/>
        </w:rPr>
        <w:t>MODELO DE PLANIFICACION.</w:t>
      </w:r>
    </w:p>
    <w:p w:rsidR="00AE2378" w:rsidRDefault="00AE2378" w:rsidP="00727A4C">
      <w:pPr>
        <w:jc w:val="both"/>
        <w:rPr>
          <w:rFonts w:ascii="Segoe UI" w:hAnsi="Segoe UI" w:cs="Segoe UI"/>
          <w:b/>
          <w:sz w:val="20"/>
          <w:szCs w:val="20"/>
        </w:rPr>
      </w:pPr>
    </w:p>
    <w:p w:rsidR="00AE2378" w:rsidRDefault="00AE2378" w:rsidP="00727A4C">
      <w:pPr>
        <w:jc w:val="both"/>
        <w:rPr>
          <w:rFonts w:ascii="Segoe UI" w:hAnsi="Segoe UI" w:cs="Segoe UI"/>
          <w:sz w:val="20"/>
          <w:szCs w:val="20"/>
        </w:rPr>
      </w:pPr>
      <w:r>
        <w:rPr>
          <w:rFonts w:ascii="Segoe UI" w:hAnsi="Segoe UI" w:cs="Segoe UI"/>
          <w:sz w:val="20"/>
          <w:szCs w:val="20"/>
        </w:rPr>
        <w:t>Dentro de todo el proceso de reparación propuesto se establecen una serie de hitos en los cuales es necesario contar con la información correcta y a tiempo</w:t>
      </w:r>
      <w:r w:rsidR="00F50DD4">
        <w:rPr>
          <w:rFonts w:ascii="Segoe UI" w:hAnsi="Segoe UI" w:cs="Segoe UI"/>
          <w:sz w:val="20"/>
          <w:szCs w:val="20"/>
        </w:rPr>
        <w:t>, todo esto</w:t>
      </w:r>
      <w:r>
        <w:rPr>
          <w:rFonts w:ascii="Segoe UI" w:hAnsi="Segoe UI" w:cs="Segoe UI"/>
          <w:sz w:val="20"/>
          <w:szCs w:val="20"/>
        </w:rPr>
        <w:t xml:space="preserve"> para poder analizar las consecuencias de los atrasos o cambios de costos que puedan producirse y </w:t>
      </w:r>
      <w:r w:rsidR="00F50DD4">
        <w:rPr>
          <w:rFonts w:ascii="Segoe UI" w:hAnsi="Segoe UI" w:cs="Segoe UI"/>
          <w:sz w:val="20"/>
          <w:szCs w:val="20"/>
        </w:rPr>
        <w:t>el impacto que esto tendría en los distintos trabajos que se llevan a cabo en paralelo.</w:t>
      </w:r>
    </w:p>
    <w:p w:rsidR="00F50DD4" w:rsidRDefault="00F50DD4" w:rsidP="00727A4C">
      <w:pPr>
        <w:jc w:val="both"/>
        <w:rPr>
          <w:rFonts w:ascii="Segoe UI" w:hAnsi="Segoe UI" w:cs="Segoe UI"/>
          <w:sz w:val="20"/>
          <w:szCs w:val="20"/>
        </w:rPr>
      </w:pPr>
      <w:r>
        <w:rPr>
          <w:rFonts w:ascii="Segoe UI" w:hAnsi="Segoe UI" w:cs="Segoe UI"/>
          <w:sz w:val="20"/>
          <w:szCs w:val="20"/>
        </w:rPr>
        <w:t>Dentro del orden de la información se hace necesario revisar, formalizar y parametrizar los criterios que son utilizados actualmente para decidir que trabajos tienen prioridad, todo para lograr una línea base clara y transparente al momento de tomar la decisión de que trabajo apuramos o decidimos retrasar al asignar los recursos disponibles.</w:t>
      </w:r>
    </w:p>
    <w:p w:rsidR="00F50DD4" w:rsidRDefault="00F50DD4" w:rsidP="00727A4C">
      <w:pPr>
        <w:jc w:val="both"/>
        <w:rPr>
          <w:rFonts w:ascii="Segoe UI" w:hAnsi="Segoe UI" w:cs="Segoe UI"/>
          <w:sz w:val="20"/>
          <w:szCs w:val="20"/>
        </w:rPr>
      </w:pPr>
      <w:r>
        <w:rPr>
          <w:rFonts w:ascii="Segoe UI" w:hAnsi="Segoe UI" w:cs="Segoe UI"/>
          <w:sz w:val="20"/>
          <w:szCs w:val="20"/>
        </w:rPr>
        <w:t>Nuestra propuesta para este punto se basa en los conceptos de priorización y envejecimiento de los trabajos en proceso, por medio de la asignación de puntajes para ordenar de forma más ágil la línea de trabajo en los distintos talleres según centro de trabajo.</w:t>
      </w:r>
    </w:p>
    <w:p w:rsidR="00F50DD4" w:rsidRDefault="00F50DD4" w:rsidP="00727A4C">
      <w:pPr>
        <w:jc w:val="both"/>
        <w:rPr>
          <w:noProof/>
          <w:lang w:eastAsia="es-CL"/>
        </w:rPr>
      </w:pPr>
    </w:p>
    <w:p w:rsidR="00F50DD4" w:rsidRDefault="00F50DD4" w:rsidP="00F50DD4">
      <w:pPr>
        <w:jc w:val="center"/>
        <w:rPr>
          <w:rFonts w:ascii="Segoe UI" w:hAnsi="Segoe UI" w:cs="Segoe UI"/>
          <w:sz w:val="20"/>
          <w:szCs w:val="20"/>
        </w:rPr>
      </w:pPr>
      <w:r>
        <w:rPr>
          <w:noProof/>
          <w:lang w:eastAsia="es-CL"/>
        </w:rPr>
        <w:drawing>
          <wp:inline distT="0" distB="0" distL="0" distR="0" wp14:anchorId="3485F2E7" wp14:editId="7475173A">
            <wp:extent cx="5336275" cy="2950949"/>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360" t="19241" r="9521" b="9853"/>
                    <a:stretch/>
                  </pic:blipFill>
                  <pic:spPr bwMode="auto">
                    <a:xfrm>
                      <a:off x="0" y="0"/>
                      <a:ext cx="5360749" cy="2964483"/>
                    </a:xfrm>
                    <a:prstGeom prst="rect">
                      <a:avLst/>
                    </a:prstGeom>
                    <a:ln>
                      <a:noFill/>
                    </a:ln>
                    <a:extLst>
                      <a:ext uri="{53640926-AAD7-44D8-BBD7-CCE9431645EC}">
                        <a14:shadowObscured xmlns:a14="http://schemas.microsoft.com/office/drawing/2010/main"/>
                      </a:ext>
                    </a:extLst>
                  </pic:spPr>
                </pic:pic>
              </a:graphicData>
            </a:graphic>
          </wp:inline>
        </w:drawing>
      </w:r>
    </w:p>
    <w:p w:rsidR="00F50DD4" w:rsidRDefault="00F50DD4" w:rsidP="00727A4C">
      <w:pPr>
        <w:jc w:val="both"/>
        <w:rPr>
          <w:rFonts w:ascii="Segoe UI" w:hAnsi="Segoe UI" w:cs="Segoe UI"/>
          <w:sz w:val="20"/>
          <w:szCs w:val="20"/>
        </w:rPr>
      </w:pPr>
    </w:p>
    <w:p w:rsidR="00F50DD4" w:rsidRDefault="00083168" w:rsidP="00727A4C">
      <w:pPr>
        <w:jc w:val="both"/>
        <w:rPr>
          <w:rFonts w:ascii="Segoe UI" w:hAnsi="Segoe UI" w:cs="Segoe UI"/>
          <w:sz w:val="20"/>
          <w:szCs w:val="20"/>
        </w:rPr>
      </w:pPr>
      <w:r>
        <w:rPr>
          <w:rFonts w:ascii="Segoe UI" w:hAnsi="Segoe UI" w:cs="Segoe UI"/>
          <w:sz w:val="20"/>
          <w:szCs w:val="20"/>
        </w:rPr>
        <w:t>Se debe mencionar el concepto de “</w:t>
      </w:r>
      <w:proofErr w:type="spellStart"/>
      <w:r>
        <w:rPr>
          <w:rFonts w:ascii="Segoe UI" w:hAnsi="Segoe UI" w:cs="Segoe UI"/>
          <w:sz w:val="20"/>
          <w:szCs w:val="20"/>
        </w:rPr>
        <w:t>Pushing</w:t>
      </w:r>
      <w:proofErr w:type="spellEnd"/>
      <w:r>
        <w:rPr>
          <w:rFonts w:ascii="Segoe UI" w:hAnsi="Segoe UI" w:cs="Segoe UI"/>
          <w:sz w:val="20"/>
          <w:szCs w:val="20"/>
        </w:rPr>
        <w:t>” de trabajos que refiere a los trabajos que se salen de las políticas normales de la empresa y toman prioridad por conceptos urgencias o proyecciones comerciales futuras.</w:t>
      </w:r>
    </w:p>
    <w:p w:rsidR="00083168" w:rsidRDefault="00083168" w:rsidP="00727A4C">
      <w:pPr>
        <w:jc w:val="both"/>
        <w:rPr>
          <w:noProof/>
          <w:lang w:eastAsia="es-CL"/>
        </w:rPr>
      </w:pPr>
    </w:p>
    <w:p w:rsidR="00083168" w:rsidRDefault="00083168" w:rsidP="00727A4C">
      <w:pPr>
        <w:jc w:val="both"/>
        <w:rPr>
          <w:noProof/>
          <w:lang w:eastAsia="es-CL"/>
        </w:rPr>
      </w:pPr>
    </w:p>
    <w:p w:rsidR="00083168" w:rsidRDefault="00083168" w:rsidP="00727A4C">
      <w:pPr>
        <w:jc w:val="both"/>
        <w:rPr>
          <w:noProof/>
          <w:lang w:eastAsia="es-CL"/>
        </w:rPr>
      </w:pPr>
    </w:p>
    <w:p w:rsidR="00083168" w:rsidRDefault="00083168" w:rsidP="00727A4C">
      <w:pPr>
        <w:jc w:val="both"/>
        <w:rPr>
          <w:noProof/>
          <w:lang w:eastAsia="es-CL"/>
        </w:rPr>
      </w:pPr>
    </w:p>
    <w:p w:rsidR="00083168" w:rsidRPr="00AE2378" w:rsidRDefault="00083168" w:rsidP="00727A4C">
      <w:pPr>
        <w:jc w:val="both"/>
        <w:rPr>
          <w:rFonts w:ascii="Segoe UI" w:hAnsi="Segoe UI" w:cs="Segoe UI"/>
          <w:sz w:val="20"/>
          <w:szCs w:val="20"/>
        </w:rPr>
      </w:pPr>
      <w:r>
        <w:rPr>
          <w:noProof/>
          <w:lang w:eastAsia="es-CL"/>
        </w:rPr>
        <w:drawing>
          <wp:inline distT="0" distB="0" distL="0" distR="0" wp14:anchorId="2889466E" wp14:editId="51ED01DE">
            <wp:extent cx="5381625" cy="3060161"/>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727" t="17511" r="8998" b="9421"/>
                    <a:stretch/>
                  </pic:blipFill>
                  <pic:spPr bwMode="auto">
                    <a:xfrm>
                      <a:off x="0" y="0"/>
                      <a:ext cx="5391600" cy="3065833"/>
                    </a:xfrm>
                    <a:prstGeom prst="rect">
                      <a:avLst/>
                    </a:prstGeom>
                    <a:ln>
                      <a:noFill/>
                    </a:ln>
                    <a:extLst>
                      <a:ext uri="{53640926-AAD7-44D8-BBD7-CCE9431645EC}">
                        <a14:shadowObscured xmlns:a14="http://schemas.microsoft.com/office/drawing/2010/main"/>
                      </a:ext>
                    </a:extLst>
                  </pic:spPr>
                </pic:pic>
              </a:graphicData>
            </a:graphic>
          </wp:inline>
        </w:drawing>
      </w:r>
    </w:p>
    <w:p w:rsidR="00727A4C" w:rsidRDefault="00083168" w:rsidP="00DB470D">
      <w:pPr>
        <w:jc w:val="both"/>
        <w:rPr>
          <w:rFonts w:ascii="Segoe UI" w:hAnsi="Segoe UI" w:cs="Segoe UI"/>
          <w:sz w:val="20"/>
          <w:szCs w:val="20"/>
        </w:rPr>
      </w:pPr>
      <w:r>
        <w:rPr>
          <w:rFonts w:ascii="Segoe UI" w:hAnsi="Segoe UI" w:cs="Segoe UI"/>
          <w:sz w:val="20"/>
          <w:szCs w:val="20"/>
        </w:rPr>
        <w:t>Como se mencionó en el párrafo anterior, la priorización de los trabajos debe ser generada por la parametrización de conceptos como: valor del trabajo, importancia del cliente para la empresa (en términos de facturación), importancia del cliente para el área y sucursal, entre otros conceptos tanto comerciales como capacidades de producción. Lo cual nos podrá otorgar una cierta puntuación del trabajo que definirá la importancia dentro de la planta.</w:t>
      </w:r>
    </w:p>
    <w:p w:rsidR="00083168" w:rsidRDefault="00083168" w:rsidP="00DB470D">
      <w:pPr>
        <w:jc w:val="both"/>
        <w:rPr>
          <w:noProof/>
          <w:lang w:eastAsia="es-CL"/>
        </w:rPr>
      </w:pPr>
    </w:p>
    <w:p w:rsidR="00083168" w:rsidRDefault="00083168" w:rsidP="00DB470D">
      <w:pPr>
        <w:jc w:val="both"/>
        <w:rPr>
          <w:rFonts w:ascii="Segoe UI" w:hAnsi="Segoe UI" w:cs="Segoe UI"/>
          <w:sz w:val="20"/>
          <w:szCs w:val="20"/>
        </w:rPr>
      </w:pPr>
      <w:r>
        <w:rPr>
          <w:noProof/>
          <w:lang w:eastAsia="es-CL"/>
        </w:rPr>
        <w:drawing>
          <wp:inline distT="0" distB="0" distL="0" distR="0" wp14:anchorId="060ACC91" wp14:editId="3E26F022">
            <wp:extent cx="5391397" cy="305270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787" t="19562" r="9011" b="8761"/>
                    <a:stretch/>
                  </pic:blipFill>
                  <pic:spPr bwMode="auto">
                    <a:xfrm>
                      <a:off x="0" y="0"/>
                      <a:ext cx="5402682" cy="3059098"/>
                    </a:xfrm>
                    <a:prstGeom prst="rect">
                      <a:avLst/>
                    </a:prstGeom>
                    <a:ln>
                      <a:noFill/>
                    </a:ln>
                    <a:extLst>
                      <a:ext uri="{53640926-AAD7-44D8-BBD7-CCE9431645EC}">
                        <a14:shadowObscured xmlns:a14="http://schemas.microsoft.com/office/drawing/2010/main"/>
                      </a:ext>
                    </a:extLst>
                  </pic:spPr>
                </pic:pic>
              </a:graphicData>
            </a:graphic>
          </wp:inline>
        </w:drawing>
      </w:r>
    </w:p>
    <w:p w:rsidR="00083168" w:rsidRDefault="00083168" w:rsidP="00DB470D">
      <w:pPr>
        <w:jc w:val="both"/>
        <w:rPr>
          <w:rFonts w:ascii="Segoe UI" w:hAnsi="Segoe UI" w:cs="Segoe UI"/>
          <w:sz w:val="20"/>
          <w:szCs w:val="20"/>
        </w:rPr>
      </w:pPr>
      <w:r>
        <w:rPr>
          <w:rFonts w:ascii="Segoe UI" w:hAnsi="Segoe UI" w:cs="Segoe UI"/>
          <w:sz w:val="20"/>
          <w:szCs w:val="20"/>
        </w:rPr>
        <w:t xml:space="preserve">El envejecimiento de OT, hace referencia </w:t>
      </w:r>
      <w:r w:rsidR="00D635C5">
        <w:rPr>
          <w:rFonts w:ascii="Segoe UI" w:hAnsi="Segoe UI" w:cs="Segoe UI"/>
          <w:sz w:val="20"/>
          <w:szCs w:val="20"/>
        </w:rPr>
        <w:t>al</w:t>
      </w:r>
      <w:r>
        <w:rPr>
          <w:rFonts w:ascii="Segoe UI" w:hAnsi="Segoe UI" w:cs="Segoe UI"/>
          <w:sz w:val="20"/>
          <w:szCs w:val="20"/>
        </w:rPr>
        <w:t xml:space="preserve"> aumento de puntuación </w:t>
      </w:r>
      <w:r w:rsidR="00D635C5">
        <w:rPr>
          <w:rFonts w:ascii="Segoe UI" w:hAnsi="Segoe UI" w:cs="Segoe UI"/>
          <w:sz w:val="20"/>
          <w:szCs w:val="20"/>
        </w:rPr>
        <w:t>referencial producido por atrasos o postergaciones del trabajo, por el ingreso de trabajos con mayor importancia a la cola de procesos.</w:t>
      </w:r>
    </w:p>
    <w:p w:rsidR="00D635C5" w:rsidRDefault="00D635C5" w:rsidP="00DB470D">
      <w:pPr>
        <w:jc w:val="both"/>
        <w:rPr>
          <w:noProof/>
          <w:lang w:eastAsia="es-CL"/>
        </w:rPr>
      </w:pPr>
    </w:p>
    <w:p w:rsidR="00D635C5" w:rsidRDefault="00D635C5" w:rsidP="00DB470D">
      <w:pPr>
        <w:jc w:val="both"/>
        <w:rPr>
          <w:rFonts w:ascii="Segoe UI" w:hAnsi="Segoe UI" w:cs="Segoe UI"/>
          <w:sz w:val="20"/>
          <w:szCs w:val="20"/>
        </w:rPr>
      </w:pPr>
      <w:r>
        <w:rPr>
          <w:noProof/>
          <w:lang w:eastAsia="es-CL"/>
        </w:rPr>
        <w:drawing>
          <wp:inline distT="0" distB="0" distL="0" distR="0" wp14:anchorId="574325C8" wp14:editId="7B577A89">
            <wp:extent cx="5533901" cy="3040733"/>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624" t="20503" r="9540" b="9321"/>
                    <a:stretch/>
                  </pic:blipFill>
                  <pic:spPr bwMode="auto">
                    <a:xfrm>
                      <a:off x="0" y="0"/>
                      <a:ext cx="5548599" cy="3048809"/>
                    </a:xfrm>
                    <a:prstGeom prst="rect">
                      <a:avLst/>
                    </a:prstGeom>
                    <a:ln>
                      <a:noFill/>
                    </a:ln>
                    <a:extLst>
                      <a:ext uri="{53640926-AAD7-44D8-BBD7-CCE9431645EC}">
                        <a14:shadowObscured xmlns:a14="http://schemas.microsoft.com/office/drawing/2010/main"/>
                      </a:ext>
                    </a:extLst>
                  </pic:spPr>
                </pic:pic>
              </a:graphicData>
            </a:graphic>
          </wp:inline>
        </w:drawing>
      </w:r>
    </w:p>
    <w:p w:rsidR="00D635C5" w:rsidRDefault="00D635C5" w:rsidP="00DB470D">
      <w:pPr>
        <w:jc w:val="both"/>
        <w:rPr>
          <w:rFonts w:ascii="Segoe UI" w:hAnsi="Segoe UI" w:cs="Segoe UI"/>
          <w:b/>
          <w:sz w:val="20"/>
          <w:szCs w:val="20"/>
        </w:rPr>
      </w:pPr>
      <w:r w:rsidRPr="00D635C5">
        <w:rPr>
          <w:rFonts w:ascii="Segoe UI" w:hAnsi="Segoe UI" w:cs="Segoe UI"/>
          <w:b/>
          <w:sz w:val="20"/>
          <w:szCs w:val="20"/>
        </w:rPr>
        <w:t>Conclusión:</w:t>
      </w:r>
      <w:r>
        <w:rPr>
          <w:rFonts w:ascii="Segoe UI" w:hAnsi="Segoe UI" w:cs="Segoe UI"/>
          <w:b/>
          <w:sz w:val="20"/>
          <w:szCs w:val="20"/>
        </w:rPr>
        <w:t xml:space="preserve"> </w:t>
      </w:r>
    </w:p>
    <w:p w:rsidR="00D635C5" w:rsidRPr="00D635C5" w:rsidRDefault="00D635C5" w:rsidP="00DB470D">
      <w:pPr>
        <w:jc w:val="both"/>
        <w:rPr>
          <w:rFonts w:ascii="Segoe UI" w:hAnsi="Segoe UI" w:cs="Segoe UI"/>
          <w:sz w:val="20"/>
          <w:szCs w:val="20"/>
        </w:rPr>
      </w:pPr>
      <w:r>
        <w:rPr>
          <w:rFonts w:ascii="Segoe UI" w:hAnsi="Segoe UI" w:cs="Segoe UI"/>
          <w:sz w:val="20"/>
          <w:szCs w:val="20"/>
        </w:rPr>
        <w:t xml:space="preserve">En conjunto todos los conceptos y procesos mencionados anteriormente nos permitirá generar un ordenamiento de los equipos en proceso en especial cuando se genera una alta carga de trabajo, donde la parametrización de los datos nos permitirá realizar simulaciones con los distintos escenarios posibles, y así tomar decisiones a tiempo con tal de bajar la tasa de incidencia en atrasos en trabajos importantes sin afectar en gran medida trabajos con menor importancia. </w:t>
      </w:r>
    </w:p>
    <w:sectPr w:rsidR="00D635C5" w:rsidRPr="00D635C5" w:rsidSect="002C5F47">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974"/>
    <w:rsid w:val="000108BD"/>
    <w:rsid w:val="00061C65"/>
    <w:rsid w:val="00083168"/>
    <w:rsid w:val="00115E93"/>
    <w:rsid w:val="001A420D"/>
    <w:rsid w:val="001B2E2D"/>
    <w:rsid w:val="002C5F47"/>
    <w:rsid w:val="002D5E2E"/>
    <w:rsid w:val="00331BC3"/>
    <w:rsid w:val="0035723A"/>
    <w:rsid w:val="004856E9"/>
    <w:rsid w:val="004F6807"/>
    <w:rsid w:val="0050044C"/>
    <w:rsid w:val="00532A0E"/>
    <w:rsid w:val="005928E1"/>
    <w:rsid w:val="005A3DDA"/>
    <w:rsid w:val="005B2265"/>
    <w:rsid w:val="006233BC"/>
    <w:rsid w:val="006B275E"/>
    <w:rsid w:val="00727A4C"/>
    <w:rsid w:val="008547DA"/>
    <w:rsid w:val="00913587"/>
    <w:rsid w:val="00935C99"/>
    <w:rsid w:val="00A673E4"/>
    <w:rsid w:val="00A9179A"/>
    <w:rsid w:val="00A93CA8"/>
    <w:rsid w:val="00AC7B5A"/>
    <w:rsid w:val="00AD253E"/>
    <w:rsid w:val="00AE2378"/>
    <w:rsid w:val="00B806DB"/>
    <w:rsid w:val="00BC7671"/>
    <w:rsid w:val="00D635C5"/>
    <w:rsid w:val="00DB470D"/>
    <w:rsid w:val="00DE2A9F"/>
    <w:rsid w:val="00E339EE"/>
    <w:rsid w:val="00E856D9"/>
    <w:rsid w:val="00EF5DE0"/>
    <w:rsid w:val="00F14974"/>
    <w:rsid w:val="00F50DD4"/>
    <w:rsid w:val="00F576D5"/>
    <w:rsid w:val="00F6704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BE33F5-B7A9-41DE-B7F7-1313530F7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B275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275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66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10</Pages>
  <Words>1012</Words>
  <Characters>5568</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Hernan Cares Abarca</dc:creator>
  <cp:keywords/>
  <dc:description/>
  <cp:lastModifiedBy>Gabriel Medina Aguilera</cp:lastModifiedBy>
  <cp:revision>10</cp:revision>
  <cp:lastPrinted>2016-07-06T14:17:00Z</cp:lastPrinted>
  <dcterms:created xsi:type="dcterms:W3CDTF">2016-06-30T19:54:00Z</dcterms:created>
  <dcterms:modified xsi:type="dcterms:W3CDTF">2016-07-07T12:05:00Z</dcterms:modified>
</cp:coreProperties>
</file>