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0816" w14:textId="5C3B45C0" w:rsidR="00AF4513" w:rsidRDefault="00AF4513">
      <w:hyperlink r:id="rId4" w:history="1">
        <w:r w:rsidRPr="0096298F">
          <w:rPr>
            <w:rStyle w:val="Hipervnculo"/>
          </w:rPr>
          <w:t>https://www.figma.com/file/z012sv6HXVJ4uBcC8qAJMN/Pr%C3%A1ctica-4</w:t>
        </w:r>
      </w:hyperlink>
    </w:p>
    <w:p w14:paraId="42DA3552" w14:textId="77777777" w:rsidR="00AF4513" w:rsidRDefault="00AF4513"/>
    <w:sectPr w:rsidR="00AF4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13"/>
    <w:rsid w:val="00A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848A"/>
  <w15:chartTrackingRefBased/>
  <w15:docId w15:val="{B3F3D43E-F5D8-42AF-A330-7735779C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45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4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z012sv6HXVJ4uBcC8qAJMN/Pr%C3%A1ctica-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Saavedra Quezada</dc:creator>
  <cp:keywords/>
  <dc:description/>
  <cp:lastModifiedBy>Eduardo Saavedra Quezada</cp:lastModifiedBy>
  <cp:revision>1</cp:revision>
  <dcterms:created xsi:type="dcterms:W3CDTF">2022-02-26T04:01:00Z</dcterms:created>
  <dcterms:modified xsi:type="dcterms:W3CDTF">2022-02-26T04:08:00Z</dcterms:modified>
</cp:coreProperties>
</file>