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DB166" w14:textId="77777777" w:rsidR="00AD1154" w:rsidRPr="00F45E97" w:rsidRDefault="00AD1154">
      <w:pPr>
        <w:spacing w:line="360" w:lineRule="auto"/>
        <w:jc w:val="both"/>
        <w:rPr>
          <w:rFonts w:eastAsia="Arial"/>
          <w:sz w:val="24"/>
          <w:szCs w:val="24"/>
        </w:rPr>
      </w:pPr>
    </w:p>
    <w:p w14:paraId="2C9B6B8D" w14:textId="77777777" w:rsidR="00AD1154" w:rsidRPr="00F45E97" w:rsidRDefault="00AD1154">
      <w:pPr>
        <w:spacing w:line="360" w:lineRule="auto"/>
        <w:jc w:val="both"/>
        <w:rPr>
          <w:rFonts w:eastAsia="Arial"/>
          <w:sz w:val="24"/>
          <w:szCs w:val="24"/>
        </w:rPr>
      </w:pPr>
    </w:p>
    <w:p w14:paraId="6179BD5D" w14:textId="77777777" w:rsidR="00AD1154" w:rsidRPr="00F45E97" w:rsidRDefault="000435A3">
      <w:pPr>
        <w:spacing w:line="360" w:lineRule="auto"/>
        <w:jc w:val="center"/>
        <w:rPr>
          <w:rFonts w:eastAsia="Arial"/>
          <w:b/>
          <w:sz w:val="24"/>
          <w:szCs w:val="24"/>
        </w:rPr>
      </w:pPr>
      <w:r w:rsidRPr="00F45E97">
        <w:rPr>
          <w:rFonts w:eastAsia="Arial"/>
          <w:b/>
          <w:sz w:val="24"/>
          <w:szCs w:val="24"/>
        </w:rPr>
        <w:t>PONTIFÍCIA UNIVERSIDADE CATÓLICA DE MINAS GERAIS</w:t>
      </w:r>
    </w:p>
    <w:p w14:paraId="16627B05" w14:textId="77777777" w:rsidR="00AD1154" w:rsidRPr="00F45E97" w:rsidRDefault="000435A3">
      <w:pPr>
        <w:spacing w:line="360" w:lineRule="auto"/>
        <w:jc w:val="center"/>
        <w:rPr>
          <w:rFonts w:eastAsia="Arial"/>
          <w:b/>
          <w:sz w:val="24"/>
          <w:szCs w:val="24"/>
        </w:rPr>
      </w:pPr>
      <w:r w:rsidRPr="00F45E97">
        <w:rPr>
          <w:rFonts w:eastAsia="Arial"/>
          <w:b/>
          <w:sz w:val="24"/>
          <w:szCs w:val="24"/>
        </w:rPr>
        <w:t>PUC Minas Virtual</w:t>
      </w:r>
    </w:p>
    <w:p w14:paraId="5B162750" w14:textId="6403EA0E" w:rsidR="00AD1154" w:rsidRPr="00F45E97" w:rsidRDefault="000435A3">
      <w:pPr>
        <w:spacing w:line="360" w:lineRule="auto"/>
        <w:jc w:val="center"/>
        <w:rPr>
          <w:rFonts w:eastAsia="Arial"/>
          <w:b/>
          <w:sz w:val="24"/>
          <w:szCs w:val="24"/>
        </w:rPr>
      </w:pPr>
      <w:r w:rsidRPr="00F45E97">
        <w:rPr>
          <w:rFonts w:eastAsia="Arial"/>
          <w:b/>
          <w:sz w:val="24"/>
          <w:szCs w:val="24"/>
        </w:rPr>
        <w:t xml:space="preserve">Pós-graduação </w:t>
      </w:r>
      <w:r w:rsidRPr="00F45E97">
        <w:rPr>
          <w:rFonts w:eastAsia="Arial"/>
          <w:b/>
          <w:i/>
          <w:sz w:val="24"/>
          <w:szCs w:val="24"/>
        </w:rPr>
        <w:t>Lato Sensu</w:t>
      </w:r>
      <w:r w:rsidRPr="00F45E97">
        <w:rPr>
          <w:rFonts w:eastAsia="Arial"/>
          <w:b/>
          <w:sz w:val="24"/>
          <w:szCs w:val="24"/>
        </w:rPr>
        <w:t xml:space="preserve"> em </w:t>
      </w:r>
      <w:r w:rsidR="00CB3D44" w:rsidRPr="00F45E97">
        <w:rPr>
          <w:rFonts w:eastAsia="Arial"/>
          <w:b/>
          <w:sz w:val="24"/>
          <w:szCs w:val="24"/>
        </w:rPr>
        <w:t>Arquitetura</w:t>
      </w:r>
      <w:r w:rsidRPr="00F45E97">
        <w:rPr>
          <w:rFonts w:eastAsia="Arial"/>
          <w:b/>
          <w:sz w:val="24"/>
          <w:szCs w:val="24"/>
        </w:rPr>
        <w:t xml:space="preserve"> de </w:t>
      </w:r>
      <w:r w:rsidRPr="00F45E97">
        <w:rPr>
          <w:rFonts w:eastAsia="Arial"/>
          <w:b/>
          <w:i/>
          <w:sz w:val="24"/>
          <w:szCs w:val="24"/>
        </w:rPr>
        <w:t>Software</w:t>
      </w:r>
      <w:r w:rsidR="00CB3D44" w:rsidRPr="00F45E97">
        <w:rPr>
          <w:rFonts w:eastAsia="Arial"/>
          <w:b/>
          <w:sz w:val="24"/>
          <w:szCs w:val="24"/>
        </w:rPr>
        <w:t xml:space="preserve"> Distribuído</w:t>
      </w:r>
      <w:r w:rsidRPr="00F45E97">
        <w:rPr>
          <w:rFonts w:eastAsia="Arial"/>
          <w:b/>
          <w:sz w:val="24"/>
          <w:szCs w:val="24"/>
        </w:rPr>
        <w:br/>
      </w:r>
    </w:p>
    <w:p w14:paraId="7BEF0040"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1AE98F70"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0D307CA7"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182AD8A7" w14:textId="77777777" w:rsidR="00AD1154" w:rsidRPr="00F45E97" w:rsidRDefault="00AD1154">
      <w:pPr>
        <w:pBdr>
          <w:top w:val="nil"/>
          <w:left w:val="nil"/>
          <w:bottom w:val="nil"/>
          <w:right w:val="nil"/>
          <w:between w:val="nil"/>
        </w:pBdr>
        <w:spacing w:before="120" w:after="120"/>
        <w:jc w:val="center"/>
        <w:rPr>
          <w:b/>
          <w:color w:val="000000"/>
          <w:sz w:val="28"/>
          <w:szCs w:val="28"/>
        </w:rPr>
      </w:pPr>
    </w:p>
    <w:p w14:paraId="3EC64B2C" w14:textId="5579AB77" w:rsidR="00AD1154" w:rsidRPr="00F45E97" w:rsidRDefault="00D20065">
      <w:pPr>
        <w:spacing w:line="480" w:lineRule="auto"/>
        <w:jc w:val="center"/>
        <w:rPr>
          <w:sz w:val="38"/>
          <w:szCs w:val="38"/>
        </w:rPr>
      </w:pPr>
      <w:r w:rsidRPr="00F45E97">
        <w:rPr>
          <w:sz w:val="38"/>
          <w:szCs w:val="38"/>
        </w:rPr>
        <w:t>Projeto Integrado</w:t>
      </w:r>
    </w:p>
    <w:p w14:paraId="1F3719A1" w14:textId="7D0C78F7" w:rsidR="00D20065" w:rsidRPr="00F45E97" w:rsidRDefault="00D20065">
      <w:pPr>
        <w:spacing w:line="480" w:lineRule="auto"/>
        <w:jc w:val="center"/>
        <w:rPr>
          <w:sz w:val="38"/>
          <w:szCs w:val="38"/>
        </w:rPr>
      </w:pPr>
      <w:r w:rsidRPr="00F45E97">
        <w:rPr>
          <w:sz w:val="38"/>
          <w:szCs w:val="38"/>
        </w:rPr>
        <w:t>Relatório Técnico</w:t>
      </w:r>
    </w:p>
    <w:p w14:paraId="0F1615A4" w14:textId="110ED082" w:rsidR="00612AB1" w:rsidRDefault="00612AB1">
      <w:pPr>
        <w:jc w:val="center"/>
        <w:rPr>
          <w:sz w:val="38"/>
          <w:szCs w:val="38"/>
        </w:rPr>
      </w:pPr>
      <w:r>
        <w:rPr>
          <w:sz w:val="38"/>
          <w:szCs w:val="38"/>
        </w:rPr>
        <w:t xml:space="preserve">Sistema Gerenciador </w:t>
      </w:r>
      <w:r w:rsidR="00FE0AB5">
        <w:rPr>
          <w:sz w:val="38"/>
          <w:szCs w:val="38"/>
        </w:rPr>
        <w:t xml:space="preserve">de </w:t>
      </w:r>
      <w:r>
        <w:rPr>
          <w:sz w:val="38"/>
          <w:szCs w:val="38"/>
        </w:rPr>
        <w:t xml:space="preserve">Investimento </w:t>
      </w:r>
    </w:p>
    <w:p w14:paraId="583E9BEB" w14:textId="7E7F38BA" w:rsidR="00AD1154" w:rsidRPr="00F45E97" w:rsidRDefault="00612AB1" w:rsidP="00112956">
      <w:pPr>
        <w:jc w:val="center"/>
        <w:rPr>
          <w:sz w:val="38"/>
          <w:szCs w:val="38"/>
        </w:rPr>
      </w:pPr>
      <w:r>
        <w:rPr>
          <w:sz w:val="38"/>
          <w:szCs w:val="38"/>
        </w:rPr>
        <w:t>de Renda Variável</w:t>
      </w:r>
    </w:p>
    <w:p w14:paraId="74F06467" w14:textId="77777777" w:rsidR="00AD1154" w:rsidRPr="00F45E97" w:rsidRDefault="00AD1154">
      <w:pPr>
        <w:pBdr>
          <w:top w:val="nil"/>
          <w:left w:val="nil"/>
          <w:bottom w:val="nil"/>
          <w:right w:val="nil"/>
          <w:between w:val="nil"/>
        </w:pBdr>
        <w:spacing w:before="720"/>
        <w:jc w:val="center"/>
        <w:rPr>
          <w:b/>
          <w:color w:val="000000"/>
          <w:sz w:val="28"/>
          <w:szCs w:val="28"/>
        </w:rPr>
      </w:pPr>
    </w:p>
    <w:p w14:paraId="4548C20C" w14:textId="77777777" w:rsidR="00AD1154" w:rsidRPr="00F45E97" w:rsidRDefault="00AD1154">
      <w:pPr>
        <w:pBdr>
          <w:top w:val="nil"/>
          <w:left w:val="nil"/>
          <w:bottom w:val="nil"/>
          <w:right w:val="nil"/>
          <w:between w:val="nil"/>
        </w:pBdr>
        <w:spacing w:before="720"/>
        <w:jc w:val="center"/>
        <w:rPr>
          <w:b/>
          <w:color w:val="000000"/>
          <w:sz w:val="28"/>
          <w:szCs w:val="28"/>
        </w:rPr>
      </w:pPr>
    </w:p>
    <w:p w14:paraId="13491F4D" w14:textId="77777777" w:rsidR="00AD1154" w:rsidRPr="00F45E97" w:rsidRDefault="00AD1154">
      <w:pPr>
        <w:pBdr>
          <w:top w:val="nil"/>
          <w:left w:val="nil"/>
          <w:bottom w:val="nil"/>
          <w:right w:val="nil"/>
          <w:between w:val="nil"/>
        </w:pBdr>
        <w:spacing w:before="720"/>
        <w:jc w:val="center"/>
        <w:rPr>
          <w:b/>
          <w:color w:val="000000"/>
          <w:sz w:val="28"/>
          <w:szCs w:val="28"/>
        </w:rPr>
      </w:pPr>
    </w:p>
    <w:p w14:paraId="774297BF" w14:textId="16FBEE54" w:rsidR="00AD1154" w:rsidRPr="00F45E97" w:rsidRDefault="00612AB1">
      <w:pPr>
        <w:jc w:val="center"/>
        <w:rPr>
          <w:sz w:val="24"/>
          <w:szCs w:val="24"/>
        </w:rPr>
      </w:pPr>
      <w:bookmarkStart w:id="0" w:name="_heading=h.30j0zll" w:colFirst="0" w:colLast="0"/>
      <w:bookmarkEnd w:id="0"/>
      <w:r w:rsidRPr="00612AB1">
        <w:rPr>
          <w:sz w:val="24"/>
          <w:szCs w:val="24"/>
        </w:rPr>
        <w:t>Eduardo Sampaio</w:t>
      </w:r>
      <w:r>
        <w:rPr>
          <w:sz w:val="24"/>
          <w:szCs w:val="24"/>
        </w:rPr>
        <w:t xml:space="preserve"> Viana</w:t>
      </w:r>
    </w:p>
    <w:p w14:paraId="057073AD" w14:textId="77777777" w:rsidR="00FE0AB5" w:rsidRDefault="00FE0AB5" w:rsidP="00FE0AB5">
      <w:pPr>
        <w:rPr>
          <w:color w:val="000000"/>
          <w:sz w:val="22"/>
          <w:szCs w:val="22"/>
        </w:rPr>
      </w:pPr>
    </w:p>
    <w:p w14:paraId="486C4B58" w14:textId="77777777" w:rsidR="00FE0AB5" w:rsidRDefault="00FE0AB5" w:rsidP="00FE0AB5">
      <w:pPr>
        <w:rPr>
          <w:color w:val="000000"/>
          <w:sz w:val="22"/>
          <w:szCs w:val="22"/>
        </w:rPr>
      </w:pPr>
    </w:p>
    <w:p w14:paraId="1851285F" w14:textId="77777777" w:rsidR="00FE0AB5" w:rsidRDefault="00FE0AB5" w:rsidP="00FE0AB5">
      <w:pPr>
        <w:rPr>
          <w:color w:val="000000"/>
          <w:sz w:val="22"/>
          <w:szCs w:val="22"/>
        </w:rPr>
      </w:pPr>
    </w:p>
    <w:p w14:paraId="4F6AE2ED" w14:textId="77777777" w:rsidR="00FE0AB5" w:rsidRDefault="00FE0AB5" w:rsidP="00FE0AB5">
      <w:pPr>
        <w:rPr>
          <w:color w:val="000000"/>
          <w:sz w:val="22"/>
          <w:szCs w:val="22"/>
        </w:rPr>
      </w:pPr>
    </w:p>
    <w:p w14:paraId="09679A1B" w14:textId="77777777" w:rsidR="00FE0AB5" w:rsidRDefault="00FE0AB5" w:rsidP="00FE0AB5">
      <w:pPr>
        <w:rPr>
          <w:color w:val="000000"/>
          <w:sz w:val="22"/>
          <w:szCs w:val="22"/>
        </w:rPr>
      </w:pPr>
    </w:p>
    <w:p w14:paraId="343D306A" w14:textId="77777777" w:rsidR="00FE0AB5" w:rsidRDefault="00FE0AB5" w:rsidP="00FE0AB5">
      <w:pPr>
        <w:rPr>
          <w:color w:val="000000"/>
          <w:sz w:val="22"/>
          <w:szCs w:val="22"/>
        </w:rPr>
      </w:pPr>
    </w:p>
    <w:p w14:paraId="359A4A49" w14:textId="77777777" w:rsidR="00FE0AB5" w:rsidRDefault="00FE0AB5" w:rsidP="00FE0AB5">
      <w:pPr>
        <w:rPr>
          <w:color w:val="000000"/>
          <w:sz w:val="22"/>
          <w:szCs w:val="22"/>
        </w:rPr>
      </w:pPr>
    </w:p>
    <w:p w14:paraId="2E44E552" w14:textId="77777777" w:rsidR="00FE0AB5" w:rsidRDefault="00FE0AB5" w:rsidP="00FE0AB5">
      <w:pPr>
        <w:rPr>
          <w:color w:val="000000"/>
          <w:sz w:val="22"/>
          <w:szCs w:val="22"/>
        </w:rPr>
      </w:pPr>
    </w:p>
    <w:p w14:paraId="39820318" w14:textId="77777777" w:rsidR="00FE0AB5" w:rsidRDefault="00FE0AB5" w:rsidP="00FE0AB5">
      <w:pPr>
        <w:rPr>
          <w:color w:val="000000"/>
          <w:sz w:val="22"/>
          <w:szCs w:val="22"/>
        </w:rPr>
      </w:pPr>
    </w:p>
    <w:p w14:paraId="6D7EC9AF" w14:textId="340C412D" w:rsidR="00FE0AB5" w:rsidRDefault="000435A3" w:rsidP="00FE0AB5">
      <w:pPr>
        <w:jc w:val="center"/>
        <w:rPr>
          <w:sz w:val="24"/>
          <w:szCs w:val="24"/>
        </w:rPr>
      </w:pPr>
      <w:r w:rsidRPr="00F45E97">
        <w:rPr>
          <w:sz w:val="24"/>
          <w:szCs w:val="24"/>
        </w:rPr>
        <w:t>Belo Horizonte</w:t>
      </w:r>
    </w:p>
    <w:p w14:paraId="46444AE2" w14:textId="49EB934D" w:rsidR="00AD1154" w:rsidRPr="00F45E97" w:rsidRDefault="00612AB1" w:rsidP="00FE0AB5">
      <w:pPr>
        <w:jc w:val="center"/>
        <w:rPr>
          <w:sz w:val="24"/>
          <w:szCs w:val="24"/>
        </w:rPr>
      </w:pPr>
      <w:r>
        <w:rPr>
          <w:sz w:val="24"/>
          <w:szCs w:val="24"/>
        </w:rPr>
        <w:t>Março 2023</w:t>
      </w:r>
    </w:p>
    <w:p w14:paraId="34298007" w14:textId="70A901D4" w:rsidR="00AD1154" w:rsidRPr="00EA1D8E" w:rsidRDefault="00D20065" w:rsidP="00EA1D8E">
      <w:pPr>
        <w:pStyle w:val="Ttulo1"/>
        <w:numPr>
          <w:ilvl w:val="0"/>
          <w:numId w:val="0"/>
        </w:numPr>
        <w:jc w:val="both"/>
        <w:rPr>
          <w:rFonts w:ascii="Times New Roman" w:hAnsi="Times New Roman"/>
          <w:sz w:val="28"/>
          <w:szCs w:val="28"/>
        </w:rPr>
      </w:pPr>
      <w:bookmarkStart w:id="1" w:name="_Toc116844011"/>
      <w:r w:rsidRPr="00EA1D8E">
        <w:rPr>
          <w:rFonts w:ascii="Times New Roman" w:hAnsi="Times New Roman"/>
          <w:sz w:val="28"/>
          <w:szCs w:val="28"/>
        </w:rPr>
        <w:lastRenderedPageBreak/>
        <w:t>Projeto Integrado</w:t>
      </w:r>
      <w:r w:rsidR="00EA1D8E" w:rsidRPr="00EA1D8E">
        <w:rPr>
          <w:rFonts w:ascii="Times New Roman" w:hAnsi="Times New Roman"/>
          <w:sz w:val="28"/>
          <w:szCs w:val="28"/>
        </w:rPr>
        <w:t xml:space="preserve"> – Arquitetura de Software Distribuído</w:t>
      </w:r>
      <w:bookmarkEnd w:id="1"/>
    </w:p>
    <w:p w14:paraId="3721699B" w14:textId="77777777" w:rsidR="00AD1154" w:rsidRPr="00EA1D8E" w:rsidRDefault="000435A3">
      <w:pPr>
        <w:pStyle w:val="Subttulo"/>
        <w:jc w:val="both"/>
        <w:rPr>
          <w:rFonts w:ascii="Times New Roman" w:eastAsia="Times New Roman" w:hAnsi="Times New Roman" w:cs="Times New Roman"/>
          <w:b/>
        </w:rPr>
      </w:pPr>
      <w:bookmarkStart w:id="2" w:name="_heading=h.3znysh7" w:colFirst="0" w:colLast="0"/>
      <w:bookmarkEnd w:id="2"/>
      <w:r w:rsidRPr="00EA1D8E">
        <w:rPr>
          <w:rFonts w:ascii="Times New Roman" w:eastAsia="Times New Roman" w:hAnsi="Times New Roman" w:cs="Times New Roman"/>
          <w:b/>
        </w:rPr>
        <w:t>Sumário</w:t>
      </w:r>
    </w:p>
    <w:p w14:paraId="17DD29B7" w14:textId="77777777" w:rsidR="00AD1154" w:rsidRPr="00F45E97" w:rsidRDefault="00AD1154">
      <w:pPr>
        <w:pBdr>
          <w:top w:val="nil"/>
          <w:left w:val="nil"/>
          <w:bottom w:val="nil"/>
          <w:right w:val="nil"/>
          <w:between w:val="nil"/>
        </w:pBdr>
        <w:tabs>
          <w:tab w:val="right" w:pos="8630"/>
        </w:tabs>
        <w:jc w:val="both"/>
        <w:rPr>
          <w:color w:val="000000"/>
        </w:rPr>
      </w:pPr>
    </w:p>
    <w:p w14:paraId="04239BCB" w14:textId="42355D41" w:rsidR="00721C1E" w:rsidRDefault="000435A3">
      <w:pPr>
        <w:pStyle w:val="Sumrio1"/>
        <w:tabs>
          <w:tab w:val="right" w:pos="8305"/>
        </w:tabs>
        <w:rPr>
          <w:rFonts w:asciiTheme="minorHAnsi" w:eastAsiaTheme="minorEastAsia" w:hAnsiTheme="minorHAnsi" w:cstheme="minorBidi"/>
          <w:noProof/>
          <w:sz w:val="22"/>
          <w:szCs w:val="22"/>
        </w:rPr>
      </w:pPr>
      <w:r w:rsidRPr="00F45E97">
        <w:fldChar w:fldCharType="begin"/>
      </w:r>
      <w:sdt>
        <w:sdtPr>
          <w:id w:val="-1168323569"/>
          <w:docPartObj>
            <w:docPartGallery w:val="Table of Contents"/>
            <w:docPartUnique/>
          </w:docPartObj>
        </w:sdtPr>
        <w:sdtEndPr/>
        <w:sdtContent>
          <w:r w:rsidRPr="00F45E97">
            <w:instrText xml:space="preserve"> TOC \h \u \z </w:instrText>
          </w:r>
          <w:r w:rsidRPr="00F45E97">
            <w:fldChar w:fldCharType="separate"/>
          </w:r>
        </w:sdtContent>
      </w:sdt>
      <w:hyperlink w:anchor="_Toc116844011" w:history="1">
        <w:r w:rsidR="00721C1E" w:rsidRPr="00597C57">
          <w:rPr>
            <w:rStyle w:val="Hyperlink"/>
            <w:noProof/>
          </w:rPr>
          <w:t>Projeto Integrado – Arquitetura de Software Distribuído</w:t>
        </w:r>
        <w:r w:rsidR="00721C1E">
          <w:rPr>
            <w:noProof/>
            <w:webHidden/>
          </w:rPr>
          <w:tab/>
        </w:r>
        <w:r w:rsidR="00721C1E">
          <w:rPr>
            <w:noProof/>
            <w:webHidden/>
          </w:rPr>
          <w:fldChar w:fldCharType="begin"/>
        </w:r>
        <w:r w:rsidR="00721C1E">
          <w:rPr>
            <w:noProof/>
            <w:webHidden/>
          </w:rPr>
          <w:instrText xml:space="preserve"> PAGEREF _Toc116844011 \h </w:instrText>
        </w:r>
        <w:r w:rsidR="00721C1E">
          <w:rPr>
            <w:noProof/>
            <w:webHidden/>
          </w:rPr>
        </w:r>
        <w:r w:rsidR="00721C1E">
          <w:rPr>
            <w:noProof/>
            <w:webHidden/>
          </w:rPr>
          <w:fldChar w:fldCharType="separate"/>
        </w:r>
        <w:r w:rsidR="00091A40">
          <w:rPr>
            <w:noProof/>
            <w:webHidden/>
          </w:rPr>
          <w:t>2</w:t>
        </w:r>
        <w:r w:rsidR="00721C1E">
          <w:rPr>
            <w:noProof/>
            <w:webHidden/>
          </w:rPr>
          <w:fldChar w:fldCharType="end"/>
        </w:r>
      </w:hyperlink>
    </w:p>
    <w:p w14:paraId="651C5F4F" w14:textId="64602AF2" w:rsidR="00721C1E" w:rsidRDefault="005D2C6C">
      <w:pPr>
        <w:pStyle w:val="Sumrio2"/>
        <w:tabs>
          <w:tab w:val="left" w:pos="600"/>
          <w:tab w:val="right" w:pos="8305"/>
        </w:tabs>
        <w:rPr>
          <w:rFonts w:asciiTheme="minorHAnsi" w:eastAsiaTheme="minorEastAsia" w:hAnsiTheme="minorHAnsi" w:cstheme="minorBidi"/>
          <w:noProof/>
          <w:sz w:val="22"/>
          <w:szCs w:val="22"/>
        </w:rPr>
      </w:pPr>
      <w:hyperlink w:anchor="_Toc116844012" w:history="1">
        <w:r w:rsidR="00721C1E" w:rsidRPr="00597C57">
          <w:rPr>
            <w:rStyle w:val="Hyperlink"/>
            <w:noProof/>
          </w:rPr>
          <w:t>1.</w:t>
        </w:r>
        <w:r w:rsidR="00721C1E">
          <w:rPr>
            <w:rFonts w:asciiTheme="minorHAnsi" w:eastAsiaTheme="minorEastAsia" w:hAnsiTheme="minorHAnsi" w:cstheme="minorBidi"/>
            <w:noProof/>
            <w:sz w:val="22"/>
            <w:szCs w:val="22"/>
          </w:rPr>
          <w:tab/>
        </w:r>
        <w:r w:rsidR="00721C1E" w:rsidRPr="00597C57">
          <w:rPr>
            <w:rStyle w:val="Hyperlink"/>
            <w:noProof/>
          </w:rPr>
          <w:t>Introdução</w:t>
        </w:r>
        <w:r w:rsidR="00721C1E">
          <w:rPr>
            <w:noProof/>
            <w:webHidden/>
          </w:rPr>
          <w:tab/>
        </w:r>
        <w:r w:rsidR="00721C1E">
          <w:rPr>
            <w:noProof/>
            <w:webHidden/>
          </w:rPr>
          <w:fldChar w:fldCharType="begin"/>
        </w:r>
        <w:r w:rsidR="00721C1E">
          <w:rPr>
            <w:noProof/>
            <w:webHidden/>
          </w:rPr>
          <w:instrText xml:space="preserve"> PAGEREF _Toc116844012 \h </w:instrText>
        </w:r>
        <w:r w:rsidR="00721C1E">
          <w:rPr>
            <w:noProof/>
            <w:webHidden/>
          </w:rPr>
        </w:r>
        <w:r w:rsidR="00721C1E">
          <w:rPr>
            <w:noProof/>
            <w:webHidden/>
          </w:rPr>
          <w:fldChar w:fldCharType="separate"/>
        </w:r>
        <w:r w:rsidR="00091A40">
          <w:rPr>
            <w:noProof/>
            <w:webHidden/>
          </w:rPr>
          <w:t>3</w:t>
        </w:r>
        <w:r w:rsidR="00721C1E">
          <w:rPr>
            <w:noProof/>
            <w:webHidden/>
          </w:rPr>
          <w:fldChar w:fldCharType="end"/>
        </w:r>
      </w:hyperlink>
    </w:p>
    <w:p w14:paraId="0C814C1E" w14:textId="6FF9A56C" w:rsidR="00721C1E" w:rsidRDefault="005D2C6C">
      <w:pPr>
        <w:pStyle w:val="Sumrio2"/>
        <w:tabs>
          <w:tab w:val="left" w:pos="600"/>
          <w:tab w:val="right" w:pos="8305"/>
        </w:tabs>
        <w:rPr>
          <w:rFonts w:asciiTheme="minorHAnsi" w:eastAsiaTheme="minorEastAsia" w:hAnsiTheme="minorHAnsi" w:cstheme="minorBidi"/>
          <w:noProof/>
          <w:sz w:val="22"/>
          <w:szCs w:val="22"/>
        </w:rPr>
      </w:pPr>
      <w:hyperlink w:anchor="_Toc116844013" w:history="1">
        <w:r w:rsidR="00721C1E" w:rsidRPr="00597C57">
          <w:rPr>
            <w:rStyle w:val="Hyperlink"/>
            <w:noProof/>
          </w:rPr>
          <w:t>2.</w:t>
        </w:r>
        <w:r w:rsidR="00721C1E">
          <w:rPr>
            <w:rFonts w:asciiTheme="minorHAnsi" w:eastAsiaTheme="minorEastAsia" w:hAnsiTheme="minorHAnsi" w:cstheme="minorBidi"/>
            <w:noProof/>
            <w:sz w:val="22"/>
            <w:szCs w:val="22"/>
          </w:rPr>
          <w:tab/>
        </w:r>
        <w:r w:rsidR="00721C1E" w:rsidRPr="00597C57">
          <w:rPr>
            <w:rStyle w:val="Hyperlink"/>
            <w:noProof/>
          </w:rPr>
          <w:t>Especificação Arquitetural da solução</w:t>
        </w:r>
        <w:r w:rsidR="00721C1E">
          <w:rPr>
            <w:noProof/>
            <w:webHidden/>
          </w:rPr>
          <w:tab/>
        </w:r>
        <w:r w:rsidR="00721C1E">
          <w:rPr>
            <w:noProof/>
            <w:webHidden/>
          </w:rPr>
          <w:fldChar w:fldCharType="begin"/>
        </w:r>
        <w:r w:rsidR="00721C1E">
          <w:rPr>
            <w:noProof/>
            <w:webHidden/>
          </w:rPr>
          <w:instrText xml:space="preserve"> PAGEREF _Toc116844013 \h </w:instrText>
        </w:r>
        <w:r w:rsidR="00721C1E">
          <w:rPr>
            <w:noProof/>
            <w:webHidden/>
          </w:rPr>
        </w:r>
        <w:r w:rsidR="00721C1E">
          <w:rPr>
            <w:noProof/>
            <w:webHidden/>
          </w:rPr>
          <w:fldChar w:fldCharType="separate"/>
        </w:r>
        <w:r w:rsidR="00091A40">
          <w:rPr>
            <w:noProof/>
            <w:webHidden/>
          </w:rPr>
          <w:t>5</w:t>
        </w:r>
        <w:r w:rsidR="00721C1E">
          <w:rPr>
            <w:noProof/>
            <w:webHidden/>
          </w:rPr>
          <w:fldChar w:fldCharType="end"/>
        </w:r>
      </w:hyperlink>
    </w:p>
    <w:p w14:paraId="5751DC62" w14:textId="1CB0AF71" w:rsidR="00721C1E" w:rsidRDefault="005D2C6C">
      <w:pPr>
        <w:pStyle w:val="Sumrio2"/>
        <w:tabs>
          <w:tab w:val="left" w:pos="800"/>
          <w:tab w:val="right" w:pos="8305"/>
        </w:tabs>
        <w:rPr>
          <w:rFonts w:asciiTheme="minorHAnsi" w:eastAsiaTheme="minorEastAsia" w:hAnsiTheme="minorHAnsi" w:cstheme="minorBidi"/>
          <w:noProof/>
          <w:sz w:val="22"/>
          <w:szCs w:val="22"/>
        </w:rPr>
      </w:pPr>
      <w:hyperlink w:anchor="_Toc116844014" w:history="1">
        <w:r w:rsidR="00721C1E" w:rsidRPr="00597C57">
          <w:rPr>
            <w:rStyle w:val="Hyperlink"/>
            <w:noProof/>
          </w:rPr>
          <w:t>2.1</w:t>
        </w:r>
        <w:r w:rsidR="00721C1E">
          <w:rPr>
            <w:rFonts w:asciiTheme="minorHAnsi" w:eastAsiaTheme="minorEastAsia" w:hAnsiTheme="minorHAnsi" w:cstheme="minorBidi"/>
            <w:noProof/>
            <w:sz w:val="22"/>
            <w:szCs w:val="22"/>
          </w:rPr>
          <w:tab/>
        </w:r>
        <w:r w:rsidR="00721C1E" w:rsidRPr="00597C57">
          <w:rPr>
            <w:rStyle w:val="Hyperlink"/>
            <w:noProof/>
          </w:rPr>
          <w:t>Restrições Arquiteturais</w:t>
        </w:r>
        <w:r w:rsidR="00721C1E">
          <w:rPr>
            <w:noProof/>
            <w:webHidden/>
          </w:rPr>
          <w:tab/>
        </w:r>
        <w:r w:rsidR="00721C1E">
          <w:rPr>
            <w:noProof/>
            <w:webHidden/>
          </w:rPr>
          <w:fldChar w:fldCharType="begin"/>
        </w:r>
        <w:r w:rsidR="00721C1E">
          <w:rPr>
            <w:noProof/>
            <w:webHidden/>
          </w:rPr>
          <w:instrText xml:space="preserve"> PAGEREF _Toc116844014 \h </w:instrText>
        </w:r>
        <w:r w:rsidR="00721C1E">
          <w:rPr>
            <w:noProof/>
            <w:webHidden/>
          </w:rPr>
        </w:r>
        <w:r w:rsidR="00721C1E">
          <w:rPr>
            <w:noProof/>
            <w:webHidden/>
          </w:rPr>
          <w:fldChar w:fldCharType="separate"/>
        </w:r>
        <w:r w:rsidR="00091A40">
          <w:rPr>
            <w:noProof/>
            <w:webHidden/>
          </w:rPr>
          <w:t>5</w:t>
        </w:r>
        <w:r w:rsidR="00721C1E">
          <w:rPr>
            <w:noProof/>
            <w:webHidden/>
          </w:rPr>
          <w:fldChar w:fldCharType="end"/>
        </w:r>
      </w:hyperlink>
    </w:p>
    <w:p w14:paraId="7A80925C" w14:textId="66BA4CBC" w:rsidR="00721C1E" w:rsidRDefault="005D2C6C">
      <w:pPr>
        <w:pStyle w:val="Sumrio2"/>
        <w:tabs>
          <w:tab w:val="left" w:pos="800"/>
          <w:tab w:val="right" w:pos="8305"/>
        </w:tabs>
        <w:rPr>
          <w:rFonts w:asciiTheme="minorHAnsi" w:eastAsiaTheme="minorEastAsia" w:hAnsiTheme="minorHAnsi" w:cstheme="minorBidi"/>
          <w:noProof/>
          <w:sz w:val="22"/>
          <w:szCs w:val="22"/>
        </w:rPr>
      </w:pPr>
      <w:hyperlink w:anchor="_Toc116844015" w:history="1">
        <w:r w:rsidR="00721C1E" w:rsidRPr="00597C57">
          <w:rPr>
            <w:rStyle w:val="Hyperlink"/>
            <w:noProof/>
          </w:rPr>
          <w:t>2.2</w:t>
        </w:r>
        <w:r w:rsidR="00721C1E">
          <w:rPr>
            <w:rFonts w:asciiTheme="minorHAnsi" w:eastAsiaTheme="minorEastAsia" w:hAnsiTheme="minorHAnsi" w:cstheme="minorBidi"/>
            <w:noProof/>
            <w:sz w:val="22"/>
            <w:szCs w:val="22"/>
          </w:rPr>
          <w:tab/>
        </w:r>
        <w:r w:rsidR="00721C1E" w:rsidRPr="00597C57">
          <w:rPr>
            <w:rStyle w:val="Hyperlink"/>
            <w:noProof/>
          </w:rPr>
          <w:t>Requisitos Funcionais</w:t>
        </w:r>
        <w:r w:rsidR="00721C1E">
          <w:rPr>
            <w:noProof/>
            <w:webHidden/>
          </w:rPr>
          <w:tab/>
        </w:r>
        <w:r w:rsidR="00721C1E">
          <w:rPr>
            <w:noProof/>
            <w:webHidden/>
          </w:rPr>
          <w:fldChar w:fldCharType="begin"/>
        </w:r>
        <w:r w:rsidR="00721C1E">
          <w:rPr>
            <w:noProof/>
            <w:webHidden/>
          </w:rPr>
          <w:instrText xml:space="preserve"> PAGEREF _Toc116844015 \h </w:instrText>
        </w:r>
        <w:r w:rsidR="00721C1E">
          <w:rPr>
            <w:noProof/>
            <w:webHidden/>
          </w:rPr>
        </w:r>
        <w:r w:rsidR="00721C1E">
          <w:rPr>
            <w:noProof/>
            <w:webHidden/>
          </w:rPr>
          <w:fldChar w:fldCharType="separate"/>
        </w:r>
        <w:r w:rsidR="00091A40">
          <w:rPr>
            <w:noProof/>
            <w:webHidden/>
          </w:rPr>
          <w:t>5</w:t>
        </w:r>
        <w:r w:rsidR="00721C1E">
          <w:rPr>
            <w:noProof/>
            <w:webHidden/>
          </w:rPr>
          <w:fldChar w:fldCharType="end"/>
        </w:r>
      </w:hyperlink>
    </w:p>
    <w:p w14:paraId="317BCFCE" w14:textId="79ABA2F0" w:rsidR="00721C1E" w:rsidRDefault="005D2C6C">
      <w:pPr>
        <w:pStyle w:val="Sumrio2"/>
        <w:tabs>
          <w:tab w:val="left" w:pos="800"/>
          <w:tab w:val="right" w:pos="8305"/>
        </w:tabs>
        <w:rPr>
          <w:rFonts w:asciiTheme="minorHAnsi" w:eastAsiaTheme="minorEastAsia" w:hAnsiTheme="minorHAnsi" w:cstheme="minorBidi"/>
          <w:noProof/>
          <w:sz w:val="22"/>
          <w:szCs w:val="22"/>
        </w:rPr>
      </w:pPr>
      <w:hyperlink w:anchor="_Toc116844016" w:history="1">
        <w:r w:rsidR="00721C1E" w:rsidRPr="00597C57">
          <w:rPr>
            <w:rStyle w:val="Hyperlink"/>
            <w:noProof/>
          </w:rPr>
          <w:t>2.3</w:t>
        </w:r>
        <w:r w:rsidR="00721C1E">
          <w:rPr>
            <w:rFonts w:asciiTheme="minorHAnsi" w:eastAsiaTheme="minorEastAsia" w:hAnsiTheme="minorHAnsi" w:cstheme="minorBidi"/>
            <w:noProof/>
            <w:sz w:val="22"/>
            <w:szCs w:val="22"/>
          </w:rPr>
          <w:tab/>
        </w:r>
        <w:r w:rsidR="00721C1E" w:rsidRPr="00597C57">
          <w:rPr>
            <w:rStyle w:val="Hyperlink"/>
            <w:noProof/>
          </w:rPr>
          <w:t>Requisitos Não-funcionais</w:t>
        </w:r>
        <w:r w:rsidR="00721C1E">
          <w:rPr>
            <w:noProof/>
            <w:webHidden/>
          </w:rPr>
          <w:tab/>
        </w:r>
        <w:r w:rsidR="00721C1E">
          <w:rPr>
            <w:noProof/>
            <w:webHidden/>
          </w:rPr>
          <w:fldChar w:fldCharType="begin"/>
        </w:r>
        <w:r w:rsidR="00721C1E">
          <w:rPr>
            <w:noProof/>
            <w:webHidden/>
          </w:rPr>
          <w:instrText xml:space="preserve"> PAGEREF _Toc116844016 \h </w:instrText>
        </w:r>
        <w:r w:rsidR="00721C1E">
          <w:rPr>
            <w:noProof/>
            <w:webHidden/>
          </w:rPr>
        </w:r>
        <w:r w:rsidR="00721C1E">
          <w:rPr>
            <w:noProof/>
            <w:webHidden/>
          </w:rPr>
          <w:fldChar w:fldCharType="separate"/>
        </w:r>
        <w:r w:rsidR="00091A40">
          <w:rPr>
            <w:noProof/>
            <w:webHidden/>
          </w:rPr>
          <w:t>6</w:t>
        </w:r>
        <w:r w:rsidR="00721C1E">
          <w:rPr>
            <w:noProof/>
            <w:webHidden/>
          </w:rPr>
          <w:fldChar w:fldCharType="end"/>
        </w:r>
      </w:hyperlink>
    </w:p>
    <w:p w14:paraId="75DFD964" w14:textId="5E364C47" w:rsidR="00721C1E" w:rsidRDefault="005D2C6C">
      <w:pPr>
        <w:pStyle w:val="Sumrio2"/>
        <w:tabs>
          <w:tab w:val="left" w:pos="800"/>
          <w:tab w:val="right" w:pos="8305"/>
        </w:tabs>
        <w:rPr>
          <w:rFonts w:asciiTheme="minorHAnsi" w:eastAsiaTheme="minorEastAsia" w:hAnsiTheme="minorHAnsi" w:cstheme="minorBidi"/>
          <w:noProof/>
          <w:sz w:val="22"/>
          <w:szCs w:val="22"/>
        </w:rPr>
      </w:pPr>
      <w:hyperlink w:anchor="_Toc116844017" w:history="1">
        <w:r w:rsidR="00721C1E" w:rsidRPr="00597C57">
          <w:rPr>
            <w:rStyle w:val="Hyperlink"/>
            <w:noProof/>
          </w:rPr>
          <w:t>2.4</w:t>
        </w:r>
        <w:r w:rsidR="00721C1E">
          <w:rPr>
            <w:rFonts w:asciiTheme="minorHAnsi" w:eastAsiaTheme="minorEastAsia" w:hAnsiTheme="minorHAnsi" w:cstheme="minorBidi"/>
            <w:noProof/>
            <w:sz w:val="22"/>
            <w:szCs w:val="22"/>
          </w:rPr>
          <w:tab/>
        </w:r>
        <w:r w:rsidR="00721C1E" w:rsidRPr="00597C57">
          <w:rPr>
            <w:rStyle w:val="Hyperlink"/>
            <w:noProof/>
          </w:rPr>
          <w:t>Mecanismos Arquiteturais</w:t>
        </w:r>
        <w:r w:rsidR="00721C1E">
          <w:rPr>
            <w:noProof/>
            <w:webHidden/>
          </w:rPr>
          <w:tab/>
        </w:r>
        <w:r w:rsidR="00721C1E">
          <w:rPr>
            <w:noProof/>
            <w:webHidden/>
          </w:rPr>
          <w:fldChar w:fldCharType="begin"/>
        </w:r>
        <w:r w:rsidR="00721C1E">
          <w:rPr>
            <w:noProof/>
            <w:webHidden/>
          </w:rPr>
          <w:instrText xml:space="preserve"> PAGEREF _Toc116844017 \h </w:instrText>
        </w:r>
        <w:r w:rsidR="00721C1E">
          <w:rPr>
            <w:noProof/>
            <w:webHidden/>
          </w:rPr>
        </w:r>
        <w:r w:rsidR="00721C1E">
          <w:rPr>
            <w:noProof/>
            <w:webHidden/>
          </w:rPr>
          <w:fldChar w:fldCharType="separate"/>
        </w:r>
        <w:r w:rsidR="00091A40">
          <w:rPr>
            <w:noProof/>
            <w:webHidden/>
          </w:rPr>
          <w:t>7</w:t>
        </w:r>
        <w:r w:rsidR="00721C1E">
          <w:rPr>
            <w:noProof/>
            <w:webHidden/>
          </w:rPr>
          <w:fldChar w:fldCharType="end"/>
        </w:r>
      </w:hyperlink>
    </w:p>
    <w:p w14:paraId="27A3BD14" w14:textId="31F64DA7" w:rsidR="00721C1E" w:rsidRDefault="005D2C6C">
      <w:pPr>
        <w:pStyle w:val="Sumrio2"/>
        <w:tabs>
          <w:tab w:val="left" w:pos="600"/>
          <w:tab w:val="right" w:pos="8305"/>
        </w:tabs>
        <w:rPr>
          <w:rFonts w:asciiTheme="minorHAnsi" w:eastAsiaTheme="minorEastAsia" w:hAnsiTheme="minorHAnsi" w:cstheme="minorBidi"/>
          <w:noProof/>
          <w:sz w:val="22"/>
          <w:szCs w:val="22"/>
        </w:rPr>
      </w:pPr>
      <w:hyperlink w:anchor="_Toc116844018" w:history="1">
        <w:r w:rsidR="00721C1E" w:rsidRPr="00597C57">
          <w:rPr>
            <w:rStyle w:val="Hyperlink"/>
            <w:noProof/>
          </w:rPr>
          <w:t>3.</w:t>
        </w:r>
        <w:r w:rsidR="00721C1E">
          <w:rPr>
            <w:rFonts w:asciiTheme="minorHAnsi" w:eastAsiaTheme="minorEastAsia" w:hAnsiTheme="minorHAnsi" w:cstheme="minorBidi"/>
            <w:noProof/>
            <w:sz w:val="22"/>
            <w:szCs w:val="22"/>
          </w:rPr>
          <w:tab/>
        </w:r>
        <w:r w:rsidR="00721C1E" w:rsidRPr="00597C57">
          <w:rPr>
            <w:rStyle w:val="Hyperlink"/>
            <w:noProof/>
          </w:rPr>
          <w:t>Modelagem Arquitetural</w:t>
        </w:r>
        <w:r w:rsidR="00721C1E">
          <w:rPr>
            <w:noProof/>
            <w:webHidden/>
          </w:rPr>
          <w:tab/>
        </w:r>
        <w:r w:rsidR="00721C1E">
          <w:rPr>
            <w:noProof/>
            <w:webHidden/>
          </w:rPr>
          <w:fldChar w:fldCharType="begin"/>
        </w:r>
        <w:r w:rsidR="00721C1E">
          <w:rPr>
            <w:noProof/>
            <w:webHidden/>
          </w:rPr>
          <w:instrText xml:space="preserve"> PAGEREF _Toc116844018 \h </w:instrText>
        </w:r>
        <w:r w:rsidR="00721C1E">
          <w:rPr>
            <w:noProof/>
            <w:webHidden/>
          </w:rPr>
        </w:r>
        <w:r w:rsidR="00721C1E">
          <w:rPr>
            <w:noProof/>
            <w:webHidden/>
          </w:rPr>
          <w:fldChar w:fldCharType="separate"/>
        </w:r>
        <w:r w:rsidR="00091A40">
          <w:rPr>
            <w:noProof/>
            <w:webHidden/>
          </w:rPr>
          <w:t>7</w:t>
        </w:r>
        <w:r w:rsidR="00721C1E">
          <w:rPr>
            <w:noProof/>
            <w:webHidden/>
          </w:rPr>
          <w:fldChar w:fldCharType="end"/>
        </w:r>
      </w:hyperlink>
    </w:p>
    <w:p w14:paraId="4F996362" w14:textId="1BEAFB90" w:rsidR="00721C1E" w:rsidRDefault="005D2C6C">
      <w:pPr>
        <w:pStyle w:val="Sumrio2"/>
        <w:tabs>
          <w:tab w:val="left" w:pos="800"/>
          <w:tab w:val="right" w:pos="8305"/>
        </w:tabs>
        <w:rPr>
          <w:rFonts w:asciiTheme="minorHAnsi" w:eastAsiaTheme="minorEastAsia" w:hAnsiTheme="minorHAnsi" w:cstheme="minorBidi"/>
          <w:noProof/>
          <w:sz w:val="22"/>
          <w:szCs w:val="22"/>
        </w:rPr>
      </w:pPr>
      <w:hyperlink w:anchor="_Toc116844019" w:history="1">
        <w:r w:rsidR="00721C1E" w:rsidRPr="00597C57">
          <w:rPr>
            <w:rStyle w:val="Hyperlink"/>
            <w:noProof/>
          </w:rPr>
          <w:t xml:space="preserve">3.1 </w:t>
        </w:r>
        <w:r w:rsidR="00721C1E">
          <w:rPr>
            <w:rFonts w:asciiTheme="minorHAnsi" w:eastAsiaTheme="minorEastAsia" w:hAnsiTheme="minorHAnsi" w:cstheme="minorBidi"/>
            <w:noProof/>
            <w:sz w:val="22"/>
            <w:szCs w:val="22"/>
          </w:rPr>
          <w:tab/>
        </w:r>
        <w:r w:rsidR="00721C1E" w:rsidRPr="00597C57">
          <w:rPr>
            <w:rStyle w:val="Hyperlink"/>
            <w:noProof/>
          </w:rPr>
          <w:t>Diagrama de Contexto</w:t>
        </w:r>
        <w:r w:rsidR="00721C1E">
          <w:rPr>
            <w:noProof/>
            <w:webHidden/>
          </w:rPr>
          <w:tab/>
        </w:r>
        <w:r w:rsidR="00721C1E">
          <w:rPr>
            <w:noProof/>
            <w:webHidden/>
          </w:rPr>
          <w:fldChar w:fldCharType="begin"/>
        </w:r>
        <w:r w:rsidR="00721C1E">
          <w:rPr>
            <w:noProof/>
            <w:webHidden/>
          </w:rPr>
          <w:instrText xml:space="preserve"> PAGEREF _Toc116844019 \h </w:instrText>
        </w:r>
        <w:r w:rsidR="00721C1E">
          <w:rPr>
            <w:noProof/>
            <w:webHidden/>
          </w:rPr>
        </w:r>
        <w:r w:rsidR="00721C1E">
          <w:rPr>
            <w:noProof/>
            <w:webHidden/>
          </w:rPr>
          <w:fldChar w:fldCharType="separate"/>
        </w:r>
        <w:r w:rsidR="00091A40">
          <w:rPr>
            <w:noProof/>
            <w:webHidden/>
          </w:rPr>
          <w:t>8</w:t>
        </w:r>
        <w:r w:rsidR="00721C1E">
          <w:rPr>
            <w:noProof/>
            <w:webHidden/>
          </w:rPr>
          <w:fldChar w:fldCharType="end"/>
        </w:r>
      </w:hyperlink>
    </w:p>
    <w:p w14:paraId="4A868C81" w14:textId="3D216513" w:rsidR="00721C1E" w:rsidRDefault="005D2C6C">
      <w:pPr>
        <w:pStyle w:val="Sumrio2"/>
        <w:tabs>
          <w:tab w:val="left" w:pos="800"/>
          <w:tab w:val="right" w:pos="8305"/>
        </w:tabs>
        <w:rPr>
          <w:rFonts w:asciiTheme="minorHAnsi" w:eastAsiaTheme="minorEastAsia" w:hAnsiTheme="minorHAnsi" w:cstheme="minorBidi"/>
          <w:noProof/>
          <w:sz w:val="22"/>
          <w:szCs w:val="22"/>
        </w:rPr>
      </w:pPr>
      <w:hyperlink w:anchor="_Toc116844020" w:history="1">
        <w:r w:rsidR="00721C1E" w:rsidRPr="00597C57">
          <w:rPr>
            <w:rStyle w:val="Hyperlink"/>
            <w:noProof/>
          </w:rPr>
          <w:t xml:space="preserve">3.2 </w:t>
        </w:r>
        <w:r w:rsidR="00721C1E">
          <w:rPr>
            <w:rFonts w:asciiTheme="minorHAnsi" w:eastAsiaTheme="minorEastAsia" w:hAnsiTheme="minorHAnsi" w:cstheme="minorBidi"/>
            <w:noProof/>
            <w:sz w:val="22"/>
            <w:szCs w:val="22"/>
          </w:rPr>
          <w:tab/>
        </w:r>
        <w:r w:rsidR="00721C1E" w:rsidRPr="00597C57">
          <w:rPr>
            <w:rStyle w:val="Hyperlink"/>
            <w:noProof/>
          </w:rPr>
          <w:t>Diagrama de Container</w:t>
        </w:r>
        <w:r w:rsidR="00721C1E">
          <w:rPr>
            <w:noProof/>
            <w:webHidden/>
          </w:rPr>
          <w:tab/>
        </w:r>
        <w:r w:rsidR="00721C1E">
          <w:rPr>
            <w:noProof/>
            <w:webHidden/>
          </w:rPr>
          <w:fldChar w:fldCharType="begin"/>
        </w:r>
        <w:r w:rsidR="00721C1E">
          <w:rPr>
            <w:noProof/>
            <w:webHidden/>
          </w:rPr>
          <w:instrText xml:space="preserve"> PAGEREF _Toc116844020 \h </w:instrText>
        </w:r>
        <w:r w:rsidR="00721C1E">
          <w:rPr>
            <w:noProof/>
            <w:webHidden/>
          </w:rPr>
        </w:r>
        <w:r w:rsidR="00721C1E">
          <w:rPr>
            <w:noProof/>
            <w:webHidden/>
          </w:rPr>
          <w:fldChar w:fldCharType="separate"/>
        </w:r>
        <w:r w:rsidR="00091A40">
          <w:rPr>
            <w:noProof/>
            <w:webHidden/>
          </w:rPr>
          <w:t>9</w:t>
        </w:r>
        <w:r w:rsidR="00721C1E">
          <w:rPr>
            <w:noProof/>
            <w:webHidden/>
          </w:rPr>
          <w:fldChar w:fldCharType="end"/>
        </w:r>
      </w:hyperlink>
    </w:p>
    <w:p w14:paraId="26C90BE7" w14:textId="46D898C6" w:rsidR="00721C1E" w:rsidRDefault="005D2C6C">
      <w:pPr>
        <w:pStyle w:val="Sumrio2"/>
        <w:tabs>
          <w:tab w:val="left" w:pos="800"/>
          <w:tab w:val="right" w:pos="8305"/>
        </w:tabs>
        <w:rPr>
          <w:rFonts w:asciiTheme="minorHAnsi" w:eastAsiaTheme="minorEastAsia" w:hAnsiTheme="minorHAnsi" w:cstheme="minorBidi"/>
          <w:noProof/>
          <w:sz w:val="22"/>
          <w:szCs w:val="22"/>
        </w:rPr>
      </w:pPr>
      <w:hyperlink w:anchor="_Toc116844021" w:history="1">
        <w:r w:rsidR="00721C1E" w:rsidRPr="00597C57">
          <w:rPr>
            <w:rStyle w:val="Hyperlink"/>
            <w:noProof/>
          </w:rPr>
          <w:t xml:space="preserve">3.3 </w:t>
        </w:r>
        <w:r w:rsidR="00721C1E">
          <w:rPr>
            <w:rFonts w:asciiTheme="minorHAnsi" w:eastAsiaTheme="minorEastAsia" w:hAnsiTheme="minorHAnsi" w:cstheme="minorBidi"/>
            <w:noProof/>
            <w:sz w:val="22"/>
            <w:szCs w:val="22"/>
          </w:rPr>
          <w:tab/>
        </w:r>
        <w:r w:rsidR="00721C1E" w:rsidRPr="00597C57">
          <w:rPr>
            <w:rStyle w:val="Hyperlink"/>
            <w:noProof/>
          </w:rPr>
          <w:t>Diagrama de Componentes</w:t>
        </w:r>
        <w:r w:rsidR="00721C1E">
          <w:rPr>
            <w:noProof/>
            <w:webHidden/>
          </w:rPr>
          <w:tab/>
        </w:r>
        <w:r w:rsidR="00721C1E">
          <w:rPr>
            <w:noProof/>
            <w:webHidden/>
          </w:rPr>
          <w:fldChar w:fldCharType="begin"/>
        </w:r>
        <w:r w:rsidR="00721C1E">
          <w:rPr>
            <w:noProof/>
            <w:webHidden/>
          </w:rPr>
          <w:instrText xml:space="preserve"> PAGEREF _Toc116844021 \h </w:instrText>
        </w:r>
        <w:r w:rsidR="00721C1E">
          <w:rPr>
            <w:noProof/>
            <w:webHidden/>
          </w:rPr>
        </w:r>
        <w:r w:rsidR="00721C1E">
          <w:rPr>
            <w:noProof/>
            <w:webHidden/>
          </w:rPr>
          <w:fldChar w:fldCharType="separate"/>
        </w:r>
        <w:r w:rsidR="00091A40">
          <w:rPr>
            <w:noProof/>
            <w:webHidden/>
          </w:rPr>
          <w:t>11</w:t>
        </w:r>
        <w:r w:rsidR="00721C1E">
          <w:rPr>
            <w:noProof/>
            <w:webHidden/>
          </w:rPr>
          <w:fldChar w:fldCharType="end"/>
        </w:r>
      </w:hyperlink>
    </w:p>
    <w:p w14:paraId="09DA6AFF" w14:textId="37323C4E" w:rsidR="00721C1E" w:rsidRDefault="005D2C6C">
      <w:pPr>
        <w:pStyle w:val="Sumrio2"/>
        <w:tabs>
          <w:tab w:val="left" w:pos="600"/>
          <w:tab w:val="right" w:pos="8305"/>
        </w:tabs>
        <w:rPr>
          <w:rFonts w:asciiTheme="minorHAnsi" w:eastAsiaTheme="minorEastAsia" w:hAnsiTheme="minorHAnsi" w:cstheme="minorBidi"/>
          <w:noProof/>
          <w:sz w:val="22"/>
          <w:szCs w:val="22"/>
        </w:rPr>
      </w:pPr>
      <w:hyperlink w:anchor="_Toc116844022" w:history="1">
        <w:r w:rsidR="00721C1E" w:rsidRPr="00597C57">
          <w:rPr>
            <w:rStyle w:val="Hyperlink"/>
            <w:noProof/>
          </w:rPr>
          <w:t>4.</w:t>
        </w:r>
        <w:r w:rsidR="00721C1E">
          <w:rPr>
            <w:rFonts w:asciiTheme="minorHAnsi" w:eastAsiaTheme="minorEastAsia" w:hAnsiTheme="minorHAnsi" w:cstheme="minorBidi"/>
            <w:noProof/>
            <w:sz w:val="22"/>
            <w:szCs w:val="22"/>
          </w:rPr>
          <w:tab/>
        </w:r>
        <w:r w:rsidR="00721C1E" w:rsidRPr="00597C57">
          <w:rPr>
            <w:rStyle w:val="Hyperlink"/>
            <w:noProof/>
          </w:rPr>
          <w:t>Avaliação da Arquitetura (ATAM)</w:t>
        </w:r>
        <w:r w:rsidR="00721C1E">
          <w:rPr>
            <w:noProof/>
            <w:webHidden/>
          </w:rPr>
          <w:tab/>
        </w:r>
        <w:r w:rsidR="00721C1E">
          <w:rPr>
            <w:noProof/>
            <w:webHidden/>
          </w:rPr>
          <w:fldChar w:fldCharType="begin"/>
        </w:r>
        <w:r w:rsidR="00721C1E">
          <w:rPr>
            <w:noProof/>
            <w:webHidden/>
          </w:rPr>
          <w:instrText xml:space="preserve"> PAGEREF _Toc116844022 \h </w:instrText>
        </w:r>
        <w:r w:rsidR="00721C1E">
          <w:rPr>
            <w:noProof/>
            <w:webHidden/>
          </w:rPr>
        </w:r>
        <w:r w:rsidR="00721C1E">
          <w:rPr>
            <w:noProof/>
            <w:webHidden/>
          </w:rPr>
          <w:fldChar w:fldCharType="separate"/>
        </w:r>
        <w:r w:rsidR="00091A40">
          <w:rPr>
            <w:noProof/>
            <w:webHidden/>
          </w:rPr>
          <w:t>13</w:t>
        </w:r>
        <w:r w:rsidR="00721C1E">
          <w:rPr>
            <w:noProof/>
            <w:webHidden/>
          </w:rPr>
          <w:fldChar w:fldCharType="end"/>
        </w:r>
      </w:hyperlink>
    </w:p>
    <w:p w14:paraId="1B477675" w14:textId="4431BC51" w:rsidR="00721C1E" w:rsidRDefault="005D2C6C">
      <w:pPr>
        <w:pStyle w:val="Sumrio2"/>
        <w:tabs>
          <w:tab w:val="left" w:pos="800"/>
          <w:tab w:val="right" w:pos="8305"/>
        </w:tabs>
        <w:rPr>
          <w:rFonts w:asciiTheme="minorHAnsi" w:eastAsiaTheme="minorEastAsia" w:hAnsiTheme="minorHAnsi" w:cstheme="minorBidi"/>
          <w:noProof/>
          <w:sz w:val="22"/>
          <w:szCs w:val="22"/>
        </w:rPr>
      </w:pPr>
      <w:hyperlink w:anchor="_Toc116844023" w:history="1">
        <w:r w:rsidR="00721C1E" w:rsidRPr="00597C57">
          <w:rPr>
            <w:rStyle w:val="Hyperlink"/>
            <w:noProof/>
          </w:rPr>
          <w:t>4.1</w:t>
        </w:r>
        <w:r w:rsidR="00721C1E">
          <w:rPr>
            <w:rFonts w:asciiTheme="minorHAnsi" w:eastAsiaTheme="minorEastAsia" w:hAnsiTheme="minorHAnsi" w:cstheme="minorBidi"/>
            <w:noProof/>
            <w:sz w:val="22"/>
            <w:szCs w:val="22"/>
          </w:rPr>
          <w:tab/>
        </w:r>
        <w:r w:rsidR="00721C1E" w:rsidRPr="00597C57">
          <w:rPr>
            <w:rStyle w:val="Hyperlink"/>
            <w:noProof/>
          </w:rPr>
          <w:t>Análise das abordagens arquiteturais</w:t>
        </w:r>
        <w:r w:rsidR="00721C1E">
          <w:rPr>
            <w:noProof/>
            <w:webHidden/>
          </w:rPr>
          <w:tab/>
        </w:r>
        <w:r w:rsidR="00721C1E">
          <w:rPr>
            <w:noProof/>
            <w:webHidden/>
          </w:rPr>
          <w:fldChar w:fldCharType="begin"/>
        </w:r>
        <w:r w:rsidR="00721C1E">
          <w:rPr>
            <w:noProof/>
            <w:webHidden/>
          </w:rPr>
          <w:instrText xml:space="preserve"> PAGEREF _Toc116844023 \h </w:instrText>
        </w:r>
        <w:r w:rsidR="00721C1E">
          <w:rPr>
            <w:noProof/>
            <w:webHidden/>
          </w:rPr>
        </w:r>
        <w:r w:rsidR="00721C1E">
          <w:rPr>
            <w:noProof/>
            <w:webHidden/>
          </w:rPr>
          <w:fldChar w:fldCharType="separate"/>
        </w:r>
        <w:r w:rsidR="00091A40">
          <w:rPr>
            <w:noProof/>
            <w:webHidden/>
          </w:rPr>
          <w:t>13</w:t>
        </w:r>
        <w:r w:rsidR="00721C1E">
          <w:rPr>
            <w:noProof/>
            <w:webHidden/>
          </w:rPr>
          <w:fldChar w:fldCharType="end"/>
        </w:r>
      </w:hyperlink>
    </w:p>
    <w:p w14:paraId="1F98145D" w14:textId="3220E9E4" w:rsidR="00721C1E" w:rsidRDefault="005D2C6C">
      <w:pPr>
        <w:pStyle w:val="Sumrio2"/>
        <w:tabs>
          <w:tab w:val="left" w:pos="800"/>
          <w:tab w:val="right" w:pos="8305"/>
        </w:tabs>
        <w:rPr>
          <w:rFonts w:asciiTheme="minorHAnsi" w:eastAsiaTheme="minorEastAsia" w:hAnsiTheme="minorHAnsi" w:cstheme="minorBidi"/>
          <w:noProof/>
          <w:sz w:val="22"/>
          <w:szCs w:val="22"/>
        </w:rPr>
      </w:pPr>
      <w:hyperlink w:anchor="_Toc116844024" w:history="1">
        <w:r w:rsidR="00721C1E" w:rsidRPr="00597C57">
          <w:rPr>
            <w:rStyle w:val="Hyperlink"/>
            <w:noProof/>
          </w:rPr>
          <w:t xml:space="preserve">4.2 </w:t>
        </w:r>
        <w:r w:rsidR="00721C1E">
          <w:rPr>
            <w:rFonts w:asciiTheme="minorHAnsi" w:eastAsiaTheme="minorEastAsia" w:hAnsiTheme="minorHAnsi" w:cstheme="minorBidi"/>
            <w:noProof/>
            <w:sz w:val="22"/>
            <w:szCs w:val="22"/>
          </w:rPr>
          <w:tab/>
        </w:r>
        <w:r w:rsidR="00721C1E" w:rsidRPr="00597C57">
          <w:rPr>
            <w:rStyle w:val="Hyperlink"/>
            <w:noProof/>
          </w:rPr>
          <w:t>Cenários</w:t>
        </w:r>
        <w:r w:rsidR="00721C1E">
          <w:rPr>
            <w:noProof/>
            <w:webHidden/>
          </w:rPr>
          <w:tab/>
        </w:r>
        <w:r w:rsidR="00721C1E">
          <w:rPr>
            <w:noProof/>
            <w:webHidden/>
          </w:rPr>
          <w:fldChar w:fldCharType="begin"/>
        </w:r>
        <w:r w:rsidR="00721C1E">
          <w:rPr>
            <w:noProof/>
            <w:webHidden/>
          </w:rPr>
          <w:instrText xml:space="preserve"> PAGEREF _Toc116844024 \h </w:instrText>
        </w:r>
        <w:r w:rsidR="00721C1E">
          <w:rPr>
            <w:noProof/>
            <w:webHidden/>
          </w:rPr>
        </w:r>
        <w:r w:rsidR="00721C1E">
          <w:rPr>
            <w:noProof/>
            <w:webHidden/>
          </w:rPr>
          <w:fldChar w:fldCharType="separate"/>
        </w:r>
        <w:r w:rsidR="00091A40">
          <w:rPr>
            <w:noProof/>
            <w:webHidden/>
          </w:rPr>
          <w:t>13</w:t>
        </w:r>
        <w:r w:rsidR="00721C1E">
          <w:rPr>
            <w:noProof/>
            <w:webHidden/>
          </w:rPr>
          <w:fldChar w:fldCharType="end"/>
        </w:r>
      </w:hyperlink>
    </w:p>
    <w:p w14:paraId="2851ED8F" w14:textId="71C93828" w:rsidR="00721C1E" w:rsidRDefault="005D2C6C">
      <w:pPr>
        <w:pStyle w:val="Sumrio2"/>
        <w:tabs>
          <w:tab w:val="left" w:pos="800"/>
          <w:tab w:val="right" w:pos="8305"/>
        </w:tabs>
        <w:rPr>
          <w:rFonts w:asciiTheme="minorHAnsi" w:eastAsiaTheme="minorEastAsia" w:hAnsiTheme="minorHAnsi" w:cstheme="minorBidi"/>
          <w:noProof/>
          <w:sz w:val="22"/>
          <w:szCs w:val="22"/>
        </w:rPr>
      </w:pPr>
      <w:hyperlink w:anchor="_Toc116844025" w:history="1">
        <w:r w:rsidR="00721C1E" w:rsidRPr="00597C57">
          <w:rPr>
            <w:rStyle w:val="Hyperlink"/>
            <w:noProof/>
          </w:rPr>
          <w:t xml:space="preserve">4.3 </w:t>
        </w:r>
        <w:r w:rsidR="00721C1E">
          <w:rPr>
            <w:rFonts w:asciiTheme="minorHAnsi" w:eastAsiaTheme="minorEastAsia" w:hAnsiTheme="minorHAnsi" w:cstheme="minorBidi"/>
            <w:noProof/>
            <w:sz w:val="22"/>
            <w:szCs w:val="22"/>
          </w:rPr>
          <w:tab/>
        </w:r>
        <w:r w:rsidR="00721C1E" w:rsidRPr="00597C57">
          <w:rPr>
            <w:rStyle w:val="Hyperlink"/>
            <w:noProof/>
          </w:rPr>
          <w:t>Evidências da Avaliação</w:t>
        </w:r>
        <w:r w:rsidR="00721C1E">
          <w:rPr>
            <w:noProof/>
            <w:webHidden/>
          </w:rPr>
          <w:tab/>
        </w:r>
        <w:r w:rsidR="00721C1E">
          <w:rPr>
            <w:noProof/>
            <w:webHidden/>
          </w:rPr>
          <w:fldChar w:fldCharType="begin"/>
        </w:r>
        <w:r w:rsidR="00721C1E">
          <w:rPr>
            <w:noProof/>
            <w:webHidden/>
          </w:rPr>
          <w:instrText xml:space="preserve"> PAGEREF _Toc116844025 \h </w:instrText>
        </w:r>
        <w:r w:rsidR="00721C1E">
          <w:rPr>
            <w:noProof/>
            <w:webHidden/>
          </w:rPr>
        </w:r>
        <w:r w:rsidR="00721C1E">
          <w:rPr>
            <w:noProof/>
            <w:webHidden/>
          </w:rPr>
          <w:fldChar w:fldCharType="separate"/>
        </w:r>
        <w:r w:rsidR="00091A40">
          <w:rPr>
            <w:noProof/>
            <w:webHidden/>
          </w:rPr>
          <w:t>14</w:t>
        </w:r>
        <w:r w:rsidR="00721C1E">
          <w:rPr>
            <w:noProof/>
            <w:webHidden/>
          </w:rPr>
          <w:fldChar w:fldCharType="end"/>
        </w:r>
      </w:hyperlink>
    </w:p>
    <w:p w14:paraId="6A133C25" w14:textId="6E634FB3" w:rsidR="00721C1E" w:rsidRDefault="005D2C6C">
      <w:pPr>
        <w:pStyle w:val="Sumrio2"/>
        <w:tabs>
          <w:tab w:val="left" w:pos="600"/>
          <w:tab w:val="right" w:pos="8305"/>
        </w:tabs>
        <w:rPr>
          <w:rFonts w:asciiTheme="minorHAnsi" w:eastAsiaTheme="minorEastAsia" w:hAnsiTheme="minorHAnsi" w:cstheme="minorBidi"/>
          <w:noProof/>
          <w:sz w:val="22"/>
          <w:szCs w:val="22"/>
        </w:rPr>
      </w:pPr>
      <w:hyperlink w:anchor="_Toc116844026" w:history="1">
        <w:r w:rsidR="00721C1E" w:rsidRPr="00597C57">
          <w:rPr>
            <w:rStyle w:val="Hyperlink"/>
            <w:noProof/>
          </w:rPr>
          <w:t>5.</w:t>
        </w:r>
        <w:r w:rsidR="00721C1E">
          <w:rPr>
            <w:rFonts w:asciiTheme="minorHAnsi" w:eastAsiaTheme="minorEastAsia" w:hAnsiTheme="minorHAnsi" w:cstheme="minorBidi"/>
            <w:noProof/>
            <w:sz w:val="22"/>
            <w:szCs w:val="22"/>
          </w:rPr>
          <w:tab/>
        </w:r>
        <w:r w:rsidR="00721C1E" w:rsidRPr="00597C57">
          <w:rPr>
            <w:rStyle w:val="Hyperlink"/>
            <w:noProof/>
          </w:rPr>
          <w:t>Avaliação Crítica dos Resultados</w:t>
        </w:r>
        <w:r w:rsidR="00721C1E">
          <w:rPr>
            <w:noProof/>
            <w:webHidden/>
          </w:rPr>
          <w:tab/>
        </w:r>
        <w:r w:rsidR="00721C1E">
          <w:rPr>
            <w:noProof/>
            <w:webHidden/>
          </w:rPr>
          <w:fldChar w:fldCharType="begin"/>
        </w:r>
        <w:r w:rsidR="00721C1E">
          <w:rPr>
            <w:noProof/>
            <w:webHidden/>
          </w:rPr>
          <w:instrText xml:space="preserve"> PAGEREF _Toc116844026 \h </w:instrText>
        </w:r>
        <w:r w:rsidR="00721C1E">
          <w:rPr>
            <w:noProof/>
            <w:webHidden/>
          </w:rPr>
        </w:r>
        <w:r w:rsidR="00721C1E">
          <w:rPr>
            <w:noProof/>
            <w:webHidden/>
          </w:rPr>
          <w:fldChar w:fldCharType="separate"/>
        </w:r>
        <w:r w:rsidR="00091A40">
          <w:rPr>
            <w:noProof/>
            <w:webHidden/>
          </w:rPr>
          <w:t>16</w:t>
        </w:r>
        <w:r w:rsidR="00721C1E">
          <w:rPr>
            <w:noProof/>
            <w:webHidden/>
          </w:rPr>
          <w:fldChar w:fldCharType="end"/>
        </w:r>
      </w:hyperlink>
    </w:p>
    <w:p w14:paraId="7EF7564B" w14:textId="4D48987E" w:rsidR="00721C1E" w:rsidRDefault="005D2C6C">
      <w:pPr>
        <w:pStyle w:val="Sumrio2"/>
        <w:tabs>
          <w:tab w:val="left" w:pos="600"/>
          <w:tab w:val="right" w:pos="8305"/>
        </w:tabs>
        <w:rPr>
          <w:rFonts w:asciiTheme="minorHAnsi" w:eastAsiaTheme="minorEastAsia" w:hAnsiTheme="minorHAnsi" w:cstheme="minorBidi"/>
          <w:noProof/>
          <w:sz w:val="22"/>
          <w:szCs w:val="22"/>
        </w:rPr>
      </w:pPr>
      <w:hyperlink w:anchor="_Toc116844027" w:history="1">
        <w:r w:rsidR="00721C1E" w:rsidRPr="00597C57">
          <w:rPr>
            <w:rStyle w:val="Hyperlink"/>
            <w:noProof/>
          </w:rPr>
          <w:t>6.</w:t>
        </w:r>
        <w:r w:rsidR="00721C1E">
          <w:rPr>
            <w:rFonts w:asciiTheme="minorHAnsi" w:eastAsiaTheme="minorEastAsia" w:hAnsiTheme="minorHAnsi" w:cstheme="minorBidi"/>
            <w:noProof/>
            <w:sz w:val="22"/>
            <w:szCs w:val="22"/>
          </w:rPr>
          <w:tab/>
        </w:r>
        <w:r w:rsidR="00721C1E" w:rsidRPr="00597C57">
          <w:rPr>
            <w:rStyle w:val="Hyperlink"/>
            <w:noProof/>
          </w:rPr>
          <w:t>Conclusão</w:t>
        </w:r>
        <w:r w:rsidR="00721C1E">
          <w:rPr>
            <w:noProof/>
            <w:webHidden/>
          </w:rPr>
          <w:tab/>
        </w:r>
        <w:r w:rsidR="00721C1E">
          <w:rPr>
            <w:noProof/>
            <w:webHidden/>
          </w:rPr>
          <w:fldChar w:fldCharType="begin"/>
        </w:r>
        <w:r w:rsidR="00721C1E">
          <w:rPr>
            <w:noProof/>
            <w:webHidden/>
          </w:rPr>
          <w:instrText xml:space="preserve"> PAGEREF _Toc116844027 \h </w:instrText>
        </w:r>
        <w:r w:rsidR="00721C1E">
          <w:rPr>
            <w:noProof/>
            <w:webHidden/>
          </w:rPr>
        </w:r>
        <w:r w:rsidR="00721C1E">
          <w:rPr>
            <w:noProof/>
            <w:webHidden/>
          </w:rPr>
          <w:fldChar w:fldCharType="separate"/>
        </w:r>
        <w:r w:rsidR="00091A40">
          <w:rPr>
            <w:noProof/>
            <w:webHidden/>
          </w:rPr>
          <w:t>17</w:t>
        </w:r>
        <w:r w:rsidR="00721C1E">
          <w:rPr>
            <w:noProof/>
            <w:webHidden/>
          </w:rPr>
          <w:fldChar w:fldCharType="end"/>
        </w:r>
      </w:hyperlink>
    </w:p>
    <w:p w14:paraId="71B668F0" w14:textId="596B224B" w:rsidR="00721C1E" w:rsidRDefault="005D2C6C">
      <w:pPr>
        <w:pStyle w:val="Sumrio2"/>
        <w:tabs>
          <w:tab w:val="right" w:pos="8305"/>
        </w:tabs>
        <w:rPr>
          <w:rFonts w:asciiTheme="minorHAnsi" w:eastAsiaTheme="minorEastAsia" w:hAnsiTheme="minorHAnsi" w:cstheme="minorBidi"/>
          <w:noProof/>
          <w:sz w:val="22"/>
          <w:szCs w:val="22"/>
        </w:rPr>
      </w:pPr>
      <w:hyperlink w:anchor="_Toc116844028" w:history="1">
        <w:r w:rsidR="00721C1E" w:rsidRPr="00597C57">
          <w:rPr>
            <w:rStyle w:val="Hyperlink"/>
            <w:noProof/>
          </w:rPr>
          <w:t>Referências</w:t>
        </w:r>
        <w:r w:rsidR="00721C1E">
          <w:rPr>
            <w:noProof/>
            <w:webHidden/>
          </w:rPr>
          <w:tab/>
        </w:r>
        <w:r w:rsidR="00721C1E">
          <w:rPr>
            <w:noProof/>
            <w:webHidden/>
          </w:rPr>
          <w:fldChar w:fldCharType="begin"/>
        </w:r>
        <w:r w:rsidR="00721C1E">
          <w:rPr>
            <w:noProof/>
            <w:webHidden/>
          </w:rPr>
          <w:instrText xml:space="preserve"> PAGEREF _Toc116844028 \h </w:instrText>
        </w:r>
        <w:r w:rsidR="00721C1E">
          <w:rPr>
            <w:noProof/>
            <w:webHidden/>
          </w:rPr>
        </w:r>
        <w:r w:rsidR="00721C1E">
          <w:rPr>
            <w:noProof/>
            <w:webHidden/>
          </w:rPr>
          <w:fldChar w:fldCharType="separate"/>
        </w:r>
        <w:r w:rsidR="00091A40">
          <w:rPr>
            <w:noProof/>
            <w:webHidden/>
          </w:rPr>
          <w:t>18</w:t>
        </w:r>
        <w:r w:rsidR="00721C1E">
          <w:rPr>
            <w:noProof/>
            <w:webHidden/>
          </w:rPr>
          <w:fldChar w:fldCharType="end"/>
        </w:r>
      </w:hyperlink>
    </w:p>
    <w:p w14:paraId="032CCF54" w14:textId="23A1C6CB" w:rsidR="00AD1154" w:rsidRPr="00F45E97" w:rsidRDefault="000435A3">
      <w:pPr>
        <w:keepLines/>
        <w:pBdr>
          <w:top w:val="nil"/>
          <w:left w:val="nil"/>
          <w:bottom w:val="nil"/>
          <w:right w:val="nil"/>
          <w:between w:val="nil"/>
        </w:pBdr>
        <w:spacing w:before="80" w:after="80"/>
        <w:jc w:val="both"/>
        <w:rPr>
          <w:color w:val="000000"/>
          <w:sz w:val="24"/>
          <w:szCs w:val="24"/>
        </w:rPr>
      </w:pPr>
      <w:r w:rsidRPr="00F45E97">
        <w:fldChar w:fldCharType="end"/>
      </w:r>
      <w:r w:rsidRPr="00F45E97">
        <w:br w:type="page"/>
      </w:r>
    </w:p>
    <w:p w14:paraId="77391B20" w14:textId="119CE4BD" w:rsidR="00D20065" w:rsidRPr="00F45E97" w:rsidRDefault="00D20065" w:rsidP="00D20065">
      <w:pPr>
        <w:pStyle w:val="Ttulo2"/>
        <w:rPr>
          <w:rFonts w:ascii="Times New Roman" w:hAnsi="Times New Roman"/>
        </w:rPr>
      </w:pPr>
      <w:bookmarkStart w:id="3" w:name="_Toc116844012"/>
      <w:r w:rsidRPr="00F45E97">
        <w:rPr>
          <w:rFonts w:ascii="Times New Roman" w:hAnsi="Times New Roman"/>
        </w:rPr>
        <w:lastRenderedPageBreak/>
        <w:t>Introdução</w:t>
      </w:r>
      <w:bookmarkEnd w:id="3"/>
    </w:p>
    <w:p w14:paraId="674EA8C2" w14:textId="0F676104" w:rsidR="008521B5" w:rsidRDefault="008521B5" w:rsidP="00E03010">
      <w:pPr>
        <w:suppressAutoHyphens/>
        <w:spacing w:before="100" w:beforeAutospacing="1" w:after="100" w:afterAutospacing="1" w:line="360" w:lineRule="auto"/>
        <w:ind w:firstLine="709"/>
        <w:jc w:val="both"/>
        <w:rPr>
          <w:sz w:val="24"/>
          <w:szCs w:val="24"/>
        </w:rPr>
      </w:pPr>
      <w:r w:rsidRPr="008521B5">
        <w:rPr>
          <w:sz w:val="24"/>
          <w:szCs w:val="24"/>
        </w:rPr>
        <w:t xml:space="preserve">No Brasil os ativos de renda variável são negociados pela B3 que é uma bolsa de valores fundada em São Paulo em 1890. Atualmente o número de investidores na bolsa de valores tem aumentado cada vez mais. As pessoas estão migrando da poupança para investimento de renda variável e renda fixa. Em um cenário atual com uma taxa </w:t>
      </w:r>
      <w:r w:rsidR="003C7A64">
        <w:rPr>
          <w:sz w:val="24"/>
          <w:szCs w:val="24"/>
        </w:rPr>
        <w:t>S</w:t>
      </w:r>
      <w:r w:rsidRPr="008521B5">
        <w:rPr>
          <w:sz w:val="24"/>
          <w:szCs w:val="24"/>
        </w:rPr>
        <w:t xml:space="preserve">elic 13,75% ao ano, a renda fixa tornou-se uma excelente oportunidade de ganhos para o curto prazo. A taxa </w:t>
      </w:r>
      <w:r w:rsidR="003C7A64">
        <w:rPr>
          <w:sz w:val="24"/>
          <w:szCs w:val="24"/>
        </w:rPr>
        <w:t>S</w:t>
      </w:r>
      <w:r w:rsidRPr="008521B5">
        <w:rPr>
          <w:sz w:val="24"/>
          <w:szCs w:val="24"/>
        </w:rPr>
        <w:t>elic é a taxa básica de juros da economia brasileira e influencia as demais taxas de juros do Brasil. Em contrapartida</w:t>
      </w:r>
      <w:r w:rsidR="003C7A64">
        <w:rPr>
          <w:sz w:val="24"/>
          <w:szCs w:val="24"/>
        </w:rPr>
        <w:t>,</w:t>
      </w:r>
      <w:r w:rsidRPr="008521B5">
        <w:rPr>
          <w:sz w:val="24"/>
          <w:szCs w:val="24"/>
        </w:rPr>
        <w:t xml:space="preserve"> os investimentos de renda variável apresentam também grandes oportunidades devido à taxa </w:t>
      </w:r>
      <w:r w:rsidR="003C7A64">
        <w:rPr>
          <w:sz w:val="24"/>
          <w:szCs w:val="24"/>
        </w:rPr>
        <w:t>S</w:t>
      </w:r>
      <w:r w:rsidRPr="008521B5">
        <w:rPr>
          <w:sz w:val="24"/>
          <w:szCs w:val="24"/>
        </w:rPr>
        <w:t>elic elevada fazendo com que as ações e fundos imobiliários fiquem bastantes descontados pois</w:t>
      </w:r>
      <w:r w:rsidR="003C7A64">
        <w:rPr>
          <w:sz w:val="24"/>
          <w:szCs w:val="24"/>
        </w:rPr>
        <w:t>,</w:t>
      </w:r>
      <w:r w:rsidRPr="008521B5">
        <w:rPr>
          <w:sz w:val="24"/>
          <w:szCs w:val="24"/>
        </w:rPr>
        <w:t xml:space="preserve"> se encontram em um ciclo de baixa da bolsa de valores devido a elevação dos juros, porém mesmo descontados apresentam um maior risco e devem ser analisados e gerenciados com detalhes. </w:t>
      </w:r>
    </w:p>
    <w:p w14:paraId="41C39EE5" w14:textId="1765B8A5" w:rsidR="003C7A64" w:rsidRDefault="003C7A64" w:rsidP="003C7A64">
      <w:pPr>
        <w:suppressAutoHyphens/>
        <w:spacing w:before="100" w:beforeAutospacing="1" w:after="100" w:afterAutospacing="1" w:line="360" w:lineRule="auto"/>
        <w:ind w:firstLine="720"/>
        <w:jc w:val="both"/>
        <w:rPr>
          <w:sz w:val="24"/>
          <w:szCs w:val="24"/>
        </w:rPr>
      </w:pPr>
      <w:r w:rsidRPr="003C7A64">
        <w:rPr>
          <w:sz w:val="24"/>
          <w:szCs w:val="24"/>
        </w:rPr>
        <w:t>O mercado financeiro é muito vasto e a escolha de um ativo de renda variável necessita de muitas informações na escolha de um determinado ativo, tornando uma tarefa difícil mesmo para profissionais experientes no mercado financeiro. Um bom investimento depende de boas decisões, errar na escolha de um determinado ativo pode levar o investidor a perder dinheiro. Temos hoje aproximadamente 400 empresas no qual podemos ser sócios por meio de ações com segmentos variados e 150 fundos imobiliários listados na bolsa de valores, tornando a escolha um pouco difícil. O investidor está buscando comprar ações e fundos imobiliários por um bom preço que paguem bons dividendos. Dividendos são proventos pagos aos acionistas por possuir um determinado ativo. Cada empresa paga seus dividendos em datas diferentes e com frequências diferentes, podendo ser de forma anual, semestral, quadrimestral, trimestral ou mensal, essas informações são importantes para o investidor ter uma previsibilidade. Outro problema é a visualização de ativos escolhidos que muitos investidores recorrem a ferramentas como Excel ou outros sites extremamente complexos dificultando gerenciamento desses ativos, através dessas ferramentas o investidor tenta visualizar a taxa de rentabilidade dos investimentos e sua evolução patrimonial.</w:t>
      </w:r>
    </w:p>
    <w:p w14:paraId="34693EE6" w14:textId="77777777" w:rsidR="003C7A64" w:rsidRPr="003C7A64" w:rsidRDefault="003C7A64" w:rsidP="003C7A64">
      <w:pPr>
        <w:suppressAutoHyphens/>
        <w:spacing w:before="100" w:beforeAutospacing="1" w:after="100" w:afterAutospacing="1" w:line="360" w:lineRule="auto"/>
        <w:ind w:firstLine="720"/>
        <w:jc w:val="both"/>
        <w:rPr>
          <w:sz w:val="24"/>
          <w:szCs w:val="24"/>
        </w:rPr>
      </w:pPr>
    </w:p>
    <w:p w14:paraId="792DFFD1" w14:textId="77777777" w:rsidR="003C7A64" w:rsidRPr="003C7A64" w:rsidRDefault="003C7A64" w:rsidP="003C7A64">
      <w:pPr>
        <w:suppressAutoHyphens/>
        <w:spacing w:before="100" w:beforeAutospacing="1" w:after="100" w:afterAutospacing="1" w:line="360" w:lineRule="auto"/>
        <w:ind w:firstLine="720"/>
        <w:jc w:val="both"/>
        <w:rPr>
          <w:sz w:val="24"/>
          <w:szCs w:val="24"/>
        </w:rPr>
      </w:pPr>
      <w:r w:rsidRPr="003C7A64">
        <w:rPr>
          <w:sz w:val="24"/>
          <w:szCs w:val="24"/>
        </w:rPr>
        <w:lastRenderedPageBreak/>
        <w:t>O objetivo deste trabalho é permitir que os investidores de renda variável possam ter informações sobre ações e fundos imobiliários que ajudem na sua escolha para montagem e gerenciamento de sua carteira de investimentos e a visualização de pagamentos de proventos, rentabilidade da carteira de investimento e evolução patrimonial. Ações são títulos de renda variável que representam uma fração do capital social de uma empresa, quando compramos uma ação nos tornamos sócios desta empresa e também dos seus resultados. Os fundos imobiliários são títulos de renda variável que reúnem seus recursos para serem aplicados em conjunto no mercado imobiliário. Uma carteira de investimentos agrupa todos os ativos de um investidor.</w:t>
      </w:r>
    </w:p>
    <w:p w14:paraId="7E236B2C" w14:textId="7F066B78" w:rsidR="008521B5" w:rsidRDefault="008521B5" w:rsidP="008521B5">
      <w:pPr>
        <w:suppressAutoHyphens/>
        <w:spacing w:before="100" w:beforeAutospacing="1" w:after="100" w:afterAutospacing="1" w:line="360" w:lineRule="auto"/>
        <w:ind w:firstLine="720"/>
        <w:jc w:val="both"/>
        <w:rPr>
          <w:sz w:val="24"/>
          <w:szCs w:val="24"/>
        </w:rPr>
      </w:pPr>
      <w:r w:rsidRPr="008521B5">
        <w:rPr>
          <w:sz w:val="24"/>
          <w:szCs w:val="24"/>
        </w:rPr>
        <w:t>A principal motivação deste trabalho é uma tentativa de facilitar e ajudar de maneira social na educação financeira dos brasileiros, pois ao contrário dos Estados Unidos ainda é uma parcela muito pequena da população que conseguem ter conhecimento e dinheiro para realizar investimentos</w:t>
      </w:r>
      <w:r>
        <w:rPr>
          <w:sz w:val="24"/>
          <w:szCs w:val="24"/>
        </w:rPr>
        <w:t>.</w:t>
      </w:r>
    </w:p>
    <w:p w14:paraId="6436245F" w14:textId="7EC9B4E7" w:rsidR="008521B5" w:rsidRPr="008521B5" w:rsidRDefault="008521B5" w:rsidP="008521B5">
      <w:pPr>
        <w:suppressAutoHyphens/>
        <w:spacing w:before="100" w:beforeAutospacing="1" w:after="100" w:afterAutospacing="1" w:line="360" w:lineRule="auto"/>
        <w:jc w:val="both"/>
        <w:rPr>
          <w:sz w:val="24"/>
          <w:szCs w:val="24"/>
        </w:rPr>
      </w:pPr>
      <w:r w:rsidRPr="008521B5">
        <w:rPr>
          <w:sz w:val="24"/>
          <w:szCs w:val="24"/>
        </w:rPr>
        <w:t xml:space="preserve">O objetivo deste trabalho é apresentar uma descrição do projeto arquitetural </w:t>
      </w:r>
      <w:r>
        <w:rPr>
          <w:sz w:val="24"/>
          <w:szCs w:val="24"/>
        </w:rPr>
        <w:t>s</w:t>
      </w:r>
      <w:r w:rsidRPr="008521B5">
        <w:rPr>
          <w:sz w:val="24"/>
          <w:szCs w:val="24"/>
        </w:rPr>
        <w:t xml:space="preserve">istema </w:t>
      </w:r>
      <w:r>
        <w:rPr>
          <w:sz w:val="24"/>
          <w:szCs w:val="24"/>
        </w:rPr>
        <w:t>g</w:t>
      </w:r>
      <w:r w:rsidRPr="008521B5">
        <w:rPr>
          <w:sz w:val="24"/>
          <w:szCs w:val="24"/>
        </w:rPr>
        <w:t xml:space="preserve">erenciador de </w:t>
      </w:r>
      <w:r>
        <w:rPr>
          <w:sz w:val="24"/>
          <w:szCs w:val="24"/>
        </w:rPr>
        <w:t>i</w:t>
      </w:r>
      <w:r w:rsidRPr="008521B5">
        <w:rPr>
          <w:sz w:val="24"/>
          <w:szCs w:val="24"/>
        </w:rPr>
        <w:t xml:space="preserve">nvestimentos de </w:t>
      </w:r>
      <w:r w:rsidR="006626AA">
        <w:rPr>
          <w:sz w:val="24"/>
          <w:szCs w:val="24"/>
        </w:rPr>
        <w:t>r</w:t>
      </w:r>
      <w:r w:rsidRPr="008521B5">
        <w:rPr>
          <w:sz w:val="24"/>
          <w:szCs w:val="24"/>
        </w:rPr>
        <w:t xml:space="preserve">enda </w:t>
      </w:r>
      <w:r w:rsidR="006626AA">
        <w:rPr>
          <w:sz w:val="24"/>
          <w:szCs w:val="24"/>
        </w:rPr>
        <w:t>v</w:t>
      </w:r>
      <w:r w:rsidRPr="008521B5">
        <w:rPr>
          <w:sz w:val="24"/>
          <w:szCs w:val="24"/>
        </w:rPr>
        <w:t>ariável.</w:t>
      </w:r>
    </w:p>
    <w:p w14:paraId="5842DA46" w14:textId="35B0EF0C" w:rsidR="008521B5" w:rsidRPr="008521B5" w:rsidRDefault="008521B5" w:rsidP="008521B5">
      <w:pPr>
        <w:suppressAutoHyphens/>
        <w:spacing w:before="100" w:beforeAutospacing="1" w:after="100" w:afterAutospacing="1" w:line="360" w:lineRule="auto"/>
        <w:jc w:val="both"/>
        <w:rPr>
          <w:sz w:val="24"/>
          <w:szCs w:val="24"/>
        </w:rPr>
      </w:pPr>
      <w:r w:rsidRPr="008521B5">
        <w:rPr>
          <w:sz w:val="24"/>
          <w:szCs w:val="24"/>
        </w:rPr>
        <w:t>Os objetivos específicos propostos são:</w:t>
      </w:r>
    </w:p>
    <w:p w14:paraId="17BCA43F" w14:textId="3CEDC947" w:rsidR="008521B5" w:rsidRPr="008521B5" w:rsidRDefault="00FD7831" w:rsidP="008521B5">
      <w:pPr>
        <w:pStyle w:val="PargrafodaLista"/>
        <w:numPr>
          <w:ilvl w:val="0"/>
          <w:numId w:val="32"/>
        </w:numPr>
        <w:suppressAutoHyphens/>
        <w:spacing w:before="100" w:beforeAutospacing="1" w:after="100" w:afterAutospacing="1" w:line="360" w:lineRule="auto"/>
        <w:jc w:val="both"/>
        <w:rPr>
          <w:sz w:val="24"/>
          <w:szCs w:val="24"/>
        </w:rPr>
      </w:pPr>
      <w:r>
        <w:rPr>
          <w:sz w:val="24"/>
          <w:szCs w:val="24"/>
        </w:rPr>
        <w:t>Visualizar detalhes</w:t>
      </w:r>
      <w:r w:rsidR="008521B5" w:rsidRPr="008521B5">
        <w:rPr>
          <w:sz w:val="24"/>
          <w:szCs w:val="24"/>
        </w:rPr>
        <w:t xml:space="preserve"> ações e fundos imobiliários</w:t>
      </w:r>
    </w:p>
    <w:p w14:paraId="3AF5BF2E" w14:textId="77777777" w:rsidR="008521B5" w:rsidRPr="008521B5" w:rsidRDefault="008521B5" w:rsidP="008521B5">
      <w:pPr>
        <w:pStyle w:val="PargrafodaLista"/>
        <w:numPr>
          <w:ilvl w:val="0"/>
          <w:numId w:val="32"/>
        </w:numPr>
        <w:suppressAutoHyphens/>
        <w:spacing w:before="100" w:beforeAutospacing="1" w:after="100" w:afterAutospacing="1" w:line="360" w:lineRule="auto"/>
        <w:jc w:val="both"/>
        <w:rPr>
          <w:sz w:val="24"/>
          <w:szCs w:val="24"/>
        </w:rPr>
      </w:pPr>
      <w:r w:rsidRPr="008521B5">
        <w:rPr>
          <w:sz w:val="24"/>
          <w:szCs w:val="24"/>
        </w:rPr>
        <w:t>Gerenciar carteira de investimentos</w:t>
      </w:r>
    </w:p>
    <w:p w14:paraId="00B42DB1" w14:textId="77777777" w:rsidR="008521B5" w:rsidRPr="008521B5" w:rsidRDefault="008521B5" w:rsidP="008521B5">
      <w:pPr>
        <w:pStyle w:val="PargrafodaLista"/>
        <w:numPr>
          <w:ilvl w:val="0"/>
          <w:numId w:val="32"/>
        </w:numPr>
        <w:suppressAutoHyphens/>
        <w:spacing w:before="100" w:beforeAutospacing="1" w:after="100" w:afterAutospacing="1" w:line="360" w:lineRule="auto"/>
        <w:jc w:val="both"/>
        <w:rPr>
          <w:sz w:val="24"/>
          <w:szCs w:val="24"/>
        </w:rPr>
      </w:pPr>
      <w:r w:rsidRPr="008521B5">
        <w:rPr>
          <w:sz w:val="24"/>
          <w:szCs w:val="24"/>
        </w:rPr>
        <w:t>Visualizar a rentabilidade da carteira e de seus ativos</w:t>
      </w:r>
    </w:p>
    <w:p w14:paraId="1B499AF2" w14:textId="77777777" w:rsidR="008521B5" w:rsidRPr="008521B5" w:rsidRDefault="008521B5" w:rsidP="008521B5">
      <w:pPr>
        <w:pStyle w:val="PargrafodaLista"/>
        <w:numPr>
          <w:ilvl w:val="0"/>
          <w:numId w:val="32"/>
        </w:numPr>
        <w:suppressAutoHyphens/>
        <w:spacing w:before="100" w:beforeAutospacing="1" w:after="100" w:afterAutospacing="1" w:line="360" w:lineRule="auto"/>
        <w:jc w:val="both"/>
        <w:rPr>
          <w:sz w:val="24"/>
          <w:szCs w:val="24"/>
        </w:rPr>
      </w:pPr>
      <w:r w:rsidRPr="008521B5">
        <w:rPr>
          <w:sz w:val="24"/>
          <w:szCs w:val="24"/>
        </w:rPr>
        <w:t>Visualizar próximos proventos</w:t>
      </w:r>
    </w:p>
    <w:p w14:paraId="3455E92F" w14:textId="3911D5A7" w:rsidR="008521B5" w:rsidRPr="008521B5" w:rsidRDefault="008521B5" w:rsidP="008521B5">
      <w:pPr>
        <w:pStyle w:val="PargrafodaLista"/>
        <w:numPr>
          <w:ilvl w:val="0"/>
          <w:numId w:val="32"/>
        </w:numPr>
        <w:suppressAutoHyphens/>
        <w:spacing w:before="100" w:beforeAutospacing="1" w:after="100" w:afterAutospacing="1" w:line="360" w:lineRule="auto"/>
        <w:jc w:val="both"/>
        <w:rPr>
          <w:sz w:val="24"/>
          <w:szCs w:val="24"/>
        </w:rPr>
      </w:pPr>
      <w:r w:rsidRPr="008521B5">
        <w:rPr>
          <w:sz w:val="24"/>
          <w:szCs w:val="24"/>
        </w:rPr>
        <w:t xml:space="preserve">Visualizar </w:t>
      </w:r>
      <w:r w:rsidR="00FD7831">
        <w:rPr>
          <w:sz w:val="24"/>
          <w:szCs w:val="24"/>
        </w:rPr>
        <w:t>e</w:t>
      </w:r>
      <w:r w:rsidRPr="008521B5">
        <w:rPr>
          <w:sz w:val="24"/>
          <w:szCs w:val="24"/>
        </w:rPr>
        <w:t xml:space="preserve">volução </w:t>
      </w:r>
      <w:r w:rsidR="00FD7831">
        <w:rPr>
          <w:sz w:val="24"/>
          <w:szCs w:val="24"/>
        </w:rPr>
        <w:t>p</w:t>
      </w:r>
      <w:r w:rsidRPr="008521B5">
        <w:rPr>
          <w:sz w:val="24"/>
          <w:szCs w:val="24"/>
        </w:rPr>
        <w:t>atrimonial</w:t>
      </w:r>
    </w:p>
    <w:p w14:paraId="39B3A9FD" w14:textId="0EC2DB07" w:rsidR="00781D1B" w:rsidRPr="00F45E97" w:rsidRDefault="00781D1B" w:rsidP="00781D1B">
      <w:pPr>
        <w:rPr>
          <w:sz w:val="24"/>
          <w:szCs w:val="24"/>
        </w:rPr>
      </w:pPr>
      <w:r w:rsidRPr="00F45E97">
        <w:rPr>
          <w:sz w:val="24"/>
          <w:szCs w:val="24"/>
        </w:rPr>
        <w:br w:type="page"/>
      </w:r>
    </w:p>
    <w:p w14:paraId="17B7FE33" w14:textId="7BDB6E66" w:rsidR="009B453A" w:rsidRPr="00F45E97" w:rsidRDefault="004E4E43" w:rsidP="0054775F">
      <w:pPr>
        <w:pStyle w:val="Ttulo2"/>
        <w:rPr>
          <w:rFonts w:ascii="Times New Roman" w:hAnsi="Times New Roman"/>
        </w:rPr>
      </w:pPr>
      <w:bookmarkStart w:id="4" w:name="_Toc116844013"/>
      <w:r w:rsidRPr="00F45E97">
        <w:rPr>
          <w:rFonts w:ascii="Times New Roman" w:hAnsi="Times New Roman"/>
        </w:rPr>
        <w:lastRenderedPageBreak/>
        <w:t>Especifica</w:t>
      </w:r>
      <w:r w:rsidR="009B453A" w:rsidRPr="00F45E97">
        <w:rPr>
          <w:rFonts w:ascii="Times New Roman" w:hAnsi="Times New Roman"/>
        </w:rPr>
        <w:t xml:space="preserve">ção </w:t>
      </w:r>
      <w:r w:rsidRPr="00F45E97">
        <w:rPr>
          <w:rFonts w:ascii="Times New Roman" w:hAnsi="Times New Roman"/>
        </w:rPr>
        <w:t>Arquite</w:t>
      </w:r>
      <w:r w:rsidR="00EC6777">
        <w:rPr>
          <w:rFonts w:ascii="Times New Roman" w:hAnsi="Times New Roman"/>
        </w:rPr>
        <w:t>t</w:t>
      </w:r>
      <w:r w:rsidRPr="00F45E97">
        <w:rPr>
          <w:rFonts w:ascii="Times New Roman" w:hAnsi="Times New Roman"/>
        </w:rPr>
        <w:t>ur</w:t>
      </w:r>
      <w:r w:rsidR="009B453A" w:rsidRPr="00F45E97">
        <w:rPr>
          <w:rFonts w:ascii="Times New Roman" w:hAnsi="Times New Roman"/>
        </w:rPr>
        <w:t>al da solução</w:t>
      </w:r>
      <w:bookmarkEnd w:id="4"/>
    </w:p>
    <w:p w14:paraId="5D27A303" w14:textId="095E700E" w:rsidR="009B453A" w:rsidRPr="00F45E97" w:rsidRDefault="004E4E43" w:rsidP="005F4949">
      <w:pPr>
        <w:suppressAutoHyphens/>
        <w:spacing w:before="100" w:beforeAutospacing="1" w:after="100" w:afterAutospacing="1" w:line="360" w:lineRule="auto"/>
        <w:jc w:val="both"/>
        <w:rPr>
          <w:color w:val="FF0000"/>
          <w:sz w:val="24"/>
          <w:szCs w:val="24"/>
        </w:rPr>
      </w:pPr>
      <w:r w:rsidRPr="00F45E97">
        <w:rPr>
          <w:sz w:val="24"/>
          <w:szCs w:val="24"/>
        </w:rPr>
        <w:t xml:space="preserve">Esta seção apresenta </w:t>
      </w:r>
      <w:r w:rsidR="009B453A" w:rsidRPr="00F45E97">
        <w:rPr>
          <w:sz w:val="24"/>
          <w:szCs w:val="24"/>
        </w:rPr>
        <w:t xml:space="preserve">a </w:t>
      </w:r>
      <w:r w:rsidRPr="00F45E97">
        <w:rPr>
          <w:sz w:val="24"/>
          <w:szCs w:val="24"/>
        </w:rPr>
        <w:t>especifica</w:t>
      </w:r>
      <w:r w:rsidR="009B453A" w:rsidRPr="00F45E97">
        <w:rPr>
          <w:sz w:val="24"/>
          <w:szCs w:val="24"/>
        </w:rPr>
        <w:t xml:space="preserve">ção </w:t>
      </w:r>
      <w:r w:rsidR="00EB2298" w:rsidRPr="00F45E97">
        <w:rPr>
          <w:sz w:val="24"/>
          <w:szCs w:val="24"/>
        </w:rPr>
        <w:t xml:space="preserve">básica </w:t>
      </w:r>
      <w:r w:rsidRPr="00F45E97">
        <w:rPr>
          <w:sz w:val="24"/>
          <w:szCs w:val="24"/>
        </w:rPr>
        <w:t>da arquitetura</w:t>
      </w:r>
      <w:r w:rsidR="009B453A" w:rsidRPr="00F45E97">
        <w:rPr>
          <w:sz w:val="24"/>
          <w:szCs w:val="24"/>
        </w:rPr>
        <w:t xml:space="preserve"> da solução a ser desenvolvida</w:t>
      </w:r>
      <w:r w:rsidRPr="00F45E97">
        <w:rPr>
          <w:sz w:val="24"/>
          <w:szCs w:val="24"/>
        </w:rPr>
        <w:t>, incluindo di</w:t>
      </w:r>
      <w:r w:rsidR="00EB2298" w:rsidRPr="00F45E97">
        <w:rPr>
          <w:sz w:val="24"/>
          <w:szCs w:val="24"/>
        </w:rPr>
        <w:t>agramas, restrições e requisitos defin</w:t>
      </w:r>
      <w:r w:rsidR="00527616">
        <w:rPr>
          <w:sz w:val="24"/>
          <w:szCs w:val="24"/>
        </w:rPr>
        <w:t>idos pelo autor, tal que permita</w:t>
      </w:r>
      <w:r w:rsidRPr="00F45E97">
        <w:rPr>
          <w:sz w:val="24"/>
          <w:szCs w:val="24"/>
        </w:rPr>
        <w:t xml:space="preserve">m visualizar a </w:t>
      </w:r>
      <w:r w:rsidR="00FD7831" w:rsidRPr="00F45E97">
        <w:rPr>
          <w:sz w:val="24"/>
          <w:szCs w:val="24"/>
        </w:rPr>
        <w:t>macro arquitetura</w:t>
      </w:r>
      <w:r w:rsidRPr="00F45E97">
        <w:rPr>
          <w:sz w:val="24"/>
          <w:szCs w:val="24"/>
        </w:rPr>
        <w:t xml:space="preserve"> da solução</w:t>
      </w:r>
      <w:r w:rsidR="0005394E" w:rsidRPr="00F45E97">
        <w:rPr>
          <w:sz w:val="24"/>
          <w:szCs w:val="24"/>
        </w:rPr>
        <w:t>.</w:t>
      </w:r>
      <w:r w:rsidR="0005394E" w:rsidRPr="00F45E97">
        <w:rPr>
          <w:color w:val="FF0000"/>
          <w:sz w:val="24"/>
          <w:szCs w:val="24"/>
        </w:rPr>
        <w:t xml:space="preserve">  </w:t>
      </w:r>
    </w:p>
    <w:p w14:paraId="164CC592" w14:textId="092E4C42" w:rsidR="00AD1154" w:rsidRPr="00F45E97" w:rsidRDefault="005E523E" w:rsidP="005E523E">
      <w:pPr>
        <w:pStyle w:val="Ttulo2"/>
        <w:numPr>
          <w:ilvl w:val="1"/>
          <w:numId w:val="28"/>
        </w:numPr>
        <w:rPr>
          <w:rFonts w:ascii="Times New Roman" w:hAnsi="Times New Roman"/>
        </w:rPr>
      </w:pPr>
      <w:r>
        <w:rPr>
          <w:rFonts w:ascii="Times New Roman" w:hAnsi="Times New Roman"/>
        </w:rPr>
        <w:t xml:space="preserve"> </w:t>
      </w:r>
      <w:r>
        <w:rPr>
          <w:rFonts w:ascii="Times New Roman" w:hAnsi="Times New Roman"/>
        </w:rPr>
        <w:tab/>
      </w:r>
      <w:bookmarkStart w:id="5" w:name="_Toc116844014"/>
      <w:r w:rsidR="00D166CC" w:rsidRPr="00F45E97">
        <w:rPr>
          <w:rFonts w:ascii="Times New Roman" w:hAnsi="Times New Roman"/>
        </w:rPr>
        <w:t>Restrições Arquiteturais</w:t>
      </w:r>
      <w:bookmarkEnd w:id="5"/>
    </w:p>
    <w:p w14:paraId="1DCE3AE9" w14:textId="6016A3F3" w:rsidR="007A43CF" w:rsidRDefault="007A43CF" w:rsidP="00D166CC">
      <w:pPr>
        <w:suppressAutoHyphens/>
        <w:spacing w:before="100" w:beforeAutospacing="1" w:after="100" w:afterAutospacing="1" w:line="360" w:lineRule="auto"/>
        <w:jc w:val="both"/>
        <w:rPr>
          <w:sz w:val="24"/>
          <w:szCs w:val="24"/>
        </w:rPr>
      </w:pPr>
      <w:r>
        <w:rPr>
          <w:sz w:val="24"/>
          <w:szCs w:val="24"/>
        </w:rPr>
        <w:t xml:space="preserve">A abaixo </w:t>
      </w:r>
      <w:r w:rsidRPr="007A43CF">
        <w:rPr>
          <w:sz w:val="24"/>
          <w:szCs w:val="24"/>
        </w:rPr>
        <w:t>as restrições arquiteturais</w:t>
      </w:r>
      <w:r>
        <w:rPr>
          <w:sz w:val="24"/>
          <w:szCs w:val="24"/>
        </w:rPr>
        <w:t xml:space="preserve"> </w:t>
      </w:r>
      <w:r w:rsidRPr="007A43CF">
        <w:rPr>
          <w:sz w:val="24"/>
          <w:szCs w:val="24"/>
        </w:rPr>
        <w:t xml:space="preserve">relativas </w:t>
      </w:r>
      <w:r w:rsidR="00FD7831" w:rsidRPr="007A43CF">
        <w:rPr>
          <w:sz w:val="24"/>
          <w:szCs w:val="24"/>
        </w:rPr>
        <w:t>à</w:t>
      </w:r>
      <w:r>
        <w:rPr>
          <w:sz w:val="24"/>
          <w:szCs w:val="24"/>
        </w:rPr>
        <w:t xml:space="preserve"> aplicação a ser desenvolvida:</w:t>
      </w:r>
    </w:p>
    <w:p w14:paraId="00E250F2" w14:textId="3C72866E" w:rsidR="00D166CC" w:rsidRPr="00F45E97" w:rsidRDefault="00D166CC"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sidRPr="00F45E97">
        <w:rPr>
          <w:sz w:val="24"/>
          <w:szCs w:val="24"/>
        </w:rPr>
        <w:t xml:space="preserve">R1: </w:t>
      </w:r>
      <w:r w:rsidR="007B6684">
        <w:rPr>
          <w:sz w:val="24"/>
          <w:szCs w:val="24"/>
        </w:rPr>
        <w:t xml:space="preserve">Deve utilizar a </w:t>
      </w:r>
      <w:r w:rsidR="006626AA">
        <w:rPr>
          <w:sz w:val="24"/>
          <w:szCs w:val="24"/>
        </w:rPr>
        <w:t>linguagem Python</w:t>
      </w:r>
      <w:r w:rsidR="007B6684">
        <w:rPr>
          <w:sz w:val="24"/>
          <w:szCs w:val="24"/>
        </w:rPr>
        <w:t>.</w:t>
      </w:r>
    </w:p>
    <w:p w14:paraId="054805F8" w14:textId="7E04E377" w:rsidR="00D166CC" w:rsidRPr="00F45E97" w:rsidRDefault="00D166CC"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sidRPr="00F45E97">
        <w:rPr>
          <w:sz w:val="24"/>
          <w:szCs w:val="24"/>
        </w:rPr>
        <w:t xml:space="preserve">R2: </w:t>
      </w:r>
      <w:r w:rsidR="007B6684">
        <w:rPr>
          <w:sz w:val="24"/>
          <w:szCs w:val="24"/>
        </w:rPr>
        <w:t xml:space="preserve">Deve ser utilizado o framework FastApi para fornecer uma API </w:t>
      </w:r>
      <w:r w:rsidR="00DA218B">
        <w:rPr>
          <w:sz w:val="24"/>
          <w:szCs w:val="24"/>
        </w:rPr>
        <w:t>REST</w:t>
      </w:r>
    </w:p>
    <w:p w14:paraId="20150597" w14:textId="2E0EC01F" w:rsidR="00324303" w:rsidRDefault="00324303"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Pr>
          <w:sz w:val="24"/>
          <w:szCs w:val="24"/>
        </w:rPr>
        <w:t>R3</w:t>
      </w:r>
      <w:r w:rsidRPr="00F45E97">
        <w:rPr>
          <w:sz w:val="24"/>
          <w:szCs w:val="24"/>
        </w:rPr>
        <w:t xml:space="preserve">: </w:t>
      </w:r>
      <w:r w:rsidR="007B6684">
        <w:rPr>
          <w:sz w:val="24"/>
          <w:szCs w:val="24"/>
        </w:rPr>
        <w:t xml:space="preserve">Deve ser uma aplicação web utilizando framework </w:t>
      </w:r>
      <w:r w:rsidR="00DA218B">
        <w:rPr>
          <w:sz w:val="24"/>
          <w:szCs w:val="24"/>
        </w:rPr>
        <w:t>NextJs</w:t>
      </w:r>
    </w:p>
    <w:p w14:paraId="3DB1A0B5" w14:textId="5AD6EB99" w:rsidR="007B6684" w:rsidRDefault="007B6684"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Pr>
          <w:sz w:val="24"/>
          <w:szCs w:val="24"/>
        </w:rPr>
        <w:t xml:space="preserve">R4: Deve permitir usuário se autenticar </w:t>
      </w:r>
      <w:r w:rsidR="00F67A22">
        <w:rPr>
          <w:sz w:val="24"/>
          <w:szCs w:val="24"/>
        </w:rPr>
        <w:t>através do</w:t>
      </w:r>
      <w:r>
        <w:rPr>
          <w:sz w:val="24"/>
          <w:szCs w:val="24"/>
        </w:rPr>
        <w:t xml:space="preserve"> google</w:t>
      </w:r>
      <w:r w:rsidR="00FD7831">
        <w:rPr>
          <w:sz w:val="24"/>
          <w:szCs w:val="24"/>
        </w:rPr>
        <w:t xml:space="preserve"> ou por um novo cadastro</w:t>
      </w:r>
    </w:p>
    <w:p w14:paraId="02193257" w14:textId="0A0D3D1A" w:rsidR="00F67A22" w:rsidRDefault="00F67A22"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Pr>
          <w:sz w:val="24"/>
          <w:szCs w:val="24"/>
        </w:rPr>
        <w:t>R5: Deve permitir autorização através token JWT</w:t>
      </w:r>
    </w:p>
    <w:p w14:paraId="1E92EA90" w14:textId="09A5BD12" w:rsidR="007B6684" w:rsidRDefault="007B6684"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Pr>
          <w:sz w:val="24"/>
          <w:szCs w:val="24"/>
        </w:rPr>
        <w:t>R</w:t>
      </w:r>
      <w:r w:rsidR="00F67A22">
        <w:rPr>
          <w:sz w:val="24"/>
          <w:szCs w:val="24"/>
        </w:rPr>
        <w:t>6</w:t>
      </w:r>
      <w:r>
        <w:rPr>
          <w:sz w:val="24"/>
          <w:szCs w:val="24"/>
        </w:rPr>
        <w:t xml:space="preserve">: Deve utilizar </w:t>
      </w:r>
      <w:r w:rsidR="00DA218B">
        <w:rPr>
          <w:sz w:val="24"/>
          <w:szCs w:val="24"/>
        </w:rPr>
        <w:t>API</w:t>
      </w:r>
      <w:r>
        <w:rPr>
          <w:sz w:val="24"/>
          <w:szCs w:val="24"/>
        </w:rPr>
        <w:t xml:space="preserve"> do </w:t>
      </w:r>
      <w:r w:rsidR="00A353AD">
        <w:rPr>
          <w:sz w:val="24"/>
          <w:szCs w:val="24"/>
        </w:rPr>
        <w:t>Y</w:t>
      </w:r>
      <w:r>
        <w:rPr>
          <w:sz w:val="24"/>
          <w:szCs w:val="24"/>
        </w:rPr>
        <w:t xml:space="preserve">ahoo </w:t>
      </w:r>
      <w:r w:rsidR="00DA218B">
        <w:rPr>
          <w:sz w:val="24"/>
          <w:szCs w:val="24"/>
        </w:rPr>
        <w:t>F</w:t>
      </w:r>
      <w:r>
        <w:rPr>
          <w:sz w:val="24"/>
          <w:szCs w:val="24"/>
        </w:rPr>
        <w:t xml:space="preserve">inance para obter </w:t>
      </w:r>
      <w:r w:rsidR="007A43CF">
        <w:rPr>
          <w:sz w:val="24"/>
          <w:szCs w:val="24"/>
        </w:rPr>
        <w:t>valores de</w:t>
      </w:r>
      <w:r>
        <w:rPr>
          <w:sz w:val="24"/>
          <w:szCs w:val="24"/>
        </w:rPr>
        <w:t xml:space="preserve"> cotações</w:t>
      </w:r>
    </w:p>
    <w:p w14:paraId="20316FEF" w14:textId="4DEE4E43" w:rsidR="007A43CF" w:rsidRDefault="007B6684"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Pr>
          <w:sz w:val="24"/>
          <w:szCs w:val="24"/>
        </w:rPr>
        <w:t>R</w:t>
      </w:r>
      <w:r w:rsidR="00F67A22">
        <w:rPr>
          <w:sz w:val="24"/>
          <w:szCs w:val="24"/>
        </w:rPr>
        <w:t>7</w:t>
      </w:r>
      <w:r>
        <w:rPr>
          <w:sz w:val="24"/>
          <w:szCs w:val="24"/>
        </w:rPr>
        <w:t xml:space="preserve">: </w:t>
      </w:r>
      <w:r w:rsidR="007A43CF">
        <w:rPr>
          <w:sz w:val="24"/>
          <w:szCs w:val="24"/>
        </w:rPr>
        <w:t xml:space="preserve">Deve ser utilizado banco de dados </w:t>
      </w:r>
      <w:r w:rsidR="007A43CF" w:rsidRPr="007A43CF">
        <w:rPr>
          <w:sz w:val="24"/>
          <w:szCs w:val="24"/>
        </w:rPr>
        <w:t>PostgreSQL</w:t>
      </w:r>
      <w:r w:rsidR="007A43CF">
        <w:rPr>
          <w:sz w:val="24"/>
          <w:szCs w:val="24"/>
        </w:rPr>
        <w:t xml:space="preserve"> para armazenamento de dados</w:t>
      </w:r>
    </w:p>
    <w:p w14:paraId="2582D8F3" w14:textId="157C8DD2" w:rsidR="00FD7831" w:rsidRPr="00F45E97" w:rsidRDefault="00FD7831" w:rsidP="00324303">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jc w:val="both"/>
        <w:rPr>
          <w:sz w:val="24"/>
          <w:szCs w:val="24"/>
        </w:rPr>
      </w:pPr>
      <w:r>
        <w:rPr>
          <w:sz w:val="24"/>
          <w:szCs w:val="24"/>
        </w:rPr>
        <w:t>R</w:t>
      </w:r>
      <w:r w:rsidR="006626AA">
        <w:rPr>
          <w:sz w:val="24"/>
          <w:szCs w:val="24"/>
        </w:rPr>
        <w:t>8</w:t>
      </w:r>
      <w:r>
        <w:rPr>
          <w:sz w:val="24"/>
          <w:szCs w:val="24"/>
        </w:rPr>
        <w:t>: Deve utilizar tailwindcss para parte de estilização de componentes web</w:t>
      </w:r>
    </w:p>
    <w:p w14:paraId="1FAAEAE6" w14:textId="77777777" w:rsidR="00D166CC" w:rsidRPr="00F45E97" w:rsidRDefault="00D166CC" w:rsidP="005E2771">
      <w:pPr>
        <w:pStyle w:val="Corpodetexto"/>
      </w:pPr>
    </w:p>
    <w:p w14:paraId="12411165" w14:textId="2FD5C0EF" w:rsidR="009B453A" w:rsidRDefault="005E523E" w:rsidP="005E523E">
      <w:pPr>
        <w:pStyle w:val="Ttulo2"/>
        <w:numPr>
          <w:ilvl w:val="1"/>
          <w:numId w:val="28"/>
        </w:numPr>
        <w:rPr>
          <w:rFonts w:ascii="Times New Roman" w:hAnsi="Times New Roman"/>
        </w:rPr>
      </w:pPr>
      <w:bookmarkStart w:id="6" w:name="_heading=h.e4qgsirqegbo" w:colFirst="0" w:colLast="0"/>
      <w:bookmarkStart w:id="7" w:name="_Toc476472322"/>
      <w:bookmarkStart w:id="8" w:name="_Toc421735552"/>
      <w:bookmarkEnd w:id="6"/>
      <w:r>
        <w:rPr>
          <w:rFonts w:ascii="Times New Roman" w:hAnsi="Times New Roman"/>
        </w:rPr>
        <w:t xml:space="preserve"> </w:t>
      </w:r>
      <w:r>
        <w:rPr>
          <w:rFonts w:ascii="Times New Roman" w:hAnsi="Times New Roman"/>
        </w:rPr>
        <w:tab/>
      </w:r>
      <w:bookmarkStart w:id="9" w:name="_Toc116844015"/>
      <w:r w:rsidR="009B453A" w:rsidRPr="00F45E97">
        <w:rPr>
          <w:rFonts w:ascii="Times New Roman" w:hAnsi="Times New Roman"/>
        </w:rPr>
        <w:t>Requisitos Funcionais</w:t>
      </w:r>
      <w:bookmarkEnd w:id="7"/>
      <w:bookmarkEnd w:id="8"/>
      <w:bookmarkEnd w:id="9"/>
    </w:p>
    <w:p w14:paraId="365757EF" w14:textId="432EE044" w:rsidR="00042AC9" w:rsidRPr="00042AC9" w:rsidRDefault="00042AC9" w:rsidP="005E2771">
      <w:pPr>
        <w:pStyle w:val="Corpodetexto"/>
      </w:pPr>
      <w:r>
        <w:t>Os requisitos funcionais descrevem o como sistema deve ser comportar para atender a expectativas e necessidades do usuário.</w:t>
      </w:r>
    </w:p>
    <w:p w14:paraId="78F7689C" w14:textId="587E572F" w:rsidR="00597FEA" w:rsidRPr="00F45E97" w:rsidRDefault="00B12477" w:rsidP="005B00F9">
      <w:pPr>
        <w:suppressAutoHyphens/>
        <w:spacing w:before="100" w:beforeAutospacing="1" w:after="100" w:afterAutospacing="1" w:line="360" w:lineRule="auto"/>
        <w:jc w:val="both"/>
        <w:rPr>
          <w:sz w:val="24"/>
          <w:szCs w:val="24"/>
        </w:rPr>
      </w:pPr>
      <w:r>
        <w:rPr>
          <w:sz w:val="24"/>
          <w:szCs w:val="24"/>
        </w:rPr>
        <w:t>Listagem de requisitos funcionais do sistema:</w:t>
      </w:r>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5317"/>
        <w:gridCol w:w="1452"/>
        <w:gridCol w:w="1317"/>
      </w:tblGrid>
      <w:tr w:rsidR="005B00F9" w:rsidRPr="00F45E97" w14:paraId="1084DA02" w14:textId="77777777" w:rsidTr="007A1EF1">
        <w:tc>
          <w:tcPr>
            <w:tcW w:w="1028" w:type="dxa"/>
            <w:shd w:val="clear" w:color="auto" w:fill="DBE5F1"/>
          </w:tcPr>
          <w:p w14:paraId="78027D62" w14:textId="77777777" w:rsidR="005B00F9" w:rsidRPr="00F45E97" w:rsidRDefault="005B00F9" w:rsidP="00B03C74">
            <w:pPr>
              <w:suppressAutoHyphens/>
              <w:spacing w:line="360" w:lineRule="auto"/>
              <w:jc w:val="center"/>
              <w:rPr>
                <w:b/>
              </w:rPr>
            </w:pPr>
            <w:r w:rsidRPr="00F45E97">
              <w:rPr>
                <w:b/>
              </w:rPr>
              <w:t>ID</w:t>
            </w:r>
          </w:p>
        </w:tc>
        <w:tc>
          <w:tcPr>
            <w:tcW w:w="5317" w:type="dxa"/>
            <w:shd w:val="clear" w:color="auto" w:fill="DBE5F1"/>
          </w:tcPr>
          <w:p w14:paraId="12912326" w14:textId="77777777" w:rsidR="005B00F9" w:rsidRPr="00F45E97" w:rsidRDefault="005B00F9" w:rsidP="00B03C74">
            <w:pPr>
              <w:suppressAutoHyphens/>
              <w:spacing w:line="360" w:lineRule="auto"/>
              <w:jc w:val="center"/>
              <w:rPr>
                <w:b/>
              </w:rPr>
            </w:pPr>
            <w:r w:rsidRPr="00F45E97">
              <w:rPr>
                <w:b/>
              </w:rPr>
              <w:t>Descrição Resumida</w:t>
            </w:r>
          </w:p>
        </w:tc>
        <w:tc>
          <w:tcPr>
            <w:tcW w:w="1452" w:type="dxa"/>
            <w:shd w:val="clear" w:color="auto" w:fill="DBE5F1"/>
          </w:tcPr>
          <w:p w14:paraId="64FE16BC" w14:textId="25A714FD" w:rsidR="005B00F9" w:rsidRPr="00F45E97" w:rsidRDefault="005B00F9" w:rsidP="00B03C74">
            <w:pPr>
              <w:suppressAutoHyphens/>
              <w:spacing w:line="360" w:lineRule="auto"/>
              <w:jc w:val="center"/>
              <w:rPr>
                <w:b/>
              </w:rPr>
            </w:pPr>
            <w:r w:rsidRPr="00F45E97">
              <w:rPr>
                <w:b/>
              </w:rPr>
              <w:t>Dificuldade (B/M/</w:t>
            </w:r>
            <w:r w:rsidR="000000DF" w:rsidRPr="00F45E97">
              <w:rPr>
                <w:b/>
              </w:rPr>
              <w:t>A) *</w:t>
            </w:r>
          </w:p>
        </w:tc>
        <w:tc>
          <w:tcPr>
            <w:tcW w:w="1317" w:type="dxa"/>
            <w:shd w:val="clear" w:color="auto" w:fill="DBE5F1"/>
          </w:tcPr>
          <w:p w14:paraId="02BB1167" w14:textId="77777777" w:rsidR="005B00F9" w:rsidRPr="00F45E97" w:rsidRDefault="005B00F9" w:rsidP="00B03C74">
            <w:pPr>
              <w:suppressAutoHyphens/>
              <w:spacing w:line="360" w:lineRule="auto"/>
              <w:jc w:val="center"/>
              <w:rPr>
                <w:b/>
              </w:rPr>
            </w:pPr>
            <w:r w:rsidRPr="00F45E97">
              <w:rPr>
                <w:b/>
              </w:rPr>
              <w:t>Prioridade</w:t>
            </w:r>
          </w:p>
          <w:p w14:paraId="5D974D7F" w14:textId="10B2FFD1" w:rsidR="005B00F9" w:rsidRPr="00F45E97" w:rsidRDefault="005B00F9" w:rsidP="00B03C74">
            <w:pPr>
              <w:suppressAutoHyphens/>
              <w:spacing w:line="360" w:lineRule="auto"/>
              <w:jc w:val="center"/>
              <w:rPr>
                <w:b/>
              </w:rPr>
            </w:pPr>
            <w:r w:rsidRPr="00F45E97">
              <w:rPr>
                <w:b/>
              </w:rPr>
              <w:t>(B/M/</w:t>
            </w:r>
            <w:r w:rsidR="000000DF" w:rsidRPr="00F45E97">
              <w:rPr>
                <w:b/>
              </w:rPr>
              <w:t>A) *</w:t>
            </w:r>
          </w:p>
        </w:tc>
      </w:tr>
      <w:tr w:rsidR="005B00F9" w:rsidRPr="00F45E97" w14:paraId="4EC726F3" w14:textId="77777777" w:rsidTr="007A1EF1">
        <w:tc>
          <w:tcPr>
            <w:tcW w:w="1028" w:type="dxa"/>
            <w:shd w:val="clear" w:color="auto" w:fill="auto"/>
          </w:tcPr>
          <w:p w14:paraId="53AC332D" w14:textId="77777777" w:rsidR="005B00F9" w:rsidRPr="00F45E97" w:rsidRDefault="005B00F9" w:rsidP="00B03C74">
            <w:pPr>
              <w:suppressAutoHyphens/>
              <w:spacing w:line="360" w:lineRule="auto"/>
            </w:pPr>
            <w:r w:rsidRPr="00F45E97">
              <w:t>RF01</w:t>
            </w:r>
          </w:p>
        </w:tc>
        <w:tc>
          <w:tcPr>
            <w:tcW w:w="5317" w:type="dxa"/>
            <w:shd w:val="clear" w:color="auto" w:fill="auto"/>
          </w:tcPr>
          <w:p w14:paraId="103424E2" w14:textId="3A70A2FF" w:rsidR="005B00F9" w:rsidRPr="00F45E97" w:rsidRDefault="00F259D3" w:rsidP="00B03C74">
            <w:pPr>
              <w:suppressAutoHyphens/>
              <w:spacing w:line="360" w:lineRule="auto"/>
            </w:pPr>
            <w:r>
              <w:t>Buscar ações pelo código</w:t>
            </w:r>
          </w:p>
        </w:tc>
        <w:tc>
          <w:tcPr>
            <w:tcW w:w="1452" w:type="dxa"/>
            <w:shd w:val="clear" w:color="auto" w:fill="auto"/>
          </w:tcPr>
          <w:p w14:paraId="3B77BC48" w14:textId="77777777" w:rsidR="005B00F9" w:rsidRPr="00F45E97" w:rsidRDefault="005B00F9" w:rsidP="00B03C74">
            <w:pPr>
              <w:suppressAutoHyphens/>
              <w:spacing w:line="360" w:lineRule="auto"/>
              <w:jc w:val="center"/>
            </w:pPr>
            <w:r w:rsidRPr="00F45E97">
              <w:t>B</w:t>
            </w:r>
          </w:p>
        </w:tc>
        <w:tc>
          <w:tcPr>
            <w:tcW w:w="1317" w:type="dxa"/>
            <w:shd w:val="clear" w:color="auto" w:fill="auto"/>
          </w:tcPr>
          <w:p w14:paraId="7B7EE940" w14:textId="77777777" w:rsidR="005B00F9" w:rsidRPr="00F45E97" w:rsidRDefault="005B00F9" w:rsidP="00B03C74">
            <w:pPr>
              <w:suppressAutoHyphens/>
              <w:spacing w:line="360" w:lineRule="auto"/>
              <w:jc w:val="center"/>
            </w:pPr>
            <w:r w:rsidRPr="00F45E97">
              <w:t>A</w:t>
            </w:r>
          </w:p>
        </w:tc>
      </w:tr>
      <w:tr w:rsidR="005B00F9" w:rsidRPr="00F45E97" w14:paraId="7C671A3E" w14:textId="77777777" w:rsidTr="007A1EF1">
        <w:tc>
          <w:tcPr>
            <w:tcW w:w="1028" w:type="dxa"/>
            <w:shd w:val="clear" w:color="auto" w:fill="auto"/>
          </w:tcPr>
          <w:p w14:paraId="492E04EE" w14:textId="77777777" w:rsidR="005B00F9" w:rsidRPr="00F45E97" w:rsidRDefault="005B00F9" w:rsidP="00B03C74">
            <w:pPr>
              <w:suppressAutoHyphens/>
              <w:spacing w:line="360" w:lineRule="auto"/>
            </w:pPr>
            <w:r w:rsidRPr="00F45E97">
              <w:t>RF02</w:t>
            </w:r>
          </w:p>
        </w:tc>
        <w:tc>
          <w:tcPr>
            <w:tcW w:w="5317" w:type="dxa"/>
            <w:shd w:val="clear" w:color="auto" w:fill="auto"/>
          </w:tcPr>
          <w:p w14:paraId="057FF156" w14:textId="3E657EC0" w:rsidR="005B00F9" w:rsidRPr="00F45E97" w:rsidRDefault="00F259D3" w:rsidP="00B03C74">
            <w:pPr>
              <w:suppressAutoHyphens/>
              <w:spacing w:line="360" w:lineRule="auto"/>
            </w:pPr>
            <w:r>
              <w:t>Buscar fundos imobiliários pelo código</w:t>
            </w:r>
          </w:p>
        </w:tc>
        <w:tc>
          <w:tcPr>
            <w:tcW w:w="1452" w:type="dxa"/>
            <w:shd w:val="clear" w:color="auto" w:fill="auto"/>
          </w:tcPr>
          <w:p w14:paraId="185A1FAD" w14:textId="2AC2AED1" w:rsidR="005B00F9" w:rsidRPr="00F45E97" w:rsidRDefault="00D20634" w:rsidP="00B03C74">
            <w:pPr>
              <w:suppressAutoHyphens/>
              <w:spacing w:line="360" w:lineRule="auto"/>
              <w:jc w:val="center"/>
            </w:pPr>
            <w:r>
              <w:t>B</w:t>
            </w:r>
          </w:p>
        </w:tc>
        <w:tc>
          <w:tcPr>
            <w:tcW w:w="1317" w:type="dxa"/>
            <w:shd w:val="clear" w:color="auto" w:fill="auto"/>
          </w:tcPr>
          <w:p w14:paraId="547DE280" w14:textId="09B9454C" w:rsidR="005B00F9" w:rsidRPr="00F45E97" w:rsidRDefault="00D20634" w:rsidP="00B03C74">
            <w:pPr>
              <w:suppressAutoHyphens/>
              <w:spacing w:line="360" w:lineRule="auto"/>
              <w:jc w:val="center"/>
            </w:pPr>
            <w:r>
              <w:t>A</w:t>
            </w:r>
          </w:p>
        </w:tc>
      </w:tr>
      <w:tr w:rsidR="005B00F9" w:rsidRPr="00F45E97" w14:paraId="2FAAC9CD" w14:textId="77777777" w:rsidTr="007A1EF1">
        <w:tc>
          <w:tcPr>
            <w:tcW w:w="1028" w:type="dxa"/>
            <w:shd w:val="clear" w:color="auto" w:fill="auto"/>
          </w:tcPr>
          <w:p w14:paraId="1A66C33F" w14:textId="6AF4A431" w:rsidR="005B00F9" w:rsidRPr="00F45E97" w:rsidRDefault="00F259D3" w:rsidP="00B03C74">
            <w:pPr>
              <w:suppressAutoHyphens/>
              <w:spacing w:line="360" w:lineRule="auto"/>
            </w:pPr>
            <w:r>
              <w:t>RF03</w:t>
            </w:r>
          </w:p>
        </w:tc>
        <w:tc>
          <w:tcPr>
            <w:tcW w:w="5317" w:type="dxa"/>
            <w:shd w:val="clear" w:color="auto" w:fill="auto"/>
          </w:tcPr>
          <w:p w14:paraId="735D1223" w14:textId="29A6F5D9" w:rsidR="005B00F9" w:rsidRPr="00F45E97" w:rsidRDefault="00F259D3" w:rsidP="00B03C74">
            <w:pPr>
              <w:suppressAutoHyphens/>
              <w:spacing w:line="360" w:lineRule="auto"/>
            </w:pPr>
            <w:r>
              <w:t>Visualizar detalhes de ações</w:t>
            </w:r>
          </w:p>
        </w:tc>
        <w:tc>
          <w:tcPr>
            <w:tcW w:w="1452" w:type="dxa"/>
            <w:shd w:val="clear" w:color="auto" w:fill="auto"/>
          </w:tcPr>
          <w:p w14:paraId="548DC924" w14:textId="23A41F05" w:rsidR="005B00F9" w:rsidRPr="00F45E97" w:rsidRDefault="00D20634" w:rsidP="00B03C74">
            <w:pPr>
              <w:suppressAutoHyphens/>
              <w:spacing w:line="360" w:lineRule="auto"/>
              <w:jc w:val="center"/>
            </w:pPr>
            <w:r>
              <w:t>A</w:t>
            </w:r>
          </w:p>
        </w:tc>
        <w:tc>
          <w:tcPr>
            <w:tcW w:w="1317" w:type="dxa"/>
            <w:shd w:val="clear" w:color="auto" w:fill="auto"/>
          </w:tcPr>
          <w:p w14:paraId="5E6A50CE" w14:textId="6A46D54F" w:rsidR="005B00F9" w:rsidRPr="00F45E97" w:rsidRDefault="00D20634" w:rsidP="00B03C74">
            <w:pPr>
              <w:suppressAutoHyphens/>
              <w:spacing w:line="360" w:lineRule="auto"/>
              <w:jc w:val="center"/>
            </w:pPr>
            <w:r>
              <w:t>A</w:t>
            </w:r>
          </w:p>
        </w:tc>
      </w:tr>
      <w:tr w:rsidR="005B00F9" w:rsidRPr="00F45E97" w14:paraId="7A6AB4C2" w14:textId="77777777" w:rsidTr="007A1EF1">
        <w:tc>
          <w:tcPr>
            <w:tcW w:w="1028" w:type="dxa"/>
            <w:shd w:val="clear" w:color="auto" w:fill="auto"/>
          </w:tcPr>
          <w:p w14:paraId="460C8494" w14:textId="4ED058C4" w:rsidR="005B00F9" w:rsidRPr="00F45E97" w:rsidRDefault="00F259D3" w:rsidP="00B03C74">
            <w:pPr>
              <w:suppressAutoHyphens/>
              <w:spacing w:line="360" w:lineRule="auto"/>
            </w:pPr>
            <w:r>
              <w:t>RF04</w:t>
            </w:r>
          </w:p>
        </w:tc>
        <w:tc>
          <w:tcPr>
            <w:tcW w:w="5317" w:type="dxa"/>
            <w:shd w:val="clear" w:color="auto" w:fill="auto"/>
          </w:tcPr>
          <w:p w14:paraId="69470A10" w14:textId="7D3BC0A2" w:rsidR="005B00F9" w:rsidRPr="00F45E97" w:rsidRDefault="00F259D3" w:rsidP="00B03C74">
            <w:pPr>
              <w:suppressAutoHyphens/>
              <w:spacing w:line="360" w:lineRule="auto"/>
            </w:pPr>
            <w:r>
              <w:t>Visualizar detalhes de fundos imobiliários</w:t>
            </w:r>
          </w:p>
        </w:tc>
        <w:tc>
          <w:tcPr>
            <w:tcW w:w="1452" w:type="dxa"/>
            <w:shd w:val="clear" w:color="auto" w:fill="auto"/>
          </w:tcPr>
          <w:p w14:paraId="655A0205" w14:textId="3A723761" w:rsidR="005B00F9" w:rsidRPr="00F45E97" w:rsidRDefault="00D20634" w:rsidP="00B03C74">
            <w:pPr>
              <w:suppressAutoHyphens/>
              <w:spacing w:line="360" w:lineRule="auto"/>
              <w:jc w:val="center"/>
            </w:pPr>
            <w:r>
              <w:t>A</w:t>
            </w:r>
          </w:p>
        </w:tc>
        <w:tc>
          <w:tcPr>
            <w:tcW w:w="1317" w:type="dxa"/>
            <w:shd w:val="clear" w:color="auto" w:fill="auto"/>
          </w:tcPr>
          <w:p w14:paraId="490C5D79" w14:textId="4AC34B7F" w:rsidR="005B00F9" w:rsidRPr="00F45E97" w:rsidRDefault="00D20634" w:rsidP="00B03C74">
            <w:pPr>
              <w:suppressAutoHyphens/>
              <w:spacing w:line="360" w:lineRule="auto"/>
              <w:jc w:val="center"/>
            </w:pPr>
            <w:r>
              <w:t>A</w:t>
            </w:r>
          </w:p>
        </w:tc>
      </w:tr>
      <w:tr w:rsidR="007A1EF1" w:rsidRPr="00F45E97" w14:paraId="6F534731" w14:textId="77777777" w:rsidTr="007A1EF1">
        <w:tc>
          <w:tcPr>
            <w:tcW w:w="1028" w:type="dxa"/>
            <w:shd w:val="clear" w:color="auto" w:fill="auto"/>
          </w:tcPr>
          <w:p w14:paraId="1B2A904B" w14:textId="54CE300F" w:rsidR="007A1EF1" w:rsidRPr="00F45E97" w:rsidRDefault="00F259D3" w:rsidP="00B03C74">
            <w:pPr>
              <w:suppressAutoHyphens/>
              <w:spacing w:line="360" w:lineRule="auto"/>
            </w:pPr>
            <w:r>
              <w:t>RF05</w:t>
            </w:r>
          </w:p>
        </w:tc>
        <w:tc>
          <w:tcPr>
            <w:tcW w:w="5317" w:type="dxa"/>
            <w:shd w:val="clear" w:color="auto" w:fill="auto"/>
          </w:tcPr>
          <w:p w14:paraId="4AEE3ACD" w14:textId="595AAA8F" w:rsidR="007A1EF1" w:rsidRPr="00F45E97" w:rsidRDefault="00F259D3" w:rsidP="00B03C74">
            <w:pPr>
              <w:suppressAutoHyphens/>
              <w:spacing w:line="360" w:lineRule="auto"/>
            </w:pPr>
            <w:r>
              <w:t xml:space="preserve">Visualizar próximos pagamentos de proventos </w:t>
            </w:r>
          </w:p>
        </w:tc>
        <w:tc>
          <w:tcPr>
            <w:tcW w:w="1452" w:type="dxa"/>
            <w:shd w:val="clear" w:color="auto" w:fill="auto"/>
          </w:tcPr>
          <w:p w14:paraId="3052B519" w14:textId="41341703" w:rsidR="007A1EF1" w:rsidRPr="00F45E97" w:rsidRDefault="00D20634" w:rsidP="00B03C74">
            <w:pPr>
              <w:suppressAutoHyphens/>
              <w:spacing w:line="360" w:lineRule="auto"/>
              <w:jc w:val="center"/>
            </w:pPr>
            <w:r>
              <w:t>B</w:t>
            </w:r>
          </w:p>
        </w:tc>
        <w:tc>
          <w:tcPr>
            <w:tcW w:w="1317" w:type="dxa"/>
            <w:shd w:val="clear" w:color="auto" w:fill="auto"/>
          </w:tcPr>
          <w:p w14:paraId="6FFA45C3" w14:textId="49A151E5" w:rsidR="007A1EF1" w:rsidRPr="00F45E97" w:rsidRDefault="00D20634" w:rsidP="00B03C74">
            <w:pPr>
              <w:suppressAutoHyphens/>
              <w:spacing w:line="360" w:lineRule="auto"/>
              <w:jc w:val="center"/>
            </w:pPr>
            <w:r>
              <w:t>M</w:t>
            </w:r>
          </w:p>
        </w:tc>
      </w:tr>
      <w:tr w:rsidR="00F259D3" w:rsidRPr="00F45E97" w14:paraId="788A2F11" w14:textId="77777777" w:rsidTr="007A1EF1">
        <w:tc>
          <w:tcPr>
            <w:tcW w:w="1028" w:type="dxa"/>
            <w:shd w:val="clear" w:color="auto" w:fill="auto"/>
          </w:tcPr>
          <w:p w14:paraId="1E19F7D0" w14:textId="0F87DE7A" w:rsidR="00F259D3" w:rsidRDefault="00F259D3" w:rsidP="00B03C74">
            <w:pPr>
              <w:suppressAutoHyphens/>
              <w:spacing w:line="360" w:lineRule="auto"/>
            </w:pPr>
            <w:r>
              <w:t>RF06</w:t>
            </w:r>
          </w:p>
        </w:tc>
        <w:tc>
          <w:tcPr>
            <w:tcW w:w="5317" w:type="dxa"/>
            <w:shd w:val="clear" w:color="auto" w:fill="auto"/>
          </w:tcPr>
          <w:p w14:paraId="6544AC3E" w14:textId="173E9EE7" w:rsidR="00F259D3" w:rsidRDefault="00F259D3" w:rsidP="00B03C74">
            <w:pPr>
              <w:suppressAutoHyphens/>
              <w:spacing w:line="360" w:lineRule="auto"/>
            </w:pPr>
            <w:r>
              <w:t xml:space="preserve">Visualizar </w:t>
            </w:r>
            <w:r w:rsidR="00FD7831">
              <w:t>patrimônio</w:t>
            </w:r>
            <w:r>
              <w:t xml:space="preserve"> </w:t>
            </w:r>
          </w:p>
        </w:tc>
        <w:tc>
          <w:tcPr>
            <w:tcW w:w="1452" w:type="dxa"/>
            <w:shd w:val="clear" w:color="auto" w:fill="auto"/>
          </w:tcPr>
          <w:p w14:paraId="1690C3E2" w14:textId="4CCF8C31" w:rsidR="00F259D3" w:rsidRPr="00F45E97" w:rsidRDefault="00D20634" w:rsidP="00B03C74">
            <w:pPr>
              <w:suppressAutoHyphens/>
              <w:spacing w:line="360" w:lineRule="auto"/>
              <w:jc w:val="center"/>
            </w:pPr>
            <w:r>
              <w:t>M</w:t>
            </w:r>
          </w:p>
        </w:tc>
        <w:tc>
          <w:tcPr>
            <w:tcW w:w="1317" w:type="dxa"/>
            <w:shd w:val="clear" w:color="auto" w:fill="auto"/>
          </w:tcPr>
          <w:p w14:paraId="4AB76428" w14:textId="51421103" w:rsidR="00F259D3" w:rsidRPr="00F45E97" w:rsidRDefault="00D20634" w:rsidP="00B03C74">
            <w:pPr>
              <w:suppressAutoHyphens/>
              <w:spacing w:line="360" w:lineRule="auto"/>
              <w:jc w:val="center"/>
            </w:pPr>
            <w:r>
              <w:t>A</w:t>
            </w:r>
          </w:p>
        </w:tc>
      </w:tr>
      <w:tr w:rsidR="00F259D3" w:rsidRPr="00F45E97" w14:paraId="370EE898" w14:textId="77777777" w:rsidTr="007A1EF1">
        <w:tc>
          <w:tcPr>
            <w:tcW w:w="1028" w:type="dxa"/>
            <w:shd w:val="clear" w:color="auto" w:fill="auto"/>
          </w:tcPr>
          <w:p w14:paraId="01BC7FE2" w14:textId="28053186" w:rsidR="00F259D3" w:rsidRDefault="00F259D3" w:rsidP="00B03C74">
            <w:pPr>
              <w:suppressAutoHyphens/>
              <w:spacing w:line="360" w:lineRule="auto"/>
            </w:pPr>
            <w:r>
              <w:t>RF07</w:t>
            </w:r>
          </w:p>
        </w:tc>
        <w:tc>
          <w:tcPr>
            <w:tcW w:w="5317" w:type="dxa"/>
            <w:shd w:val="clear" w:color="auto" w:fill="auto"/>
          </w:tcPr>
          <w:p w14:paraId="3782BF98" w14:textId="4A09CB24" w:rsidR="00F259D3" w:rsidRDefault="00F259D3" w:rsidP="00B03C74">
            <w:pPr>
              <w:suppressAutoHyphens/>
              <w:spacing w:line="360" w:lineRule="auto"/>
            </w:pPr>
            <w:r>
              <w:t>Visualizar rentabilidade da carteira de investimentos</w:t>
            </w:r>
          </w:p>
        </w:tc>
        <w:tc>
          <w:tcPr>
            <w:tcW w:w="1452" w:type="dxa"/>
            <w:shd w:val="clear" w:color="auto" w:fill="auto"/>
          </w:tcPr>
          <w:p w14:paraId="2DFCF06E" w14:textId="35CE049E" w:rsidR="00F259D3" w:rsidRPr="00F45E97" w:rsidRDefault="00D20634" w:rsidP="00B03C74">
            <w:pPr>
              <w:suppressAutoHyphens/>
              <w:spacing w:line="360" w:lineRule="auto"/>
              <w:jc w:val="center"/>
            </w:pPr>
            <w:r>
              <w:t>A</w:t>
            </w:r>
          </w:p>
        </w:tc>
        <w:tc>
          <w:tcPr>
            <w:tcW w:w="1317" w:type="dxa"/>
            <w:shd w:val="clear" w:color="auto" w:fill="auto"/>
          </w:tcPr>
          <w:p w14:paraId="5BA07E02" w14:textId="6E93786E" w:rsidR="00F259D3" w:rsidRPr="00F45E97" w:rsidRDefault="00D20634" w:rsidP="00B03C74">
            <w:pPr>
              <w:suppressAutoHyphens/>
              <w:spacing w:line="360" w:lineRule="auto"/>
              <w:jc w:val="center"/>
            </w:pPr>
            <w:r>
              <w:t>A</w:t>
            </w:r>
          </w:p>
        </w:tc>
      </w:tr>
      <w:tr w:rsidR="00F259D3" w:rsidRPr="00F45E97" w14:paraId="6544D110" w14:textId="77777777" w:rsidTr="007A1EF1">
        <w:tc>
          <w:tcPr>
            <w:tcW w:w="1028" w:type="dxa"/>
            <w:shd w:val="clear" w:color="auto" w:fill="auto"/>
          </w:tcPr>
          <w:p w14:paraId="49419376" w14:textId="3CF48473" w:rsidR="00F259D3" w:rsidRDefault="00F259D3" w:rsidP="00B03C74">
            <w:pPr>
              <w:suppressAutoHyphens/>
              <w:spacing w:line="360" w:lineRule="auto"/>
            </w:pPr>
            <w:r>
              <w:t>RF08</w:t>
            </w:r>
          </w:p>
        </w:tc>
        <w:tc>
          <w:tcPr>
            <w:tcW w:w="5317" w:type="dxa"/>
            <w:shd w:val="clear" w:color="auto" w:fill="auto"/>
          </w:tcPr>
          <w:p w14:paraId="73C2EF67" w14:textId="1E891863" w:rsidR="00F259D3" w:rsidRDefault="00485837" w:rsidP="00B03C74">
            <w:pPr>
              <w:suppressAutoHyphens/>
              <w:spacing w:line="360" w:lineRule="auto"/>
            </w:pPr>
            <w:r>
              <w:t>Visualizar rentabilidade de ativos individualmente</w:t>
            </w:r>
          </w:p>
        </w:tc>
        <w:tc>
          <w:tcPr>
            <w:tcW w:w="1452" w:type="dxa"/>
            <w:shd w:val="clear" w:color="auto" w:fill="auto"/>
          </w:tcPr>
          <w:p w14:paraId="186744F2" w14:textId="3B93FC23" w:rsidR="00F259D3" w:rsidRPr="00F45E97" w:rsidRDefault="00D20634" w:rsidP="00B03C74">
            <w:pPr>
              <w:suppressAutoHyphens/>
              <w:spacing w:line="360" w:lineRule="auto"/>
              <w:jc w:val="center"/>
            </w:pPr>
            <w:r>
              <w:t>A</w:t>
            </w:r>
          </w:p>
        </w:tc>
        <w:tc>
          <w:tcPr>
            <w:tcW w:w="1317" w:type="dxa"/>
            <w:shd w:val="clear" w:color="auto" w:fill="auto"/>
          </w:tcPr>
          <w:p w14:paraId="4CCCBB93" w14:textId="2A7FF3B9" w:rsidR="00F259D3" w:rsidRPr="00F45E97" w:rsidRDefault="00D20634" w:rsidP="00B03C74">
            <w:pPr>
              <w:suppressAutoHyphens/>
              <w:spacing w:line="360" w:lineRule="auto"/>
              <w:jc w:val="center"/>
            </w:pPr>
            <w:r>
              <w:t>A</w:t>
            </w:r>
          </w:p>
        </w:tc>
      </w:tr>
      <w:tr w:rsidR="00FD7831" w:rsidRPr="00F45E97" w14:paraId="391A0EC3" w14:textId="77777777" w:rsidTr="007A1EF1">
        <w:tc>
          <w:tcPr>
            <w:tcW w:w="1028" w:type="dxa"/>
            <w:shd w:val="clear" w:color="auto" w:fill="auto"/>
          </w:tcPr>
          <w:p w14:paraId="7069B8CD" w14:textId="774B77CA" w:rsidR="00FD7831" w:rsidRDefault="00FD7831" w:rsidP="00FD7831">
            <w:pPr>
              <w:suppressAutoHyphens/>
              <w:spacing w:line="360" w:lineRule="auto"/>
            </w:pPr>
            <w:r>
              <w:t>RF</w:t>
            </w:r>
            <w:r w:rsidR="000000DF">
              <w:t>09</w:t>
            </w:r>
          </w:p>
        </w:tc>
        <w:tc>
          <w:tcPr>
            <w:tcW w:w="5317" w:type="dxa"/>
            <w:shd w:val="clear" w:color="auto" w:fill="auto"/>
          </w:tcPr>
          <w:p w14:paraId="22E3806B" w14:textId="4CF6B599" w:rsidR="00FD7831" w:rsidRDefault="00FD7831" w:rsidP="00FD7831">
            <w:pPr>
              <w:suppressAutoHyphens/>
              <w:spacing w:line="360" w:lineRule="auto"/>
            </w:pPr>
            <w:r>
              <w:t>Cadastrar uma nova transação de compra de ativos</w:t>
            </w:r>
          </w:p>
        </w:tc>
        <w:tc>
          <w:tcPr>
            <w:tcW w:w="1452" w:type="dxa"/>
            <w:shd w:val="clear" w:color="auto" w:fill="auto"/>
          </w:tcPr>
          <w:p w14:paraId="0CC24ABD" w14:textId="5BE40EED" w:rsidR="00FD7831" w:rsidRPr="00F45E97" w:rsidRDefault="00FD7831" w:rsidP="00FD7831">
            <w:pPr>
              <w:suppressAutoHyphens/>
              <w:spacing w:line="360" w:lineRule="auto"/>
              <w:jc w:val="center"/>
            </w:pPr>
            <w:r>
              <w:t>B</w:t>
            </w:r>
          </w:p>
        </w:tc>
        <w:tc>
          <w:tcPr>
            <w:tcW w:w="1317" w:type="dxa"/>
            <w:shd w:val="clear" w:color="auto" w:fill="auto"/>
          </w:tcPr>
          <w:p w14:paraId="14B9DB2D" w14:textId="21A7035D" w:rsidR="00FD7831" w:rsidRPr="00F45E97" w:rsidRDefault="00FD7831" w:rsidP="00FD7831">
            <w:pPr>
              <w:suppressAutoHyphens/>
              <w:spacing w:line="360" w:lineRule="auto"/>
              <w:jc w:val="center"/>
            </w:pPr>
            <w:r>
              <w:t>A</w:t>
            </w:r>
          </w:p>
        </w:tc>
      </w:tr>
      <w:tr w:rsidR="00FD7831" w:rsidRPr="00F45E97" w14:paraId="0324DF8C" w14:textId="77777777" w:rsidTr="007A1EF1">
        <w:tc>
          <w:tcPr>
            <w:tcW w:w="1028" w:type="dxa"/>
            <w:shd w:val="clear" w:color="auto" w:fill="auto"/>
          </w:tcPr>
          <w:p w14:paraId="1BDA95BD" w14:textId="5664AC9F" w:rsidR="00FD7831" w:rsidRDefault="00FD7831" w:rsidP="00FD7831">
            <w:pPr>
              <w:suppressAutoHyphens/>
              <w:spacing w:line="360" w:lineRule="auto"/>
            </w:pPr>
            <w:r>
              <w:t>RF</w:t>
            </w:r>
            <w:r w:rsidR="000000DF">
              <w:t>10</w:t>
            </w:r>
          </w:p>
        </w:tc>
        <w:tc>
          <w:tcPr>
            <w:tcW w:w="5317" w:type="dxa"/>
            <w:shd w:val="clear" w:color="auto" w:fill="auto"/>
          </w:tcPr>
          <w:p w14:paraId="2BAF41D0" w14:textId="61EC4B71" w:rsidR="00FD7831" w:rsidRDefault="00FD7831" w:rsidP="00FD7831">
            <w:pPr>
              <w:suppressAutoHyphens/>
              <w:spacing w:line="360" w:lineRule="auto"/>
            </w:pPr>
            <w:r>
              <w:t>Cadastrar uma nova transação de venda de ativos</w:t>
            </w:r>
          </w:p>
        </w:tc>
        <w:tc>
          <w:tcPr>
            <w:tcW w:w="1452" w:type="dxa"/>
            <w:shd w:val="clear" w:color="auto" w:fill="auto"/>
          </w:tcPr>
          <w:p w14:paraId="7D7C8D58" w14:textId="571D7B5A" w:rsidR="00FD7831" w:rsidRPr="00F45E97" w:rsidRDefault="00FD7831" w:rsidP="00FD7831">
            <w:pPr>
              <w:suppressAutoHyphens/>
              <w:spacing w:line="360" w:lineRule="auto"/>
              <w:jc w:val="center"/>
            </w:pPr>
            <w:r>
              <w:t>B</w:t>
            </w:r>
          </w:p>
        </w:tc>
        <w:tc>
          <w:tcPr>
            <w:tcW w:w="1317" w:type="dxa"/>
            <w:shd w:val="clear" w:color="auto" w:fill="auto"/>
          </w:tcPr>
          <w:p w14:paraId="2E475F6F" w14:textId="1F38CF2B" w:rsidR="00FD7831" w:rsidRPr="00F45E97" w:rsidRDefault="00FD7831" w:rsidP="00FD7831">
            <w:pPr>
              <w:suppressAutoHyphens/>
              <w:spacing w:line="360" w:lineRule="auto"/>
              <w:jc w:val="center"/>
            </w:pPr>
            <w:r>
              <w:t>A</w:t>
            </w:r>
          </w:p>
        </w:tc>
      </w:tr>
      <w:tr w:rsidR="00FD7831" w:rsidRPr="00F45E97" w14:paraId="4F077051" w14:textId="77777777" w:rsidTr="007A1EF1">
        <w:tc>
          <w:tcPr>
            <w:tcW w:w="1028" w:type="dxa"/>
            <w:shd w:val="clear" w:color="auto" w:fill="auto"/>
          </w:tcPr>
          <w:p w14:paraId="3C8EDA6B" w14:textId="5EAF67F0" w:rsidR="00FD7831" w:rsidRDefault="00FD7831" w:rsidP="00FD7831">
            <w:pPr>
              <w:suppressAutoHyphens/>
              <w:spacing w:line="360" w:lineRule="auto"/>
            </w:pPr>
            <w:r>
              <w:t>RF</w:t>
            </w:r>
            <w:r w:rsidR="000000DF">
              <w:t>11</w:t>
            </w:r>
          </w:p>
        </w:tc>
        <w:tc>
          <w:tcPr>
            <w:tcW w:w="5317" w:type="dxa"/>
            <w:shd w:val="clear" w:color="auto" w:fill="auto"/>
          </w:tcPr>
          <w:p w14:paraId="4F5E13A9" w14:textId="0CE0A11A" w:rsidR="00FD7831" w:rsidRDefault="00FD7831" w:rsidP="00FD7831">
            <w:pPr>
              <w:suppressAutoHyphens/>
              <w:spacing w:line="360" w:lineRule="auto"/>
            </w:pPr>
            <w:r>
              <w:t>Atualizar uma transação de compra ou venda de ativos</w:t>
            </w:r>
          </w:p>
        </w:tc>
        <w:tc>
          <w:tcPr>
            <w:tcW w:w="1452" w:type="dxa"/>
            <w:shd w:val="clear" w:color="auto" w:fill="auto"/>
          </w:tcPr>
          <w:p w14:paraId="67251D99" w14:textId="4FD7B77D" w:rsidR="00FD7831" w:rsidRPr="00F45E97" w:rsidRDefault="00FD7831" w:rsidP="00FD7831">
            <w:pPr>
              <w:suppressAutoHyphens/>
              <w:spacing w:line="360" w:lineRule="auto"/>
              <w:jc w:val="center"/>
            </w:pPr>
            <w:r>
              <w:t>B</w:t>
            </w:r>
          </w:p>
        </w:tc>
        <w:tc>
          <w:tcPr>
            <w:tcW w:w="1317" w:type="dxa"/>
            <w:shd w:val="clear" w:color="auto" w:fill="auto"/>
          </w:tcPr>
          <w:p w14:paraId="15ED634E" w14:textId="309CA9FA" w:rsidR="00FD7831" w:rsidRPr="00F45E97" w:rsidRDefault="00FD7831" w:rsidP="00FD7831">
            <w:pPr>
              <w:suppressAutoHyphens/>
              <w:spacing w:line="360" w:lineRule="auto"/>
              <w:jc w:val="center"/>
            </w:pPr>
            <w:r>
              <w:t>A</w:t>
            </w:r>
          </w:p>
        </w:tc>
      </w:tr>
      <w:tr w:rsidR="00FD7831" w:rsidRPr="00F45E97" w14:paraId="6D717DFE" w14:textId="77777777" w:rsidTr="007A1EF1">
        <w:tc>
          <w:tcPr>
            <w:tcW w:w="1028" w:type="dxa"/>
            <w:shd w:val="clear" w:color="auto" w:fill="auto"/>
          </w:tcPr>
          <w:p w14:paraId="2BAFC397" w14:textId="59F6BB09" w:rsidR="00FD7831" w:rsidRDefault="00FD7831" w:rsidP="00FD7831">
            <w:pPr>
              <w:suppressAutoHyphens/>
              <w:spacing w:line="360" w:lineRule="auto"/>
            </w:pPr>
            <w:r>
              <w:lastRenderedPageBreak/>
              <w:t>RF</w:t>
            </w:r>
            <w:r w:rsidR="000000DF">
              <w:t>12</w:t>
            </w:r>
          </w:p>
        </w:tc>
        <w:tc>
          <w:tcPr>
            <w:tcW w:w="5317" w:type="dxa"/>
            <w:shd w:val="clear" w:color="auto" w:fill="auto"/>
          </w:tcPr>
          <w:p w14:paraId="10EF4F73" w14:textId="4FD58E75" w:rsidR="00FD7831" w:rsidRDefault="00FD7831" w:rsidP="00FD7831">
            <w:pPr>
              <w:suppressAutoHyphens/>
              <w:spacing w:line="360" w:lineRule="auto"/>
            </w:pPr>
            <w:r>
              <w:t xml:space="preserve">Listar transação realizadas </w:t>
            </w:r>
          </w:p>
        </w:tc>
        <w:tc>
          <w:tcPr>
            <w:tcW w:w="1452" w:type="dxa"/>
            <w:shd w:val="clear" w:color="auto" w:fill="auto"/>
          </w:tcPr>
          <w:p w14:paraId="47C7AF37" w14:textId="6DECA3D0" w:rsidR="00FD7831" w:rsidRPr="00F45E97" w:rsidRDefault="00FD7831" w:rsidP="00FD7831">
            <w:pPr>
              <w:suppressAutoHyphens/>
              <w:spacing w:line="360" w:lineRule="auto"/>
              <w:jc w:val="center"/>
            </w:pPr>
            <w:r>
              <w:t>B</w:t>
            </w:r>
          </w:p>
        </w:tc>
        <w:tc>
          <w:tcPr>
            <w:tcW w:w="1317" w:type="dxa"/>
            <w:shd w:val="clear" w:color="auto" w:fill="auto"/>
          </w:tcPr>
          <w:p w14:paraId="5299B2E9" w14:textId="4F32E0F3" w:rsidR="00FD7831" w:rsidRPr="00F45E97" w:rsidRDefault="00FD7831" w:rsidP="00FD7831">
            <w:pPr>
              <w:suppressAutoHyphens/>
              <w:spacing w:line="360" w:lineRule="auto"/>
              <w:jc w:val="center"/>
            </w:pPr>
            <w:r>
              <w:t>A</w:t>
            </w:r>
          </w:p>
        </w:tc>
      </w:tr>
      <w:tr w:rsidR="00FD7831" w:rsidRPr="00F45E97" w14:paraId="656DB94F" w14:textId="77777777" w:rsidTr="007A1EF1">
        <w:tc>
          <w:tcPr>
            <w:tcW w:w="1028" w:type="dxa"/>
            <w:shd w:val="clear" w:color="auto" w:fill="auto"/>
          </w:tcPr>
          <w:p w14:paraId="5E41A014" w14:textId="74B08C40" w:rsidR="00FD7831" w:rsidRDefault="00FD7831" w:rsidP="00FD7831">
            <w:pPr>
              <w:suppressAutoHyphens/>
              <w:spacing w:line="360" w:lineRule="auto"/>
            </w:pPr>
            <w:r>
              <w:t>RF</w:t>
            </w:r>
            <w:r w:rsidR="000000DF">
              <w:t>13</w:t>
            </w:r>
          </w:p>
        </w:tc>
        <w:tc>
          <w:tcPr>
            <w:tcW w:w="5317" w:type="dxa"/>
            <w:shd w:val="clear" w:color="auto" w:fill="auto"/>
          </w:tcPr>
          <w:p w14:paraId="16A713C8" w14:textId="22F6DB3A" w:rsidR="00FD7831" w:rsidRDefault="00FD7831" w:rsidP="00FD7831">
            <w:pPr>
              <w:suppressAutoHyphens/>
              <w:spacing w:line="360" w:lineRule="auto"/>
            </w:pPr>
            <w:r>
              <w:t xml:space="preserve">Cadastrar uma nova data de proventos para um ativo </w:t>
            </w:r>
          </w:p>
        </w:tc>
        <w:tc>
          <w:tcPr>
            <w:tcW w:w="1452" w:type="dxa"/>
            <w:shd w:val="clear" w:color="auto" w:fill="auto"/>
          </w:tcPr>
          <w:p w14:paraId="22AEA471" w14:textId="2A556517" w:rsidR="00FD7831" w:rsidRPr="00F45E97" w:rsidRDefault="00FD7831" w:rsidP="00FD7831">
            <w:pPr>
              <w:suppressAutoHyphens/>
              <w:spacing w:line="360" w:lineRule="auto"/>
              <w:jc w:val="center"/>
            </w:pPr>
            <w:r>
              <w:t>B</w:t>
            </w:r>
          </w:p>
        </w:tc>
        <w:tc>
          <w:tcPr>
            <w:tcW w:w="1317" w:type="dxa"/>
            <w:shd w:val="clear" w:color="auto" w:fill="auto"/>
          </w:tcPr>
          <w:p w14:paraId="20E75327" w14:textId="2913E704" w:rsidR="00FD7831" w:rsidRPr="00F45E97" w:rsidRDefault="00FD7831" w:rsidP="00FD7831">
            <w:pPr>
              <w:suppressAutoHyphens/>
              <w:spacing w:line="360" w:lineRule="auto"/>
              <w:jc w:val="center"/>
            </w:pPr>
            <w:r>
              <w:t>B</w:t>
            </w:r>
          </w:p>
        </w:tc>
      </w:tr>
      <w:tr w:rsidR="00FD7831" w:rsidRPr="00F45E97" w14:paraId="0A25EFCF" w14:textId="77777777" w:rsidTr="007A1EF1">
        <w:tc>
          <w:tcPr>
            <w:tcW w:w="1028" w:type="dxa"/>
            <w:shd w:val="clear" w:color="auto" w:fill="auto"/>
          </w:tcPr>
          <w:p w14:paraId="2E570CCA" w14:textId="199898A8" w:rsidR="00FD7831" w:rsidRDefault="00FD7831" w:rsidP="00FD7831">
            <w:pPr>
              <w:suppressAutoHyphens/>
              <w:spacing w:line="360" w:lineRule="auto"/>
            </w:pPr>
            <w:r>
              <w:t>RF</w:t>
            </w:r>
            <w:r w:rsidR="000000DF">
              <w:t>14</w:t>
            </w:r>
          </w:p>
        </w:tc>
        <w:tc>
          <w:tcPr>
            <w:tcW w:w="5317" w:type="dxa"/>
            <w:shd w:val="clear" w:color="auto" w:fill="auto"/>
          </w:tcPr>
          <w:p w14:paraId="5C9270E1" w14:textId="011C314D" w:rsidR="00FD7831" w:rsidRDefault="00FD7831" w:rsidP="00FD7831">
            <w:pPr>
              <w:suppressAutoHyphens/>
              <w:spacing w:line="360" w:lineRule="auto"/>
            </w:pPr>
            <w:r>
              <w:t>Atualizar data de proventos para um ativo</w:t>
            </w:r>
          </w:p>
        </w:tc>
        <w:tc>
          <w:tcPr>
            <w:tcW w:w="1452" w:type="dxa"/>
            <w:shd w:val="clear" w:color="auto" w:fill="auto"/>
          </w:tcPr>
          <w:p w14:paraId="79015D39" w14:textId="7B925F1D" w:rsidR="00FD7831" w:rsidRPr="00F45E97" w:rsidRDefault="00FD7831" w:rsidP="00FD7831">
            <w:pPr>
              <w:suppressAutoHyphens/>
              <w:spacing w:line="360" w:lineRule="auto"/>
              <w:jc w:val="center"/>
            </w:pPr>
            <w:r>
              <w:t>B</w:t>
            </w:r>
          </w:p>
        </w:tc>
        <w:tc>
          <w:tcPr>
            <w:tcW w:w="1317" w:type="dxa"/>
            <w:shd w:val="clear" w:color="auto" w:fill="auto"/>
          </w:tcPr>
          <w:p w14:paraId="44624CB7" w14:textId="3957D37F" w:rsidR="00FD7831" w:rsidRPr="00F45E97" w:rsidRDefault="00FD7831" w:rsidP="00FD7831">
            <w:pPr>
              <w:suppressAutoHyphens/>
              <w:spacing w:line="360" w:lineRule="auto"/>
              <w:jc w:val="center"/>
            </w:pPr>
            <w:r>
              <w:t>B</w:t>
            </w:r>
          </w:p>
        </w:tc>
      </w:tr>
      <w:tr w:rsidR="00FD7831" w:rsidRPr="00F45E97" w14:paraId="17CD7555" w14:textId="77777777" w:rsidTr="007A1EF1">
        <w:tc>
          <w:tcPr>
            <w:tcW w:w="1028" w:type="dxa"/>
            <w:shd w:val="clear" w:color="auto" w:fill="auto"/>
          </w:tcPr>
          <w:p w14:paraId="21CF01BB" w14:textId="2CBF7123" w:rsidR="00FD7831" w:rsidRDefault="00FD7831" w:rsidP="00FD7831">
            <w:pPr>
              <w:suppressAutoHyphens/>
              <w:spacing w:line="360" w:lineRule="auto"/>
            </w:pPr>
            <w:r>
              <w:t>RF</w:t>
            </w:r>
            <w:r w:rsidR="000000DF">
              <w:t>15</w:t>
            </w:r>
          </w:p>
        </w:tc>
        <w:tc>
          <w:tcPr>
            <w:tcW w:w="5317" w:type="dxa"/>
            <w:shd w:val="clear" w:color="auto" w:fill="auto"/>
          </w:tcPr>
          <w:p w14:paraId="1D8228C5" w14:textId="2D9BA950" w:rsidR="00FD7831" w:rsidRDefault="00FD7831" w:rsidP="00FD7831">
            <w:pPr>
              <w:suppressAutoHyphens/>
              <w:spacing w:line="360" w:lineRule="auto"/>
            </w:pPr>
            <w:r>
              <w:t>Deletar ativos da carteira de investimento</w:t>
            </w:r>
          </w:p>
        </w:tc>
        <w:tc>
          <w:tcPr>
            <w:tcW w:w="1452" w:type="dxa"/>
            <w:shd w:val="clear" w:color="auto" w:fill="auto"/>
          </w:tcPr>
          <w:p w14:paraId="2562CC22" w14:textId="795981A1" w:rsidR="00FD7831" w:rsidRPr="00F45E97" w:rsidRDefault="00FD7831" w:rsidP="00FD7831">
            <w:pPr>
              <w:suppressAutoHyphens/>
              <w:spacing w:line="360" w:lineRule="auto"/>
              <w:jc w:val="center"/>
            </w:pPr>
            <w:r>
              <w:t>B</w:t>
            </w:r>
          </w:p>
        </w:tc>
        <w:tc>
          <w:tcPr>
            <w:tcW w:w="1317" w:type="dxa"/>
            <w:shd w:val="clear" w:color="auto" w:fill="auto"/>
          </w:tcPr>
          <w:p w14:paraId="5A3E0187" w14:textId="79CEFD2A" w:rsidR="00FD7831" w:rsidRPr="00F45E97" w:rsidRDefault="00FD7831" w:rsidP="00FD7831">
            <w:pPr>
              <w:suppressAutoHyphens/>
              <w:spacing w:line="360" w:lineRule="auto"/>
              <w:jc w:val="center"/>
            </w:pPr>
            <w:r>
              <w:t>B</w:t>
            </w:r>
          </w:p>
        </w:tc>
      </w:tr>
      <w:tr w:rsidR="00FD7831" w:rsidRPr="00F45E97" w14:paraId="4243BDA4" w14:textId="77777777" w:rsidTr="007A1EF1">
        <w:tc>
          <w:tcPr>
            <w:tcW w:w="1028" w:type="dxa"/>
            <w:shd w:val="clear" w:color="auto" w:fill="auto"/>
          </w:tcPr>
          <w:p w14:paraId="5303785D" w14:textId="69335740" w:rsidR="00FD7831" w:rsidRDefault="00FD7831" w:rsidP="00FD7831">
            <w:pPr>
              <w:suppressAutoHyphens/>
              <w:spacing w:line="360" w:lineRule="auto"/>
            </w:pPr>
            <w:r>
              <w:t>RF</w:t>
            </w:r>
            <w:r w:rsidR="000000DF">
              <w:t>16</w:t>
            </w:r>
          </w:p>
        </w:tc>
        <w:tc>
          <w:tcPr>
            <w:tcW w:w="5317" w:type="dxa"/>
            <w:shd w:val="clear" w:color="auto" w:fill="auto"/>
          </w:tcPr>
          <w:p w14:paraId="472D5F60" w14:textId="2A58D0B2" w:rsidR="00FD7831" w:rsidRDefault="00FD7831" w:rsidP="00FD7831">
            <w:pPr>
              <w:suppressAutoHyphens/>
              <w:spacing w:line="360" w:lineRule="auto"/>
            </w:pPr>
            <w:r>
              <w:t xml:space="preserve">Visualizar índice IBOVESPA  </w:t>
            </w:r>
          </w:p>
        </w:tc>
        <w:tc>
          <w:tcPr>
            <w:tcW w:w="1452" w:type="dxa"/>
            <w:shd w:val="clear" w:color="auto" w:fill="auto"/>
          </w:tcPr>
          <w:p w14:paraId="32B0CCAE" w14:textId="14D321E2" w:rsidR="00FD7831" w:rsidRPr="00F45E97" w:rsidRDefault="00FD7831" w:rsidP="00FD7831">
            <w:pPr>
              <w:suppressAutoHyphens/>
              <w:spacing w:line="360" w:lineRule="auto"/>
              <w:jc w:val="center"/>
            </w:pPr>
            <w:r>
              <w:t>B</w:t>
            </w:r>
          </w:p>
        </w:tc>
        <w:tc>
          <w:tcPr>
            <w:tcW w:w="1317" w:type="dxa"/>
            <w:shd w:val="clear" w:color="auto" w:fill="auto"/>
          </w:tcPr>
          <w:p w14:paraId="43A8EAC7" w14:textId="02C784B1" w:rsidR="00FD7831" w:rsidRPr="00F45E97" w:rsidRDefault="00FD7831" w:rsidP="00FD7831">
            <w:pPr>
              <w:suppressAutoHyphens/>
              <w:spacing w:line="360" w:lineRule="auto"/>
              <w:jc w:val="center"/>
            </w:pPr>
            <w:r>
              <w:t>M</w:t>
            </w:r>
          </w:p>
        </w:tc>
      </w:tr>
      <w:tr w:rsidR="00FD7831" w:rsidRPr="00F45E97" w14:paraId="37F5076B" w14:textId="77777777" w:rsidTr="007A1EF1">
        <w:tc>
          <w:tcPr>
            <w:tcW w:w="1028" w:type="dxa"/>
            <w:shd w:val="clear" w:color="auto" w:fill="auto"/>
          </w:tcPr>
          <w:p w14:paraId="72D80ECF" w14:textId="2A6FD059" w:rsidR="00FD7831" w:rsidRDefault="00FD7831" w:rsidP="00FD7831">
            <w:pPr>
              <w:suppressAutoHyphens/>
              <w:spacing w:line="360" w:lineRule="auto"/>
            </w:pPr>
            <w:r>
              <w:t>RF</w:t>
            </w:r>
            <w:r w:rsidR="000000DF">
              <w:t>17</w:t>
            </w:r>
          </w:p>
        </w:tc>
        <w:tc>
          <w:tcPr>
            <w:tcW w:w="5317" w:type="dxa"/>
            <w:shd w:val="clear" w:color="auto" w:fill="auto"/>
          </w:tcPr>
          <w:p w14:paraId="65BD0658" w14:textId="002FAF12" w:rsidR="00FD7831" w:rsidRDefault="00FD7831" w:rsidP="00FD7831">
            <w:pPr>
              <w:suppressAutoHyphens/>
              <w:spacing w:line="360" w:lineRule="auto"/>
            </w:pPr>
            <w:r>
              <w:t xml:space="preserve">Visualizar índice IFIX  </w:t>
            </w:r>
          </w:p>
        </w:tc>
        <w:tc>
          <w:tcPr>
            <w:tcW w:w="1452" w:type="dxa"/>
            <w:shd w:val="clear" w:color="auto" w:fill="auto"/>
          </w:tcPr>
          <w:p w14:paraId="1FA95495" w14:textId="15DD4E90" w:rsidR="00FD7831" w:rsidRPr="00F45E97" w:rsidRDefault="00FD7831" w:rsidP="00FD7831">
            <w:pPr>
              <w:suppressAutoHyphens/>
              <w:spacing w:line="360" w:lineRule="auto"/>
              <w:jc w:val="center"/>
            </w:pPr>
            <w:r>
              <w:t>M</w:t>
            </w:r>
          </w:p>
        </w:tc>
        <w:tc>
          <w:tcPr>
            <w:tcW w:w="1317" w:type="dxa"/>
            <w:shd w:val="clear" w:color="auto" w:fill="auto"/>
          </w:tcPr>
          <w:p w14:paraId="3E1EA036" w14:textId="3B3A2682" w:rsidR="00FD7831" w:rsidRPr="00F45E97" w:rsidRDefault="00FD7831" w:rsidP="00FD7831">
            <w:pPr>
              <w:suppressAutoHyphens/>
              <w:spacing w:line="360" w:lineRule="auto"/>
              <w:jc w:val="center"/>
            </w:pPr>
            <w:r>
              <w:t>M</w:t>
            </w:r>
          </w:p>
        </w:tc>
      </w:tr>
      <w:tr w:rsidR="00FD7831" w:rsidRPr="00F45E97" w14:paraId="6AAA9284" w14:textId="77777777" w:rsidTr="007A1EF1">
        <w:tc>
          <w:tcPr>
            <w:tcW w:w="1028" w:type="dxa"/>
            <w:shd w:val="clear" w:color="auto" w:fill="auto"/>
          </w:tcPr>
          <w:p w14:paraId="19AEFEC9" w14:textId="7DFE3267" w:rsidR="00FD7831" w:rsidRDefault="00FD7831" w:rsidP="00FD7831">
            <w:pPr>
              <w:suppressAutoHyphens/>
              <w:spacing w:line="360" w:lineRule="auto"/>
            </w:pPr>
            <w:r>
              <w:t>RF</w:t>
            </w:r>
            <w:r w:rsidR="000000DF">
              <w:t>18</w:t>
            </w:r>
          </w:p>
        </w:tc>
        <w:tc>
          <w:tcPr>
            <w:tcW w:w="5317" w:type="dxa"/>
            <w:shd w:val="clear" w:color="auto" w:fill="auto"/>
          </w:tcPr>
          <w:p w14:paraId="69711AD1" w14:textId="64C9EB7F" w:rsidR="00FD7831" w:rsidRDefault="00FD7831" w:rsidP="00FD7831">
            <w:pPr>
              <w:suppressAutoHyphens/>
              <w:spacing w:line="360" w:lineRule="auto"/>
            </w:pPr>
            <w:r>
              <w:t>Visualizar Ações em alta do dia</w:t>
            </w:r>
          </w:p>
        </w:tc>
        <w:tc>
          <w:tcPr>
            <w:tcW w:w="1452" w:type="dxa"/>
            <w:shd w:val="clear" w:color="auto" w:fill="auto"/>
          </w:tcPr>
          <w:p w14:paraId="331EB94D" w14:textId="661BA7FA" w:rsidR="00FD7831" w:rsidRPr="00F45E97" w:rsidRDefault="00FD7831" w:rsidP="00FD7831">
            <w:pPr>
              <w:suppressAutoHyphens/>
              <w:spacing w:line="360" w:lineRule="auto"/>
              <w:jc w:val="center"/>
            </w:pPr>
            <w:r>
              <w:t>M</w:t>
            </w:r>
          </w:p>
        </w:tc>
        <w:tc>
          <w:tcPr>
            <w:tcW w:w="1317" w:type="dxa"/>
            <w:shd w:val="clear" w:color="auto" w:fill="auto"/>
          </w:tcPr>
          <w:p w14:paraId="3CB79A63" w14:textId="40E42983" w:rsidR="00FD7831" w:rsidRPr="00F45E97" w:rsidRDefault="00FD7831" w:rsidP="00FD7831">
            <w:pPr>
              <w:suppressAutoHyphens/>
              <w:spacing w:line="360" w:lineRule="auto"/>
              <w:jc w:val="center"/>
            </w:pPr>
            <w:r>
              <w:t>B</w:t>
            </w:r>
          </w:p>
        </w:tc>
      </w:tr>
      <w:tr w:rsidR="00FD7831" w:rsidRPr="00F45E97" w14:paraId="7106F848" w14:textId="77777777" w:rsidTr="007A1EF1">
        <w:tc>
          <w:tcPr>
            <w:tcW w:w="1028" w:type="dxa"/>
            <w:shd w:val="clear" w:color="auto" w:fill="auto"/>
          </w:tcPr>
          <w:p w14:paraId="6F68D99A" w14:textId="1C38B374" w:rsidR="00FD7831" w:rsidRDefault="00FD7831" w:rsidP="00FD7831">
            <w:pPr>
              <w:suppressAutoHyphens/>
              <w:spacing w:line="360" w:lineRule="auto"/>
            </w:pPr>
            <w:r>
              <w:t>RF</w:t>
            </w:r>
            <w:r w:rsidR="000000DF">
              <w:t>19</w:t>
            </w:r>
          </w:p>
        </w:tc>
        <w:tc>
          <w:tcPr>
            <w:tcW w:w="5317" w:type="dxa"/>
            <w:shd w:val="clear" w:color="auto" w:fill="auto"/>
          </w:tcPr>
          <w:p w14:paraId="2470E51A" w14:textId="5374A2DA" w:rsidR="00FD7831" w:rsidRDefault="00FD7831" w:rsidP="00FD7831">
            <w:pPr>
              <w:suppressAutoHyphens/>
              <w:spacing w:line="360" w:lineRule="auto"/>
            </w:pPr>
            <w:r>
              <w:t>Visualizar Ações em baixa no dia</w:t>
            </w:r>
          </w:p>
        </w:tc>
        <w:tc>
          <w:tcPr>
            <w:tcW w:w="1452" w:type="dxa"/>
            <w:shd w:val="clear" w:color="auto" w:fill="auto"/>
          </w:tcPr>
          <w:p w14:paraId="1A11EF8A" w14:textId="2E05BC20" w:rsidR="00FD7831" w:rsidRPr="00F45E97" w:rsidRDefault="00FD7831" w:rsidP="00FD7831">
            <w:pPr>
              <w:suppressAutoHyphens/>
              <w:spacing w:line="360" w:lineRule="auto"/>
              <w:jc w:val="center"/>
            </w:pPr>
            <w:r>
              <w:t>M</w:t>
            </w:r>
          </w:p>
        </w:tc>
        <w:tc>
          <w:tcPr>
            <w:tcW w:w="1317" w:type="dxa"/>
            <w:shd w:val="clear" w:color="auto" w:fill="auto"/>
          </w:tcPr>
          <w:p w14:paraId="3D1F337C" w14:textId="0C1960BB" w:rsidR="00FD7831" w:rsidRPr="00F45E97" w:rsidRDefault="00FD7831" w:rsidP="00FD7831">
            <w:pPr>
              <w:suppressAutoHyphens/>
              <w:spacing w:line="360" w:lineRule="auto"/>
              <w:jc w:val="center"/>
            </w:pPr>
            <w:r>
              <w:t>B</w:t>
            </w:r>
          </w:p>
        </w:tc>
      </w:tr>
      <w:tr w:rsidR="00FD7831" w:rsidRPr="00F45E97" w14:paraId="65F7B2A3" w14:textId="77777777" w:rsidTr="007A1EF1">
        <w:tc>
          <w:tcPr>
            <w:tcW w:w="1028" w:type="dxa"/>
            <w:shd w:val="clear" w:color="auto" w:fill="auto"/>
          </w:tcPr>
          <w:p w14:paraId="61A6266B" w14:textId="0184C0EA" w:rsidR="00FD7831" w:rsidRDefault="00FD7831" w:rsidP="00FD7831">
            <w:pPr>
              <w:suppressAutoHyphens/>
              <w:spacing w:line="360" w:lineRule="auto"/>
            </w:pPr>
            <w:r>
              <w:t>RF2</w:t>
            </w:r>
            <w:r w:rsidR="000000DF">
              <w:t>0</w:t>
            </w:r>
          </w:p>
        </w:tc>
        <w:tc>
          <w:tcPr>
            <w:tcW w:w="5317" w:type="dxa"/>
            <w:shd w:val="clear" w:color="auto" w:fill="auto"/>
          </w:tcPr>
          <w:p w14:paraId="3E1CBDD3" w14:textId="0429562B" w:rsidR="00FD7831" w:rsidRDefault="00FD7831" w:rsidP="00FD7831">
            <w:pPr>
              <w:suppressAutoHyphens/>
              <w:spacing w:line="360" w:lineRule="auto"/>
            </w:pPr>
            <w:r>
              <w:t>Visualizar Fundos imobiliários em alta do dia</w:t>
            </w:r>
          </w:p>
        </w:tc>
        <w:tc>
          <w:tcPr>
            <w:tcW w:w="1452" w:type="dxa"/>
            <w:shd w:val="clear" w:color="auto" w:fill="auto"/>
          </w:tcPr>
          <w:p w14:paraId="6FAB1128" w14:textId="2D0ED0CC" w:rsidR="00FD7831" w:rsidRPr="00F45E97" w:rsidRDefault="00FD7831" w:rsidP="00FD7831">
            <w:pPr>
              <w:suppressAutoHyphens/>
              <w:spacing w:line="360" w:lineRule="auto"/>
              <w:jc w:val="center"/>
            </w:pPr>
            <w:r>
              <w:t>M</w:t>
            </w:r>
          </w:p>
        </w:tc>
        <w:tc>
          <w:tcPr>
            <w:tcW w:w="1317" w:type="dxa"/>
            <w:shd w:val="clear" w:color="auto" w:fill="auto"/>
          </w:tcPr>
          <w:p w14:paraId="10BE0CA4" w14:textId="44A0AD1E" w:rsidR="00FD7831" w:rsidRPr="00F45E97" w:rsidRDefault="00FD7831" w:rsidP="00FD7831">
            <w:pPr>
              <w:suppressAutoHyphens/>
              <w:spacing w:line="360" w:lineRule="auto"/>
              <w:jc w:val="center"/>
            </w:pPr>
            <w:r>
              <w:t>B</w:t>
            </w:r>
          </w:p>
        </w:tc>
      </w:tr>
      <w:tr w:rsidR="00FD7831" w:rsidRPr="00F45E97" w14:paraId="1DC0904A" w14:textId="77777777" w:rsidTr="007A1EF1">
        <w:tc>
          <w:tcPr>
            <w:tcW w:w="1028" w:type="dxa"/>
            <w:shd w:val="clear" w:color="auto" w:fill="auto"/>
          </w:tcPr>
          <w:p w14:paraId="789B044B" w14:textId="055E5CCB" w:rsidR="00FD7831" w:rsidRDefault="00FD7831" w:rsidP="00FD7831">
            <w:pPr>
              <w:suppressAutoHyphens/>
              <w:spacing w:line="360" w:lineRule="auto"/>
            </w:pPr>
            <w:r>
              <w:t>RF2</w:t>
            </w:r>
            <w:r w:rsidR="000000DF">
              <w:t>1</w:t>
            </w:r>
          </w:p>
        </w:tc>
        <w:tc>
          <w:tcPr>
            <w:tcW w:w="5317" w:type="dxa"/>
            <w:shd w:val="clear" w:color="auto" w:fill="auto"/>
          </w:tcPr>
          <w:p w14:paraId="6E00A648" w14:textId="79258661" w:rsidR="00FD7831" w:rsidRDefault="00FD7831" w:rsidP="00FD7831">
            <w:pPr>
              <w:suppressAutoHyphens/>
              <w:spacing w:line="360" w:lineRule="auto"/>
            </w:pPr>
            <w:r>
              <w:t>Visualizar Fundos imobiliários em baixa no dia</w:t>
            </w:r>
          </w:p>
        </w:tc>
        <w:tc>
          <w:tcPr>
            <w:tcW w:w="1452" w:type="dxa"/>
            <w:shd w:val="clear" w:color="auto" w:fill="auto"/>
          </w:tcPr>
          <w:p w14:paraId="29F80DDF" w14:textId="2C6CEC4A" w:rsidR="00FD7831" w:rsidRPr="00F45E97" w:rsidRDefault="00FD7831" w:rsidP="00FD7831">
            <w:pPr>
              <w:suppressAutoHyphens/>
              <w:spacing w:line="360" w:lineRule="auto"/>
              <w:jc w:val="center"/>
            </w:pPr>
            <w:r>
              <w:t>M</w:t>
            </w:r>
          </w:p>
        </w:tc>
        <w:tc>
          <w:tcPr>
            <w:tcW w:w="1317" w:type="dxa"/>
            <w:shd w:val="clear" w:color="auto" w:fill="auto"/>
          </w:tcPr>
          <w:p w14:paraId="2C38E547" w14:textId="631E20CD" w:rsidR="00FD7831" w:rsidRPr="00F45E97" w:rsidRDefault="00FD7831" w:rsidP="00FD7831">
            <w:pPr>
              <w:suppressAutoHyphens/>
              <w:spacing w:line="360" w:lineRule="auto"/>
              <w:jc w:val="center"/>
            </w:pPr>
            <w:r>
              <w:t>B</w:t>
            </w:r>
          </w:p>
        </w:tc>
      </w:tr>
    </w:tbl>
    <w:p w14:paraId="684B2871" w14:textId="2D7AD63D" w:rsidR="005B00F9" w:rsidRPr="00F45E97" w:rsidRDefault="005B00F9" w:rsidP="007A1EF1">
      <w:r w:rsidRPr="00F45E97">
        <w:t>*B=Baixa, M=Média, A=Alta.</w:t>
      </w:r>
    </w:p>
    <w:p w14:paraId="75F5053B" w14:textId="67FC7CE1" w:rsidR="00AD1154" w:rsidRPr="00F45E97" w:rsidRDefault="009E642B" w:rsidP="005E523E">
      <w:pPr>
        <w:pStyle w:val="Ttulo2"/>
        <w:numPr>
          <w:ilvl w:val="1"/>
          <w:numId w:val="28"/>
        </w:numPr>
        <w:rPr>
          <w:rFonts w:ascii="Times New Roman" w:hAnsi="Times New Roman"/>
        </w:rPr>
      </w:pPr>
      <w:r>
        <w:rPr>
          <w:rFonts w:ascii="Times New Roman" w:hAnsi="Times New Roman"/>
        </w:rPr>
        <w:t xml:space="preserve"> </w:t>
      </w:r>
      <w:r>
        <w:rPr>
          <w:rFonts w:ascii="Times New Roman" w:hAnsi="Times New Roman"/>
        </w:rPr>
        <w:tab/>
      </w:r>
      <w:bookmarkStart w:id="10" w:name="_Toc116844016"/>
      <w:r w:rsidR="000435A3" w:rsidRPr="00F45E97">
        <w:rPr>
          <w:rFonts w:ascii="Times New Roman" w:hAnsi="Times New Roman"/>
        </w:rPr>
        <w:t xml:space="preserve">Requisitos </w:t>
      </w:r>
      <w:r w:rsidR="000D613B" w:rsidRPr="00F45E97">
        <w:rPr>
          <w:rFonts w:ascii="Times New Roman" w:hAnsi="Times New Roman"/>
        </w:rPr>
        <w:t>N</w:t>
      </w:r>
      <w:r w:rsidR="000435A3" w:rsidRPr="00F45E97">
        <w:rPr>
          <w:rFonts w:ascii="Times New Roman" w:hAnsi="Times New Roman"/>
        </w:rPr>
        <w:t>ão-funcionais</w:t>
      </w:r>
      <w:bookmarkEnd w:id="10"/>
    </w:p>
    <w:p w14:paraId="27C9305A" w14:textId="57A7EA5C" w:rsidR="00042AC9" w:rsidRDefault="00A535D6" w:rsidP="00042AC9">
      <w:pPr>
        <w:pStyle w:val="ExplicaodePreenchimento"/>
        <w:spacing w:line="360" w:lineRule="auto"/>
        <w:rPr>
          <w:rFonts w:ascii="Times New Roman" w:eastAsia="Times New Roman" w:hAnsi="Times New Roman"/>
          <w:i w:val="0"/>
          <w:color w:val="auto"/>
          <w:sz w:val="24"/>
          <w:szCs w:val="24"/>
        </w:rPr>
      </w:pPr>
      <w:bookmarkStart w:id="11" w:name="_heading=h.ltbu7zl67dmw" w:colFirst="0" w:colLast="0"/>
      <w:bookmarkEnd w:id="11"/>
      <w:r>
        <w:rPr>
          <w:rFonts w:ascii="Times New Roman" w:eastAsia="Times New Roman" w:hAnsi="Times New Roman"/>
          <w:i w:val="0"/>
          <w:color w:val="auto"/>
          <w:sz w:val="24"/>
          <w:szCs w:val="24"/>
        </w:rPr>
        <w:t xml:space="preserve">Os requisitos funcionais são requisitos que estão relacionados ao uso da aplicação </w:t>
      </w:r>
      <w:r w:rsidR="00042AC9">
        <w:rPr>
          <w:rFonts w:ascii="Times New Roman" w:eastAsia="Times New Roman" w:hAnsi="Times New Roman"/>
          <w:i w:val="0"/>
          <w:color w:val="auto"/>
          <w:sz w:val="24"/>
          <w:szCs w:val="24"/>
        </w:rPr>
        <w:t>que como restrições e aspectos de qualidade.</w:t>
      </w:r>
    </w:p>
    <w:p w14:paraId="7F436DDF" w14:textId="59C32E58" w:rsidR="00042AC9" w:rsidRPr="00042AC9" w:rsidRDefault="00042AC9" w:rsidP="00042AC9">
      <w:pPr>
        <w:suppressAutoHyphens/>
        <w:spacing w:before="100" w:beforeAutospacing="1" w:after="100" w:afterAutospacing="1" w:line="360" w:lineRule="auto"/>
        <w:jc w:val="both"/>
        <w:rPr>
          <w:sz w:val="24"/>
          <w:szCs w:val="24"/>
        </w:rPr>
      </w:pPr>
      <w:r>
        <w:rPr>
          <w:sz w:val="24"/>
          <w:szCs w:val="24"/>
        </w:rPr>
        <w:t>Listagem de requisitos não funcionais do sistema:</w:t>
      </w:r>
    </w:p>
    <w:tbl>
      <w:tblPr>
        <w:tblW w:w="49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6103"/>
        <w:gridCol w:w="1515"/>
      </w:tblGrid>
      <w:tr w:rsidR="007A1EF1" w:rsidRPr="00F45E97" w14:paraId="10857500" w14:textId="77777777" w:rsidTr="003E404D">
        <w:tc>
          <w:tcPr>
            <w:tcW w:w="478" w:type="pct"/>
            <w:shd w:val="clear" w:color="auto" w:fill="D9E2F3"/>
          </w:tcPr>
          <w:p w14:paraId="2885BA1C" w14:textId="77777777" w:rsidR="007A1EF1" w:rsidRPr="00F45E97" w:rsidRDefault="007A1EF1" w:rsidP="00B03C74">
            <w:pPr>
              <w:suppressAutoHyphens/>
              <w:spacing w:line="360" w:lineRule="auto"/>
              <w:jc w:val="center"/>
              <w:rPr>
                <w:b/>
              </w:rPr>
            </w:pPr>
            <w:r w:rsidRPr="00F45E97">
              <w:rPr>
                <w:b/>
              </w:rPr>
              <w:t>ID</w:t>
            </w:r>
          </w:p>
        </w:tc>
        <w:tc>
          <w:tcPr>
            <w:tcW w:w="3622" w:type="pct"/>
            <w:shd w:val="clear" w:color="auto" w:fill="D9E2F3"/>
          </w:tcPr>
          <w:p w14:paraId="2D419C4A" w14:textId="77777777" w:rsidR="007A1EF1" w:rsidRPr="00F45E97" w:rsidRDefault="007A1EF1" w:rsidP="00B03C74">
            <w:pPr>
              <w:suppressAutoHyphens/>
              <w:spacing w:line="360" w:lineRule="auto"/>
              <w:jc w:val="center"/>
              <w:rPr>
                <w:b/>
              </w:rPr>
            </w:pPr>
            <w:r w:rsidRPr="00F45E97">
              <w:rPr>
                <w:b/>
              </w:rPr>
              <w:t>Descrição</w:t>
            </w:r>
          </w:p>
        </w:tc>
        <w:tc>
          <w:tcPr>
            <w:tcW w:w="899" w:type="pct"/>
            <w:shd w:val="clear" w:color="auto" w:fill="D9E2F3"/>
          </w:tcPr>
          <w:p w14:paraId="49158DBC" w14:textId="77777777" w:rsidR="007A1EF1" w:rsidRPr="00F45E97" w:rsidRDefault="007A1EF1" w:rsidP="00B03C74">
            <w:pPr>
              <w:suppressAutoHyphens/>
              <w:spacing w:line="360" w:lineRule="auto"/>
              <w:jc w:val="center"/>
              <w:rPr>
                <w:b/>
              </w:rPr>
            </w:pPr>
            <w:r w:rsidRPr="00F45E97">
              <w:rPr>
                <w:b/>
              </w:rPr>
              <w:t>Prioridade</w:t>
            </w:r>
          </w:p>
          <w:p w14:paraId="5AEB50BE" w14:textId="77777777" w:rsidR="007A1EF1" w:rsidRPr="00F45E97" w:rsidRDefault="007A1EF1" w:rsidP="00B03C74">
            <w:pPr>
              <w:suppressAutoHyphens/>
              <w:spacing w:line="360" w:lineRule="auto"/>
              <w:jc w:val="center"/>
              <w:rPr>
                <w:b/>
              </w:rPr>
            </w:pPr>
            <w:r w:rsidRPr="00F45E97">
              <w:rPr>
                <w:b/>
              </w:rPr>
              <w:t>B/M/A</w:t>
            </w:r>
          </w:p>
        </w:tc>
      </w:tr>
      <w:tr w:rsidR="007A1EF1" w:rsidRPr="00F45E97" w14:paraId="0E2F674B" w14:textId="77777777" w:rsidTr="003E404D">
        <w:tc>
          <w:tcPr>
            <w:tcW w:w="478" w:type="pct"/>
            <w:shd w:val="clear" w:color="auto" w:fill="auto"/>
          </w:tcPr>
          <w:p w14:paraId="6AE62AA8" w14:textId="77777777" w:rsidR="007A1EF1" w:rsidRPr="00F45E97" w:rsidRDefault="007A1EF1" w:rsidP="00B03C74">
            <w:pPr>
              <w:suppressAutoHyphens/>
              <w:spacing w:line="360" w:lineRule="auto"/>
            </w:pPr>
            <w:r w:rsidRPr="00F45E97">
              <w:t>RNF01</w:t>
            </w:r>
          </w:p>
        </w:tc>
        <w:tc>
          <w:tcPr>
            <w:tcW w:w="3622" w:type="pct"/>
            <w:shd w:val="clear" w:color="auto" w:fill="auto"/>
          </w:tcPr>
          <w:p w14:paraId="1AFF6EF0" w14:textId="35CE6CE3" w:rsidR="007A1EF1" w:rsidRPr="00F45E97" w:rsidRDefault="00BA4131" w:rsidP="007A1EF1">
            <w:pPr>
              <w:suppressAutoHyphens/>
              <w:spacing w:line="360" w:lineRule="auto"/>
              <w:rPr>
                <w:i/>
              </w:rPr>
            </w:pPr>
            <w:r>
              <w:t xml:space="preserve">Validar </w:t>
            </w:r>
            <w:r w:rsidR="00D91D82">
              <w:t>transação</w:t>
            </w:r>
            <w:r>
              <w:t xml:space="preserve"> </w:t>
            </w:r>
            <w:r w:rsidR="00D91D82">
              <w:t xml:space="preserve">compra e venda se código do ativo existe  </w:t>
            </w:r>
          </w:p>
        </w:tc>
        <w:tc>
          <w:tcPr>
            <w:tcW w:w="899" w:type="pct"/>
            <w:shd w:val="clear" w:color="auto" w:fill="auto"/>
          </w:tcPr>
          <w:p w14:paraId="544FA30F" w14:textId="77777777" w:rsidR="007A1EF1" w:rsidRPr="00F45E97" w:rsidRDefault="007A1EF1" w:rsidP="00B03C74">
            <w:pPr>
              <w:suppressAutoHyphens/>
              <w:spacing w:line="360" w:lineRule="auto"/>
              <w:jc w:val="center"/>
            </w:pPr>
            <w:r w:rsidRPr="00F45E97">
              <w:t>A</w:t>
            </w:r>
          </w:p>
        </w:tc>
      </w:tr>
      <w:tr w:rsidR="00D91D82" w:rsidRPr="00F45E97" w14:paraId="42BC54F7" w14:textId="77777777" w:rsidTr="003E404D">
        <w:tc>
          <w:tcPr>
            <w:tcW w:w="478" w:type="pct"/>
            <w:shd w:val="clear" w:color="auto" w:fill="auto"/>
          </w:tcPr>
          <w:p w14:paraId="0266694C" w14:textId="12F5F5F3" w:rsidR="00D91D82" w:rsidRPr="00F45E97" w:rsidRDefault="008068D5" w:rsidP="00D91D82">
            <w:pPr>
              <w:suppressAutoHyphens/>
              <w:spacing w:line="360" w:lineRule="auto"/>
            </w:pPr>
            <w:r w:rsidRPr="00F45E97">
              <w:t>RNF0</w:t>
            </w:r>
            <w:r>
              <w:t>2</w:t>
            </w:r>
          </w:p>
        </w:tc>
        <w:tc>
          <w:tcPr>
            <w:tcW w:w="3622" w:type="pct"/>
            <w:shd w:val="clear" w:color="auto" w:fill="auto"/>
          </w:tcPr>
          <w:p w14:paraId="2DE23D96" w14:textId="34331E08" w:rsidR="00D91D82" w:rsidRDefault="00D91D82" w:rsidP="00D91D82">
            <w:pPr>
              <w:suppressAutoHyphens/>
              <w:spacing w:line="360" w:lineRule="auto"/>
            </w:pPr>
            <w:r>
              <w:t>Validar transação venda se número de ativos vendidos corresponde</w:t>
            </w:r>
          </w:p>
        </w:tc>
        <w:tc>
          <w:tcPr>
            <w:tcW w:w="899" w:type="pct"/>
            <w:shd w:val="clear" w:color="auto" w:fill="auto"/>
          </w:tcPr>
          <w:p w14:paraId="5B616714" w14:textId="16A13CE2" w:rsidR="00D91D82" w:rsidRPr="00F45E97" w:rsidRDefault="008068D5" w:rsidP="00D91D82">
            <w:pPr>
              <w:suppressAutoHyphens/>
              <w:spacing w:line="360" w:lineRule="auto"/>
              <w:jc w:val="center"/>
            </w:pPr>
            <w:r>
              <w:t>A</w:t>
            </w:r>
          </w:p>
        </w:tc>
      </w:tr>
      <w:tr w:rsidR="00D91D82" w:rsidRPr="00F45E97" w14:paraId="4F64E778" w14:textId="77777777" w:rsidTr="003E404D">
        <w:tc>
          <w:tcPr>
            <w:tcW w:w="478" w:type="pct"/>
            <w:shd w:val="clear" w:color="auto" w:fill="auto"/>
          </w:tcPr>
          <w:p w14:paraId="4B9A70DA" w14:textId="0E5B6C1B" w:rsidR="00D91D82" w:rsidRPr="00F45E97" w:rsidRDefault="00D91D82" w:rsidP="00D91D82">
            <w:pPr>
              <w:suppressAutoHyphens/>
              <w:spacing w:line="360" w:lineRule="auto"/>
            </w:pPr>
            <w:r w:rsidRPr="00F45E97">
              <w:t>RNF0</w:t>
            </w:r>
            <w:r w:rsidR="008068D5">
              <w:t>3</w:t>
            </w:r>
          </w:p>
        </w:tc>
        <w:tc>
          <w:tcPr>
            <w:tcW w:w="3622" w:type="pct"/>
            <w:shd w:val="clear" w:color="auto" w:fill="auto"/>
          </w:tcPr>
          <w:p w14:paraId="7EE83568" w14:textId="5E49D789" w:rsidR="00D91D82" w:rsidRPr="00F45E97" w:rsidRDefault="00D91D82" w:rsidP="00D91D82">
            <w:pPr>
              <w:suppressAutoHyphens/>
              <w:spacing w:line="360" w:lineRule="auto"/>
            </w:pPr>
            <w:r>
              <w:t>Calcular preço médio de uma ação ao realizar transação compra</w:t>
            </w:r>
          </w:p>
        </w:tc>
        <w:tc>
          <w:tcPr>
            <w:tcW w:w="899" w:type="pct"/>
            <w:shd w:val="clear" w:color="auto" w:fill="auto"/>
          </w:tcPr>
          <w:p w14:paraId="2D55CB4C" w14:textId="11EACA2C" w:rsidR="00D91D82" w:rsidRPr="00F45E97" w:rsidRDefault="00D91D82" w:rsidP="00D91D82">
            <w:pPr>
              <w:suppressAutoHyphens/>
              <w:spacing w:line="360" w:lineRule="auto"/>
              <w:jc w:val="center"/>
            </w:pPr>
            <w:r>
              <w:t>M</w:t>
            </w:r>
          </w:p>
        </w:tc>
      </w:tr>
      <w:tr w:rsidR="00D91D82" w:rsidRPr="00F45E97" w14:paraId="4A91031A" w14:textId="77777777" w:rsidTr="003E404D">
        <w:tc>
          <w:tcPr>
            <w:tcW w:w="478" w:type="pct"/>
            <w:shd w:val="clear" w:color="auto" w:fill="auto"/>
          </w:tcPr>
          <w:p w14:paraId="1E5EBD50" w14:textId="078012AC" w:rsidR="00D91D82" w:rsidRPr="00F45E97" w:rsidRDefault="008068D5" w:rsidP="00D91D82">
            <w:pPr>
              <w:suppressAutoHyphens/>
              <w:spacing w:line="360" w:lineRule="auto"/>
            </w:pPr>
            <w:r>
              <w:t>RNF04</w:t>
            </w:r>
          </w:p>
        </w:tc>
        <w:tc>
          <w:tcPr>
            <w:tcW w:w="3622" w:type="pct"/>
            <w:shd w:val="clear" w:color="auto" w:fill="auto"/>
          </w:tcPr>
          <w:p w14:paraId="339179D5" w14:textId="23BA435D" w:rsidR="00D91D82" w:rsidRDefault="00D91D82" w:rsidP="00D91D82">
            <w:pPr>
              <w:suppressAutoHyphens/>
              <w:spacing w:line="360" w:lineRule="auto"/>
            </w:pPr>
            <w:r>
              <w:t>Calcular lucro ou prejuízo ao realizar uma transação de venda</w:t>
            </w:r>
          </w:p>
        </w:tc>
        <w:tc>
          <w:tcPr>
            <w:tcW w:w="899" w:type="pct"/>
            <w:shd w:val="clear" w:color="auto" w:fill="auto"/>
          </w:tcPr>
          <w:p w14:paraId="6EFBBD10" w14:textId="42A9715C" w:rsidR="00D91D82" w:rsidRDefault="008068D5" w:rsidP="00D91D82">
            <w:pPr>
              <w:suppressAutoHyphens/>
              <w:spacing w:line="360" w:lineRule="auto"/>
              <w:jc w:val="center"/>
            </w:pPr>
            <w:r>
              <w:t>B</w:t>
            </w:r>
          </w:p>
        </w:tc>
      </w:tr>
      <w:tr w:rsidR="00D91D82" w:rsidRPr="00F45E97" w14:paraId="634FFE22" w14:textId="77777777" w:rsidTr="003E404D">
        <w:tc>
          <w:tcPr>
            <w:tcW w:w="478" w:type="pct"/>
            <w:shd w:val="clear" w:color="auto" w:fill="auto"/>
          </w:tcPr>
          <w:p w14:paraId="6D10BDA8" w14:textId="0A64A3CA" w:rsidR="00D91D82" w:rsidRPr="00F45E97" w:rsidRDefault="00D91D82" w:rsidP="00D91D82">
            <w:pPr>
              <w:suppressAutoHyphens/>
              <w:spacing w:line="360" w:lineRule="auto"/>
            </w:pPr>
            <w:r>
              <w:t>RNF0</w:t>
            </w:r>
            <w:r w:rsidR="008068D5">
              <w:t>5</w:t>
            </w:r>
          </w:p>
        </w:tc>
        <w:tc>
          <w:tcPr>
            <w:tcW w:w="3622" w:type="pct"/>
            <w:shd w:val="clear" w:color="auto" w:fill="auto"/>
          </w:tcPr>
          <w:p w14:paraId="3648D8C8" w14:textId="50FE5D45" w:rsidR="00D91D82" w:rsidRPr="00F45E97" w:rsidRDefault="00D91D82" w:rsidP="00D91D82">
            <w:pPr>
              <w:suppressAutoHyphens/>
              <w:spacing w:line="360" w:lineRule="auto"/>
            </w:pPr>
            <w:r>
              <w:t xml:space="preserve">Realizar cache da listagem de ações </w:t>
            </w:r>
            <w:r w:rsidR="002F2AAF">
              <w:t>para melhorar desempenho</w:t>
            </w:r>
          </w:p>
        </w:tc>
        <w:tc>
          <w:tcPr>
            <w:tcW w:w="899" w:type="pct"/>
            <w:shd w:val="clear" w:color="auto" w:fill="auto"/>
          </w:tcPr>
          <w:p w14:paraId="23B14926" w14:textId="775AB121" w:rsidR="00D91D82" w:rsidRPr="00F45E97" w:rsidRDefault="00D91D82" w:rsidP="00D91D82">
            <w:pPr>
              <w:suppressAutoHyphens/>
              <w:spacing w:line="360" w:lineRule="auto"/>
              <w:jc w:val="center"/>
            </w:pPr>
            <w:r>
              <w:t>A</w:t>
            </w:r>
          </w:p>
        </w:tc>
      </w:tr>
      <w:tr w:rsidR="00D91D82" w:rsidRPr="00F45E97" w14:paraId="65547C43" w14:textId="77777777" w:rsidTr="003E404D">
        <w:tc>
          <w:tcPr>
            <w:tcW w:w="478" w:type="pct"/>
            <w:shd w:val="clear" w:color="auto" w:fill="auto"/>
          </w:tcPr>
          <w:p w14:paraId="0ED55B8F" w14:textId="6B3470C4" w:rsidR="00D91D82" w:rsidRPr="00F45E97" w:rsidRDefault="00D91D82" w:rsidP="00D91D82">
            <w:pPr>
              <w:suppressAutoHyphens/>
              <w:spacing w:line="360" w:lineRule="auto"/>
            </w:pPr>
            <w:r>
              <w:t>RNF0</w:t>
            </w:r>
            <w:r w:rsidR="008068D5">
              <w:t>6</w:t>
            </w:r>
          </w:p>
        </w:tc>
        <w:tc>
          <w:tcPr>
            <w:tcW w:w="3622" w:type="pct"/>
            <w:shd w:val="clear" w:color="auto" w:fill="auto"/>
          </w:tcPr>
          <w:p w14:paraId="2A26446F" w14:textId="3FFF766D" w:rsidR="00D91D82" w:rsidRPr="00F45E97" w:rsidRDefault="00D91D82" w:rsidP="00D91D82">
            <w:pPr>
              <w:suppressAutoHyphens/>
              <w:spacing w:line="360" w:lineRule="auto"/>
            </w:pPr>
            <w:r>
              <w:t>Realizar cache da listagem de fundos imobiliários</w:t>
            </w:r>
            <w:r w:rsidR="002F2AAF">
              <w:t xml:space="preserve"> para melhorar desempenho</w:t>
            </w:r>
          </w:p>
        </w:tc>
        <w:tc>
          <w:tcPr>
            <w:tcW w:w="899" w:type="pct"/>
            <w:shd w:val="clear" w:color="auto" w:fill="auto"/>
          </w:tcPr>
          <w:p w14:paraId="191C14BE" w14:textId="6D4A3333" w:rsidR="00D91D82" w:rsidRPr="00F45E97" w:rsidRDefault="00D91D82" w:rsidP="00D91D82">
            <w:pPr>
              <w:suppressAutoHyphens/>
              <w:spacing w:line="360" w:lineRule="auto"/>
              <w:jc w:val="center"/>
            </w:pPr>
            <w:r>
              <w:t>A</w:t>
            </w:r>
          </w:p>
        </w:tc>
      </w:tr>
      <w:tr w:rsidR="00D91D82" w:rsidRPr="00F45E97" w14:paraId="1FD1CE00" w14:textId="77777777" w:rsidTr="003E404D">
        <w:tc>
          <w:tcPr>
            <w:tcW w:w="478" w:type="pct"/>
            <w:shd w:val="clear" w:color="auto" w:fill="auto"/>
          </w:tcPr>
          <w:p w14:paraId="6DEF0597" w14:textId="35012B57" w:rsidR="00D91D82" w:rsidRDefault="00D91D82" w:rsidP="00D91D82">
            <w:pPr>
              <w:suppressAutoHyphens/>
              <w:spacing w:line="360" w:lineRule="auto"/>
            </w:pPr>
            <w:r>
              <w:t>RNF0</w:t>
            </w:r>
            <w:r w:rsidR="008068D5">
              <w:t>7</w:t>
            </w:r>
          </w:p>
        </w:tc>
        <w:tc>
          <w:tcPr>
            <w:tcW w:w="3622" w:type="pct"/>
            <w:shd w:val="clear" w:color="auto" w:fill="auto"/>
          </w:tcPr>
          <w:p w14:paraId="05B66ACB" w14:textId="72CAE7CA" w:rsidR="00D91D82" w:rsidRDefault="00D91D82" w:rsidP="00D91D82">
            <w:pPr>
              <w:suppressAutoHyphens/>
              <w:spacing w:line="360" w:lineRule="auto"/>
            </w:pPr>
            <w:r>
              <w:t>Calcular preço médio de um fundo imobiliários ao realizar operação compra</w:t>
            </w:r>
          </w:p>
        </w:tc>
        <w:tc>
          <w:tcPr>
            <w:tcW w:w="899" w:type="pct"/>
            <w:shd w:val="clear" w:color="auto" w:fill="auto"/>
          </w:tcPr>
          <w:p w14:paraId="422BA7D1" w14:textId="639E8423" w:rsidR="00D91D82" w:rsidRDefault="00D91D82" w:rsidP="00D91D82">
            <w:pPr>
              <w:suppressAutoHyphens/>
              <w:spacing w:line="360" w:lineRule="auto"/>
              <w:jc w:val="center"/>
            </w:pPr>
            <w:r>
              <w:t>M</w:t>
            </w:r>
          </w:p>
        </w:tc>
      </w:tr>
      <w:tr w:rsidR="00D91D82" w:rsidRPr="00F45E97" w14:paraId="1041C155" w14:textId="77777777" w:rsidTr="003E404D">
        <w:tc>
          <w:tcPr>
            <w:tcW w:w="478" w:type="pct"/>
            <w:shd w:val="clear" w:color="auto" w:fill="auto"/>
          </w:tcPr>
          <w:p w14:paraId="6B98B648" w14:textId="5BA77829" w:rsidR="00D91D82" w:rsidRDefault="008068D5" w:rsidP="00D91D82">
            <w:pPr>
              <w:suppressAutoHyphens/>
              <w:spacing w:line="360" w:lineRule="auto"/>
            </w:pPr>
            <w:r w:rsidRPr="00F45E97">
              <w:t>RNF0</w:t>
            </w:r>
            <w:r>
              <w:t>8</w:t>
            </w:r>
          </w:p>
        </w:tc>
        <w:tc>
          <w:tcPr>
            <w:tcW w:w="3622" w:type="pct"/>
            <w:shd w:val="clear" w:color="auto" w:fill="auto"/>
          </w:tcPr>
          <w:p w14:paraId="5C95DBB2" w14:textId="40F0497C" w:rsidR="00D91D82" w:rsidRDefault="00D91D82" w:rsidP="00D91D82">
            <w:pPr>
              <w:suppressAutoHyphens/>
              <w:spacing w:line="360" w:lineRule="auto"/>
            </w:pPr>
            <w:r>
              <w:t>Validar e-mail do usuário existente</w:t>
            </w:r>
          </w:p>
        </w:tc>
        <w:tc>
          <w:tcPr>
            <w:tcW w:w="899" w:type="pct"/>
            <w:shd w:val="clear" w:color="auto" w:fill="auto"/>
          </w:tcPr>
          <w:p w14:paraId="7C1A1919" w14:textId="662B63C9" w:rsidR="00D91D82" w:rsidRDefault="008068D5" w:rsidP="00D91D82">
            <w:pPr>
              <w:suppressAutoHyphens/>
              <w:spacing w:line="360" w:lineRule="auto"/>
              <w:jc w:val="center"/>
            </w:pPr>
            <w:r>
              <w:t>A</w:t>
            </w:r>
          </w:p>
        </w:tc>
      </w:tr>
      <w:tr w:rsidR="00D91D82" w:rsidRPr="00F45E97" w14:paraId="09AE73EF" w14:textId="77777777" w:rsidTr="003E404D">
        <w:tc>
          <w:tcPr>
            <w:tcW w:w="478" w:type="pct"/>
            <w:shd w:val="clear" w:color="auto" w:fill="auto"/>
          </w:tcPr>
          <w:p w14:paraId="2252E5A3" w14:textId="682875D1" w:rsidR="00D91D82" w:rsidRDefault="008068D5" w:rsidP="00D91D82">
            <w:pPr>
              <w:suppressAutoHyphens/>
              <w:spacing w:line="360" w:lineRule="auto"/>
            </w:pPr>
            <w:r w:rsidRPr="00F45E97">
              <w:t>RNF0</w:t>
            </w:r>
            <w:r>
              <w:t>9</w:t>
            </w:r>
          </w:p>
        </w:tc>
        <w:tc>
          <w:tcPr>
            <w:tcW w:w="3622" w:type="pct"/>
            <w:shd w:val="clear" w:color="auto" w:fill="auto"/>
          </w:tcPr>
          <w:p w14:paraId="614059DB" w14:textId="10BD97A1" w:rsidR="00D91D82" w:rsidRDefault="00D91D82" w:rsidP="00D91D82">
            <w:pPr>
              <w:suppressAutoHyphens/>
              <w:spacing w:line="360" w:lineRule="auto"/>
            </w:pPr>
            <w:r>
              <w:t>Validar por meio de expressão regulares se o e-mail é válido</w:t>
            </w:r>
          </w:p>
        </w:tc>
        <w:tc>
          <w:tcPr>
            <w:tcW w:w="899" w:type="pct"/>
            <w:shd w:val="clear" w:color="auto" w:fill="auto"/>
          </w:tcPr>
          <w:p w14:paraId="7CC416DF" w14:textId="29A0000B" w:rsidR="00D91D82" w:rsidRDefault="008068D5" w:rsidP="00D91D82">
            <w:pPr>
              <w:suppressAutoHyphens/>
              <w:spacing w:line="360" w:lineRule="auto"/>
              <w:jc w:val="center"/>
            </w:pPr>
            <w:r>
              <w:t>A</w:t>
            </w:r>
          </w:p>
        </w:tc>
      </w:tr>
      <w:tr w:rsidR="00D91D82" w:rsidRPr="00F45E97" w14:paraId="4A3130CF" w14:textId="77777777" w:rsidTr="003E404D">
        <w:tc>
          <w:tcPr>
            <w:tcW w:w="478" w:type="pct"/>
            <w:shd w:val="clear" w:color="auto" w:fill="auto"/>
          </w:tcPr>
          <w:p w14:paraId="1E167BA5" w14:textId="0B808A67" w:rsidR="00D91D82" w:rsidRDefault="008068D5" w:rsidP="00D91D82">
            <w:pPr>
              <w:suppressAutoHyphens/>
              <w:spacing w:line="360" w:lineRule="auto"/>
            </w:pPr>
            <w:r w:rsidRPr="00F45E97">
              <w:t>RNF</w:t>
            </w:r>
            <w:r>
              <w:t>10</w:t>
            </w:r>
          </w:p>
        </w:tc>
        <w:tc>
          <w:tcPr>
            <w:tcW w:w="3622" w:type="pct"/>
            <w:shd w:val="clear" w:color="auto" w:fill="auto"/>
          </w:tcPr>
          <w:p w14:paraId="5F9222A2" w14:textId="139E6316" w:rsidR="00D91D82" w:rsidRDefault="00D91D82" w:rsidP="00D91D82">
            <w:pPr>
              <w:suppressAutoHyphens/>
              <w:spacing w:line="360" w:lineRule="auto"/>
            </w:pPr>
            <w:r>
              <w:t xml:space="preserve">Validar campo de nome tamanho </w:t>
            </w:r>
            <w:r w:rsidR="008068D5">
              <w:t>mínimo 4</w:t>
            </w:r>
          </w:p>
        </w:tc>
        <w:tc>
          <w:tcPr>
            <w:tcW w:w="899" w:type="pct"/>
            <w:shd w:val="clear" w:color="auto" w:fill="auto"/>
          </w:tcPr>
          <w:p w14:paraId="04479BD0" w14:textId="7A2E80A8" w:rsidR="00D91D82" w:rsidRDefault="008068D5" w:rsidP="00D91D82">
            <w:pPr>
              <w:suppressAutoHyphens/>
              <w:spacing w:line="360" w:lineRule="auto"/>
              <w:jc w:val="center"/>
            </w:pPr>
            <w:r>
              <w:t>A</w:t>
            </w:r>
          </w:p>
        </w:tc>
      </w:tr>
      <w:tr w:rsidR="00D91D82" w:rsidRPr="00F45E97" w14:paraId="4B843721" w14:textId="77777777" w:rsidTr="003E404D">
        <w:tc>
          <w:tcPr>
            <w:tcW w:w="478" w:type="pct"/>
            <w:shd w:val="clear" w:color="auto" w:fill="auto"/>
          </w:tcPr>
          <w:p w14:paraId="1C66C5CF" w14:textId="78A048FE" w:rsidR="00D91D82" w:rsidRDefault="008068D5" w:rsidP="00D91D82">
            <w:pPr>
              <w:suppressAutoHyphens/>
              <w:spacing w:line="360" w:lineRule="auto"/>
            </w:pPr>
            <w:r w:rsidRPr="00F45E97">
              <w:t>RNF</w:t>
            </w:r>
            <w:r>
              <w:t>11</w:t>
            </w:r>
          </w:p>
        </w:tc>
        <w:tc>
          <w:tcPr>
            <w:tcW w:w="3622" w:type="pct"/>
            <w:shd w:val="clear" w:color="auto" w:fill="auto"/>
          </w:tcPr>
          <w:p w14:paraId="2DBF4D7F" w14:textId="6C2E0073" w:rsidR="00D91D82" w:rsidRDefault="00D91D82" w:rsidP="00D91D82">
            <w:pPr>
              <w:suppressAutoHyphens/>
              <w:spacing w:line="360" w:lineRule="auto"/>
            </w:pPr>
            <w:r>
              <w:t>Validar campos de nome tamanho máximo de 30 caracteres</w:t>
            </w:r>
          </w:p>
        </w:tc>
        <w:tc>
          <w:tcPr>
            <w:tcW w:w="899" w:type="pct"/>
            <w:shd w:val="clear" w:color="auto" w:fill="auto"/>
          </w:tcPr>
          <w:p w14:paraId="1F0CDCED" w14:textId="650AA4FD" w:rsidR="00D91D82" w:rsidRDefault="008068D5" w:rsidP="00D91D82">
            <w:pPr>
              <w:suppressAutoHyphens/>
              <w:spacing w:line="360" w:lineRule="auto"/>
              <w:jc w:val="center"/>
            </w:pPr>
            <w:r>
              <w:t>A</w:t>
            </w:r>
          </w:p>
        </w:tc>
      </w:tr>
      <w:tr w:rsidR="008068D5" w:rsidRPr="00F45E97" w14:paraId="666F070B" w14:textId="77777777" w:rsidTr="003E404D">
        <w:tc>
          <w:tcPr>
            <w:tcW w:w="478" w:type="pct"/>
            <w:shd w:val="clear" w:color="auto" w:fill="auto"/>
          </w:tcPr>
          <w:p w14:paraId="02BF98F2" w14:textId="34FD3BA3" w:rsidR="008068D5" w:rsidRDefault="008068D5" w:rsidP="00D91D82">
            <w:pPr>
              <w:suppressAutoHyphens/>
              <w:spacing w:line="360" w:lineRule="auto"/>
            </w:pPr>
            <w:r w:rsidRPr="00F45E97">
              <w:t>RNF</w:t>
            </w:r>
            <w:r>
              <w:t>12</w:t>
            </w:r>
          </w:p>
        </w:tc>
        <w:tc>
          <w:tcPr>
            <w:tcW w:w="3622" w:type="pct"/>
            <w:shd w:val="clear" w:color="auto" w:fill="auto"/>
          </w:tcPr>
          <w:p w14:paraId="0B5B1C70" w14:textId="246F1E85" w:rsidR="008068D5" w:rsidRDefault="008068D5" w:rsidP="00D91D82">
            <w:pPr>
              <w:suppressAutoHyphens/>
              <w:spacing w:line="360" w:lineRule="auto"/>
            </w:pPr>
            <w:r>
              <w:t>Criptografar a senha</w:t>
            </w:r>
            <w:r w:rsidR="002F2AAF">
              <w:t xml:space="preserve"> ao</w:t>
            </w:r>
            <w:r>
              <w:t xml:space="preserve"> cadastrar um novo usuário</w:t>
            </w:r>
          </w:p>
        </w:tc>
        <w:tc>
          <w:tcPr>
            <w:tcW w:w="899" w:type="pct"/>
            <w:shd w:val="clear" w:color="auto" w:fill="auto"/>
          </w:tcPr>
          <w:p w14:paraId="415EA1B9" w14:textId="646876C5" w:rsidR="008068D5" w:rsidRDefault="008068D5" w:rsidP="00D91D82">
            <w:pPr>
              <w:suppressAutoHyphens/>
              <w:spacing w:line="360" w:lineRule="auto"/>
              <w:jc w:val="center"/>
            </w:pPr>
            <w:r>
              <w:t>A</w:t>
            </w:r>
          </w:p>
        </w:tc>
      </w:tr>
      <w:tr w:rsidR="00D91D82" w:rsidRPr="00F45E97" w14:paraId="2CA66542" w14:textId="77777777" w:rsidTr="003E404D">
        <w:tc>
          <w:tcPr>
            <w:tcW w:w="478" w:type="pct"/>
            <w:shd w:val="clear" w:color="auto" w:fill="auto"/>
          </w:tcPr>
          <w:p w14:paraId="79FADF59" w14:textId="3FB7730D" w:rsidR="00D91D82" w:rsidRDefault="008068D5" w:rsidP="00D91D82">
            <w:pPr>
              <w:suppressAutoHyphens/>
              <w:spacing w:line="360" w:lineRule="auto"/>
            </w:pPr>
            <w:r w:rsidRPr="00F45E97">
              <w:t>RNF</w:t>
            </w:r>
            <w:r>
              <w:t>13</w:t>
            </w:r>
          </w:p>
        </w:tc>
        <w:tc>
          <w:tcPr>
            <w:tcW w:w="3622" w:type="pct"/>
            <w:shd w:val="clear" w:color="auto" w:fill="auto"/>
          </w:tcPr>
          <w:p w14:paraId="2857653A" w14:textId="749FB4A2" w:rsidR="00D91D82" w:rsidRDefault="008068D5" w:rsidP="00D91D82">
            <w:pPr>
              <w:suppressAutoHyphens/>
              <w:spacing w:line="360" w:lineRule="auto"/>
            </w:pPr>
            <w:r>
              <w:t>Ao Visualizar patrimônio calcular rentabilidade de cada ativo</w:t>
            </w:r>
          </w:p>
        </w:tc>
        <w:tc>
          <w:tcPr>
            <w:tcW w:w="899" w:type="pct"/>
            <w:shd w:val="clear" w:color="auto" w:fill="auto"/>
          </w:tcPr>
          <w:p w14:paraId="3BD31A58" w14:textId="2EB33439" w:rsidR="00D91D82" w:rsidRDefault="008068D5" w:rsidP="00D91D82">
            <w:pPr>
              <w:suppressAutoHyphens/>
              <w:spacing w:line="360" w:lineRule="auto"/>
              <w:jc w:val="center"/>
            </w:pPr>
            <w:r>
              <w:t>M</w:t>
            </w:r>
          </w:p>
        </w:tc>
      </w:tr>
      <w:tr w:rsidR="008068D5" w:rsidRPr="00F45E97" w14:paraId="2C4B3915" w14:textId="77777777" w:rsidTr="003E404D">
        <w:tc>
          <w:tcPr>
            <w:tcW w:w="478" w:type="pct"/>
            <w:shd w:val="clear" w:color="auto" w:fill="auto"/>
          </w:tcPr>
          <w:p w14:paraId="62D29FC5" w14:textId="6173E320" w:rsidR="008068D5" w:rsidRDefault="008068D5" w:rsidP="00D91D82">
            <w:pPr>
              <w:suppressAutoHyphens/>
              <w:spacing w:line="360" w:lineRule="auto"/>
            </w:pPr>
            <w:r w:rsidRPr="00F45E97">
              <w:t>RNF</w:t>
            </w:r>
            <w:r>
              <w:t>14</w:t>
            </w:r>
          </w:p>
        </w:tc>
        <w:tc>
          <w:tcPr>
            <w:tcW w:w="3622" w:type="pct"/>
            <w:shd w:val="clear" w:color="auto" w:fill="auto"/>
          </w:tcPr>
          <w:p w14:paraId="45482B9F" w14:textId="12BDA3A9" w:rsidR="008068D5" w:rsidRDefault="008068D5" w:rsidP="00D91D82">
            <w:pPr>
              <w:suppressAutoHyphens/>
              <w:spacing w:line="360" w:lineRule="auto"/>
            </w:pPr>
            <w:r>
              <w:t>Ao Visualizar patrimônio calcular variação diária de cada ativo</w:t>
            </w:r>
          </w:p>
        </w:tc>
        <w:tc>
          <w:tcPr>
            <w:tcW w:w="899" w:type="pct"/>
            <w:shd w:val="clear" w:color="auto" w:fill="auto"/>
          </w:tcPr>
          <w:p w14:paraId="7CBE518B" w14:textId="49E396A4" w:rsidR="008068D5" w:rsidRDefault="008068D5" w:rsidP="00D91D82">
            <w:pPr>
              <w:suppressAutoHyphens/>
              <w:spacing w:line="360" w:lineRule="auto"/>
              <w:jc w:val="center"/>
            </w:pPr>
            <w:r>
              <w:t>M</w:t>
            </w:r>
          </w:p>
        </w:tc>
      </w:tr>
      <w:tr w:rsidR="008068D5" w:rsidRPr="00F45E97" w14:paraId="6B4863F8" w14:textId="77777777" w:rsidTr="003E404D">
        <w:tc>
          <w:tcPr>
            <w:tcW w:w="478" w:type="pct"/>
            <w:shd w:val="clear" w:color="auto" w:fill="auto"/>
          </w:tcPr>
          <w:p w14:paraId="6F95048C" w14:textId="5B125BEB" w:rsidR="008068D5" w:rsidRDefault="008068D5" w:rsidP="00D91D82">
            <w:pPr>
              <w:suppressAutoHyphens/>
              <w:spacing w:line="360" w:lineRule="auto"/>
            </w:pPr>
            <w:r w:rsidRPr="00F45E97">
              <w:t>RNF</w:t>
            </w:r>
            <w:r>
              <w:t>15</w:t>
            </w:r>
          </w:p>
        </w:tc>
        <w:tc>
          <w:tcPr>
            <w:tcW w:w="3622" w:type="pct"/>
            <w:shd w:val="clear" w:color="auto" w:fill="auto"/>
          </w:tcPr>
          <w:p w14:paraId="42DC6B17" w14:textId="4DC512F9" w:rsidR="008068D5" w:rsidRDefault="008068D5" w:rsidP="00D91D82">
            <w:pPr>
              <w:suppressAutoHyphens/>
              <w:spacing w:line="360" w:lineRule="auto"/>
            </w:pPr>
            <w:r>
              <w:t>Ao Visualizar patrimônio calcular variação total de cada ativo</w:t>
            </w:r>
          </w:p>
        </w:tc>
        <w:tc>
          <w:tcPr>
            <w:tcW w:w="899" w:type="pct"/>
            <w:shd w:val="clear" w:color="auto" w:fill="auto"/>
          </w:tcPr>
          <w:p w14:paraId="1D05317E" w14:textId="3B16EE0A" w:rsidR="008068D5" w:rsidRDefault="008068D5" w:rsidP="00D91D82">
            <w:pPr>
              <w:suppressAutoHyphens/>
              <w:spacing w:line="360" w:lineRule="auto"/>
              <w:jc w:val="center"/>
            </w:pPr>
            <w:r>
              <w:t>M</w:t>
            </w:r>
          </w:p>
        </w:tc>
      </w:tr>
      <w:tr w:rsidR="008068D5" w:rsidRPr="00F45E97" w14:paraId="027BE220" w14:textId="77777777" w:rsidTr="003E404D">
        <w:tc>
          <w:tcPr>
            <w:tcW w:w="478" w:type="pct"/>
            <w:shd w:val="clear" w:color="auto" w:fill="auto"/>
          </w:tcPr>
          <w:p w14:paraId="62FDFF0E" w14:textId="1B639A6D" w:rsidR="008068D5" w:rsidRDefault="008068D5" w:rsidP="00D91D82">
            <w:pPr>
              <w:suppressAutoHyphens/>
              <w:spacing w:line="360" w:lineRule="auto"/>
            </w:pPr>
            <w:r w:rsidRPr="00F45E97">
              <w:t>RNF</w:t>
            </w:r>
            <w:r>
              <w:t>16</w:t>
            </w:r>
          </w:p>
        </w:tc>
        <w:tc>
          <w:tcPr>
            <w:tcW w:w="3622" w:type="pct"/>
            <w:shd w:val="clear" w:color="auto" w:fill="auto"/>
          </w:tcPr>
          <w:p w14:paraId="452EAB0E" w14:textId="46B211A8" w:rsidR="008068D5" w:rsidRDefault="008068D5" w:rsidP="00D91D82">
            <w:pPr>
              <w:suppressAutoHyphens/>
              <w:spacing w:line="360" w:lineRule="auto"/>
            </w:pPr>
            <w:r>
              <w:t>Ao Visualizar patrimônio calcular percentual da quantidade de cada ativo</w:t>
            </w:r>
          </w:p>
        </w:tc>
        <w:tc>
          <w:tcPr>
            <w:tcW w:w="899" w:type="pct"/>
            <w:shd w:val="clear" w:color="auto" w:fill="auto"/>
          </w:tcPr>
          <w:p w14:paraId="2A65124D" w14:textId="79B6D503" w:rsidR="008068D5" w:rsidRDefault="008068D5" w:rsidP="00D91D82">
            <w:pPr>
              <w:suppressAutoHyphens/>
              <w:spacing w:line="360" w:lineRule="auto"/>
              <w:jc w:val="center"/>
            </w:pPr>
            <w:r>
              <w:t>M</w:t>
            </w:r>
          </w:p>
        </w:tc>
      </w:tr>
    </w:tbl>
    <w:p w14:paraId="25609B3C" w14:textId="77777777" w:rsidR="007A1EF1" w:rsidRPr="00F45E97" w:rsidRDefault="007A1EF1" w:rsidP="005D337C"/>
    <w:p w14:paraId="7B37F8ED" w14:textId="684937AF" w:rsidR="0011587D" w:rsidRPr="00F45E97" w:rsidRDefault="005E523E" w:rsidP="005E523E">
      <w:pPr>
        <w:pStyle w:val="Ttulo2"/>
        <w:numPr>
          <w:ilvl w:val="1"/>
          <w:numId w:val="28"/>
        </w:numPr>
        <w:suppressAutoHyphens/>
        <w:jc w:val="both"/>
        <w:rPr>
          <w:rFonts w:ascii="Times New Roman" w:hAnsi="Times New Roman"/>
          <w:szCs w:val="28"/>
        </w:rPr>
      </w:pPr>
      <w:r>
        <w:rPr>
          <w:rFonts w:ascii="Times New Roman" w:hAnsi="Times New Roman"/>
          <w:szCs w:val="28"/>
        </w:rPr>
        <w:lastRenderedPageBreak/>
        <w:t xml:space="preserve"> </w:t>
      </w:r>
      <w:r>
        <w:rPr>
          <w:rFonts w:ascii="Times New Roman" w:hAnsi="Times New Roman"/>
          <w:szCs w:val="28"/>
        </w:rPr>
        <w:tab/>
      </w:r>
      <w:bookmarkStart w:id="12" w:name="_Toc116844017"/>
      <w:r w:rsidR="0011587D" w:rsidRPr="00F45E97">
        <w:rPr>
          <w:rFonts w:ascii="Times New Roman" w:hAnsi="Times New Roman"/>
          <w:szCs w:val="28"/>
        </w:rPr>
        <w:t>Mecanismos Arquiteturais</w:t>
      </w:r>
      <w:bookmarkEnd w:id="12"/>
      <w:r w:rsidR="0011587D" w:rsidRPr="00F45E97">
        <w:rPr>
          <w:rFonts w:ascii="Times New Roman" w:hAnsi="Times New Roman"/>
          <w:szCs w:val="28"/>
        </w:rPr>
        <w:t xml:space="preserve"> </w:t>
      </w:r>
    </w:p>
    <w:p w14:paraId="67E92BE1" w14:textId="7D1F01EF" w:rsidR="0011587D" w:rsidRDefault="0011587D" w:rsidP="003E404D">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 xml:space="preserve">Esta seção deve apresentar uma visão geral dos mecanismos que compõem a arquitetura do software, baseando-se em três estados: (1) análise, (2) design e (3) implementação. Em termos de Análise devem ser listados os aspectos gerais que compõem a arquitetura do software, como: persistência, integração com sistemas legados, geração de logs do sistema, ambiente de front </w:t>
      </w:r>
      <w:r w:rsidR="00DA218B" w:rsidRPr="00F45E97">
        <w:rPr>
          <w:rFonts w:ascii="Times New Roman" w:eastAsia="Times New Roman" w:hAnsi="Times New Roman"/>
          <w:i w:val="0"/>
          <w:color w:val="auto"/>
          <w:sz w:val="24"/>
          <w:szCs w:val="24"/>
        </w:rPr>
        <w:t>end</w:t>
      </w:r>
      <w:r w:rsidRPr="00F45E97">
        <w:rPr>
          <w:rFonts w:ascii="Times New Roman" w:eastAsia="Times New Roman" w:hAnsi="Times New Roman"/>
          <w:i w:val="0"/>
          <w:color w:val="auto"/>
          <w:sz w:val="24"/>
          <w:szCs w:val="24"/>
        </w:rPr>
        <w:t>, tratamento de exceções, formato dos testes, formato de distribuição/implantação (deploy), dentre outros. Em Design deve-se identificar o padrão tecnológico a seguir para cada mecanismo identificado na análise. Em Implementação deve-se identificar o produto a ser utilizado na solução</w:t>
      </w:r>
      <w:r w:rsidR="00D61A6E">
        <w:rPr>
          <w:rFonts w:ascii="Times New Roman" w:eastAsia="Times New Roman" w:hAnsi="Times New Roman"/>
          <w:i w:val="0"/>
          <w:color w:val="auto"/>
          <w:sz w:val="24"/>
          <w:szCs w:val="24"/>
        </w:rPr>
        <w:t>, caso ela fosse implementada</w:t>
      </w:r>
      <w:r w:rsidRPr="00F45E97">
        <w:rPr>
          <w:rFonts w:ascii="Times New Roman" w:eastAsia="Times New Roman" w:hAnsi="Times New Roman"/>
          <w:i w:val="0"/>
          <w:color w:val="auto"/>
          <w:sz w:val="24"/>
          <w:szCs w:val="24"/>
        </w:rPr>
        <w:t>.</w:t>
      </w:r>
    </w:p>
    <w:p w14:paraId="58040D1E" w14:textId="77777777" w:rsidR="00FE52BD" w:rsidRPr="00F45E97" w:rsidRDefault="00FE52BD" w:rsidP="003E404D">
      <w:pPr>
        <w:pStyle w:val="ExplicaodePreenchimento"/>
        <w:spacing w:line="36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5"/>
        <w:gridCol w:w="3190"/>
        <w:gridCol w:w="2636"/>
      </w:tblGrid>
      <w:tr w:rsidR="0011587D" w:rsidRPr="00F45E97" w14:paraId="0DC9E381" w14:textId="77777777" w:rsidTr="00F27F53">
        <w:tc>
          <w:tcPr>
            <w:tcW w:w="2705" w:type="dxa"/>
            <w:shd w:val="clear" w:color="auto" w:fill="D9E2F3"/>
          </w:tcPr>
          <w:p w14:paraId="485FC776" w14:textId="77777777" w:rsidR="0011587D" w:rsidRPr="00F45E97" w:rsidRDefault="0011587D" w:rsidP="00B03C74">
            <w:pPr>
              <w:suppressAutoHyphens/>
              <w:spacing w:line="360" w:lineRule="auto"/>
              <w:jc w:val="center"/>
              <w:rPr>
                <w:b/>
              </w:rPr>
            </w:pPr>
            <w:r w:rsidRPr="00F45E97">
              <w:rPr>
                <w:b/>
              </w:rPr>
              <w:t>Análise</w:t>
            </w:r>
          </w:p>
        </w:tc>
        <w:tc>
          <w:tcPr>
            <w:tcW w:w="3190" w:type="dxa"/>
            <w:shd w:val="clear" w:color="auto" w:fill="D9E2F3"/>
          </w:tcPr>
          <w:p w14:paraId="1D73D1FC" w14:textId="77777777" w:rsidR="0011587D" w:rsidRPr="00F45E97" w:rsidRDefault="0011587D" w:rsidP="00B03C74">
            <w:pPr>
              <w:suppressAutoHyphens/>
              <w:spacing w:line="360" w:lineRule="auto"/>
              <w:jc w:val="center"/>
              <w:rPr>
                <w:b/>
                <w:i/>
              </w:rPr>
            </w:pPr>
            <w:r w:rsidRPr="00F45E97">
              <w:rPr>
                <w:b/>
                <w:i/>
              </w:rPr>
              <w:t>Design</w:t>
            </w:r>
          </w:p>
        </w:tc>
        <w:tc>
          <w:tcPr>
            <w:tcW w:w="2636" w:type="dxa"/>
            <w:shd w:val="clear" w:color="auto" w:fill="D9E2F3"/>
          </w:tcPr>
          <w:p w14:paraId="7F4B7B66" w14:textId="77777777" w:rsidR="0011587D" w:rsidRPr="00F45E97" w:rsidRDefault="0011587D" w:rsidP="00B03C74">
            <w:pPr>
              <w:suppressAutoHyphens/>
              <w:spacing w:line="360" w:lineRule="auto"/>
              <w:jc w:val="center"/>
              <w:rPr>
                <w:b/>
              </w:rPr>
            </w:pPr>
            <w:r w:rsidRPr="00F45E97">
              <w:rPr>
                <w:b/>
              </w:rPr>
              <w:t>Implementação</w:t>
            </w:r>
          </w:p>
        </w:tc>
      </w:tr>
      <w:tr w:rsidR="0011587D" w:rsidRPr="00F45E97" w14:paraId="58EA21D9" w14:textId="77777777" w:rsidTr="00F27F53">
        <w:tc>
          <w:tcPr>
            <w:tcW w:w="2705" w:type="dxa"/>
            <w:shd w:val="clear" w:color="auto" w:fill="auto"/>
          </w:tcPr>
          <w:p w14:paraId="152991A0" w14:textId="77777777" w:rsidR="0011587D" w:rsidRPr="00F45E97" w:rsidRDefault="0011587D" w:rsidP="00B03C74">
            <w:pPr>
              <w:suppressAutoHyphens/>
              <w:spacing w:line="360" w:lineRule="auto"/>
            </w:pPr>
            <w:r w:rsidRPr="00F45E97">
              <w:t>Persistência</w:t>
            </w:r>
          </w:p>
        </w:tc>
        <w:tc>
          <w:tcPr>
            <w:tcW w:w="3190" w:type="dxa"/>
            <w:shd w:val="clear" w:color="auto" w:fill="auto"/>
          </w:tcPr>
          <w:p w14:paraId="76C45EB8" w14:textId="77777777" w:rsidR="0011587D" w:rsidRPr="00F45E97" w:rsidRDefault="0011587D" w:rsidP="00B03C74">
            <w:pPr>
              <w:suppressAutoHyphens/>
              <w:spacing w:line="360" w:lineRule="auto"/>
            </w:pPr>
            <w:r w:rsidRPr="00F45E97">
              <w:t>ORM</w:t>
            </w:r>
          </w:p>
        </w:tc>
        <w:tc>
          <w:tcPr>
            <w:tcW w:w="2636" w:type="dxa"/>
            <w:shd w:val="clear" w:color="auto" w:fill="auto"/>
          </w:tcPr>
          <w:p w14:paraId="6672B081" w14:textId="496DF8C6" w:rsidR="0011587D" w:rsidRPr="00F45E97" w:rsidRDefault="003B20D5" w:rsidP="00B03C74">
            <w:pPr>
              <w:suppressAutoHyphens/>
              <w:spacing w:line="360" w:lineRule="auto"/>
            </w:pPr>
            <w:r>
              <w:t>Sql</w:t>
            </w:r>
            <w:r w:rsidR="00DA218B">
              <w:t>A</w:t>
            </w:r>
            <w:r>
              <w:t>lchemy</w:t>
            </w:r>
          </w:p>
        </w:tc>
      </w:tr>
      <w:tr w:rsidR="003B20D5" w:rsidRPr="00F45E97" w14:paraId="74A8B35C" w14:textId="77777777" w:rsidTr="00F27F53">
        <w:tc>
          <w:tcPr>
            <w:tcW w:w="2705" w:type="dxa"/>
            <w:shd w:val="clear" w:color="auto" w:fill="auto"/>
          </w:tcPr>
          <w:p w14:paraId="04F2C3B1" w14:textId="4116E920" w:rsidR="003B20D5" w:rsidRPr="00F45E97" w:rsidRDefault="003B20D5" w:rsidP="00B03C74">
            <w:pPr>
              <w:suppressAutoHyphens/>
              <w:spacing w:line="360" w:lineRule="auto"/>
            </w:pPr>
            <w:r w:rsidRPr="00F45E97">
              <w:t>Persistência</w:t>
            </w:r>
          </w:p>
        </w:tc>
        <w:tc>
          <w:tcPr>
            <w:tcW w:w="3190" w:type="dxa"/>
            <w:shd w:val="clear" w:color="auto" w:fill="auto"/>
          </w:tcPr>
          <w:p w14:paraId="704A0503" w14:textId="12896DD2" w:rsidR="003B20D5" w:rsidRPr="00F45E97" w:rsidRDefault="003B20D5" w:rsidP="00B03C74">
            <w:pPr>
              <w:suppressAutoHyphens/>
              <w:spacing w:line="360" w:lineRule="auto"/>
            </w:pPr>
            <w:r>
              <w:t>Banco de dados Relacional</w:t>
            </w:r>
          </w:p>
        </w:tc>
        <w:tc>
          <w:tcPr>
            <w:tcW w:w="2636" w:type="dxa"/>
            <w:shd w:val="clear" w:color="auto" w:fill="auto"/>
          </w:tcPr>
          <w:p w14:paraId="62AF2844" w14:textId="2C033E04" w:rsidR="003B20D5" w:rsidRDefault="003B20D5" w:rsidP="00B03C74">
            <w:pPr>
              <w:suppressAutoHyphens/>
              <w:spacing w:line="360" w:lineRule="auto"/>
            </w:pPr>
            <w:r w:rsidRPr="003B20D5">
              <w:t>PostgreSQL</w:t>
            </w:r>
          </w:p>
        </w:tc>
      </w:tr>
      <w:tr w:rsidR="003B20D5" w:rsidRPr="00F45E97" w14:paraId="4865B650" w14:textId="77777777" w:rsidTr="00F27F53">
        <w:tc>
          <w:tcPr>
            <w:tcW w:w="2705" w:type="dxa"/>
            <w:shd w:val="clear" w:color="auto" w:fill="auto"/>
          </w:tcPr>
          <w:p w14:paraId="363E6F98" w14:textId="1E5DC907" w:rsidR="003B20D5" w:rsidRPr="00F45E97" w:rsidRDefault="003B20D5" w:rsidP="00B03C74">
            <w:pPr>
              <w:suppressAutoHyphens/>
              <w:spacing w:line="360" w:lineRule="auto"/>
            </w:pPr>
            <w:r>
              <w:t>Cache</w:t>
            </w:r>
          </w:p>
        </w:tc>
        <w:tc>
          <w:tcPr>
            <w:tcW w:w="3190" w:type="dxa"/>
            <w:shd w:val="clear" w:color="auto" w:fill="auto"/>
          </w:tcPr>
          <w:p w14:paraId="144BFD34" w14:textId="45155209" w:rsidR="003B20D5" w:rsidRDefault="00F55D4C" w:rsidP="00B03C74">
            <w:pPr>
              <w:suppressAutoHyphens/>
              <w:spacing w:line="360" w:lineRule="auto"/>
            </w:pPr>
            <w:r>
              <w:t>Banco de dados chave e valor</w:t>
            </w:r>
          </w:p>
        </w:tc>
        <w:tc>
          <w:tcPr>
            <w:tcW w:w="2636" w:type="dxa"/>
            <w:shd w:val="clear" w:color="auto" w:fill="auto"/>
          </w:tcPr>
          <w:p w14:paraId="423D6558" w14:textId="1216C118" w:rsidR="003B20D5" w:rsidRPr="003B20D5" w:rsidRDefault="003B20D5" w:rsidP="00B03C74">
            <w:pPr>
              <w:suppressAutoHyphens/>
              <w:spacing w:line="360" w:lineRule="auto"/>
            </w:pPr>
            <w:r>
              <w:t>Redis</w:t>
            </w:r>
          </w:p>
        </w:tc>
      </w:tr>
      <w:tr w:rsidR="0011587D" w:rsidRPr="00F45E97" w14:paraId="10B52128" w14:textId="77777777" w:rsidTr="00F27F53">
        <w:tc>
          <w:tcPr>
            <w:tcW w:w="2705" w:type="dxa"/>
            <w:shd w:val="clear" w:color="auto" w:fill="auto"/>
          </w:tcPr>
          <w:p w14:paraId="29216BA2" w14:textId="77777777" w:rsidR="0011587D" w:rsidRPr="00F45E97" w:rsidRDefault="0011587D" w:rsidP="00B03C74">
            <w:pPr>
              <w:suppressAutoHyphens/>
              <w:spacing w:line="360" w:lineRule="auto"/>
            </w:pPr>
            <w:r w:rsidRPr="00F45E97">
              <w:t>Front end</w:t>
            </w:r>
          </w:p>
        </w:tc>
        <w:tc>
          <w:tcPr>
            <w:tcW w:w="3190" w:type="dxa"/>
            <w:shd w:val="clear" w:color="auto" w:fill="auto"/>
          </w:tcPr>
          <w:p w14:paraId="022AEB9D" w14:textId="6FB9954D" w:rsidR="0011587D" w:rsidRPr="00F45E97" w:rsidRDefault="00994DD4" w:rsidP="00B03C74">
            <w:pPr>
              <w:suppressAutoHyphens/>
              <w:spacing w:line="360" w:lineRule="auto"/>
            </w:pPr>
            <w:r>
              <w:t>Interface de comunicação com usuário do sistema</w:t>
            </w:r>
          </w:p>
        </w:tc>
        <w:tc>
          <w:tcPr>
            <w:tcW w:w="2636" w:type="dxa"/>
            <w:shd w:val="clear" w:color="auto" w:fill="auto"/>
          </w:tcPr>
          <w:p w14:paraId="439D9DA2" w14:textId="67D4FF4A" w:rsidR="0011587D" w:rsidRPr="00F45E97" w:rsidRDefault="003B20D5" w:rsidP="00B03C74">
            <w:pPr>
              <w:suppressAutoHyphens/>
              <w:spacing w:line="360" w:lineRule="auto"/>
            </w:pPr>
            <w:r>
              <w:t>Next JS</w:t>
            </w:r>
          </w:p>
        </w:tc>
      </w:tr>
      <w:tr w:rsidR="0011587D" w:rsidRPr="00F45E97" w14:paraId="4F85D563" w14:textId="77777777" w:rsidTr="00F27F53">
        <w:tc>
          <w:tcPr>
            <w:tcW w:w="2705" w:type="dxa"/>
            <w:shd w:val="clear" w:color="auto" w:fill="auto"/>
          </w:tcPr>
          <w:p w14:paraId="0FC5A2B9" w14:textId="77777777" w:rsidR="0011587D" w:rsidRPr="00F45E97" w:rsidRDefault="0011587D" w:rsidP="00B03C74">
            <w:pPr>
              <w:suppressAutoHyphens/>
              <w:spacing w:line="360" w:lineRule="auto"/>
            </w:pPr>
            <w:r w:rsidRPr="00F45E97">
              <w:t>Back end</w:t>
            </w:r>
          </w:p>
        </w:tc>
        <w:tc>
          <w:tcPr>
            <w:tcW w:w="3190" w:type="dxa"/>
            <w:shd w:val="clear" w:color="auto" w:fill="auto"/>
          </w:tcPr>
          <w:p w14:paraId="2C00469C" w14:textId="03C4F502" w:rsidR="0011587D" w:rsidRPr="00F45E97" w:rsidRDefault="00F55D4C" w:rsidP="00B03C74">
            <w:pPr>
              <w:suppressAutoHyphens/>
              <w:spacing w:line="360" w:lineRule="auto"/>
            </w:pPr>
            <w:r>
              <w:t>Linguagem</w:t>
            </w:r>
          </w:p>
        </w:tc>
        <w:tc>
          <w:tcPr>
            <w:tcW w:w="2636" w:type="dxa"/>
            <w:shd w:val="clear" w:color="auto" w:fill="auto"/>
          </w:tcPr>
          <w:p w14:paraId="21A19961" w14:textId="416F1959" w:rsidR="0011587D" w:rsidRPr="00F45E97" w:rsidRDefault="00F55D4C" w:rsidP="00B03C74">
            <w:pPr>
              <w:suppressAutoHyphens/>
              <w:spacing w:line="360" w:lineRule="auto"/>
            </w:pPr>
            <w:r>
              <w:t>Python</w:t>
            </w:r>
          </w:p>
        </w:tc>
      </w:tr>
      <w:tr w:rsidR="00F55D4C" w:rsidRPr="00F45E97" w14:paraId="7C33EA70" w14:textId="77777777" w:rsidTr="00F27F53">
        <w:tc>
          <w:tcPr>
            <w:tcW w:w="2705" w:type="dxa"/>
            <w:shd w:val="clear" w:color="auto" w:fill="auto"/>
          </w:tcPr>
          <w:p w14:paraId="7BDA377C" w14:textId="0E36902A" w:rsidR="00F55D4C" w:rsidRPr="00F45E97" w:rsidRDefault="00F55D4C" w:rsidP="00B03C74">
            <w:pPr>
              <w:suppressAutoHyphens/>
              <w:spacing w:line="360" w:lineRule="auto"/>
            </w:pPr>
            <w:r>
              <w:t>API</w:t>
            </w:r>
          </w:p>
        </w:tc>
        <w:tc>
          <w:tcPr>
            <w:tcW w:w="3190" w:type="dxa"/>
            <w:shd w:val="clear" w:color="auto" w:fill="auto"/>
          </w:tcPr>
          <w:p w14:paraId="7D8F8874" w14:textId="7E034CE5" w:rsidR="00F55D4C" w:rsidRDefault="00DA218B" w:rsidP="00B03C74">
            <w:pPr>
              <w:suppressAutoHyphens/>
              <w:spacing w:line="360" w:lineRule="auto"/>
            </w:pPr>
            <w:r>
              <w:t>REST</w:t>
            </w:r>
          </w:p>
        </w:tc>
        <w:tc>
          <w:tcPr>
            <w:tcW w:w="2636" w:type="dxa"/>
            <w:shd w:val="clear" w:color="auto" w:fill="auto"/>
          </w:tcPr>
          <w:p w14:paraId="0672C673" w14:textId="163B7F79" w:rsidR="00F55D4C" w:rsidRDefault="00DA218B" w:rsidP="00B03C74">
            <w:pPr>
              <w:suppressAutoHyphens/>
              <w:spacing w:line="360" w:lineRule="auto"/>
            </w:pPr>
            <w:r>
              <w:t>FastApi</w:t>
            </w:r>
          </w:p>
        </w:tc>
      </w:tr>
      <w:tr w:rsidR="0011587D" w:rsidRPr="00F45E97" w14:paraId="158D0C9D" w14:textId="77777777" w:rsidTr="00F27F53">
        <w:tc>
          <w:tcPr>
            <w:tcW w:w="2705" w:type="dxa"/>
            <w:shd w:val="clear" w:color="auto" w:fill="auto"/>
          </w:tcPr>
          <w:p w14:paraId="1F364DD7" w14:textId="77777777" w:rsidR="0011587D" w:rsidRPr="00F45E97" w:rsidRDefault="0011587D" w:rsidP="00B03C74">
            <w:pPr>
              <w:suppressAutoHyphens/>
              <w:spacing w:line="360" w:lineRule="auto"/>
            </w:pPr>
            <w:r w:rsidRPr="00F45E97">
              <w:t>Log do sistema</w:t>
            </w:r>
          </w:p>
        </w:tc>
        <w:tc>
          <w:tcPr>
            <w:tcW w:w="3190" w:type="dxa"/>
            <w:shd w:val="clear" w:color="auto" w:fill="auto"/>
          </w:tcPr>
          <w:p w14:paraId="0154FAB0" w14:textId="57F7C6C0" w:rsidR="0011587D" w:rsidRPr="00F45E97" w:rsidRDefault="00994DD4" w:rsidP="00B03C74">
            <w:pPr>
              <w:suppressAutoHyphens/>
              <w:spacing w:line="360" w:lineRule="auto"/>
            </w:pPr>
            <w:r w:rsidRPr="00994DD4">
              <w:t>Implementação dos recursos de log</w:t>
            </w:r>
          </w:p>
        </w:tc>
        <w:tc>
          <w:tcPr>
            <w:tcW w:w="2636" w:type="dxa"/>
            <w:shd w:val="clear" w:color="auto" w:fill="auto"/>
          </w:tcPr>
          <w:p w14:paraId="3421F3A7" w14:textId="1A969659" w:rsidR="0011587D" w:rsidRPr="00F45E97" w:rsidRDefault="003B20D5" w:rsidP="00B03C74">
            <w:pPr>
              <w:suppressAutoHyphens/>
              <w:spacing w:line="360" w:lineRule="auto"/>
            </w:pPr>
            <w:r>
              <w:t>Logoru</w:t>
            </w:r>
          </w:p>
        </w:tc>
      </w:tr>
      <w:tr w:rsidR="003B20D5" w:rsidRPr="00F45E97" w14:paraId="6521AEE6" w14:textId="77777777" w:rsidTr="00F27F53">
        <w:tc>
          <w:tcPr>
            <w:tcW w:w="2705" w:type="dxa"/>
            <w:shd w:val="clear" w:color="auto" w:fill="auto"/>
          </w:tcPr>
          <w:p w14:paraId="5AF3EA97" w14:textId="72B7F3D0" w:rsidR="003B20D5" w:rsidRPr="00F45E97" w:rsidRDefault="00994DD4" w:rsidP="00B03C74">
            <w:pPr>
              <w:suppressAutoHyphens/>
              <w:spacing w:line="360" w:lineRule="auto"/>
            </w:pPr>
            <w:r>
              <w:t>Autenticação e Autorização</w:t>
            </w:r>
          </w:p>
        </w:tc>
        <w:tc>
          <w:tcPr>
            <w:tcW w:w="3190" w:type="dxa"/>
            <w:shd w:val="clear" w:color="auto" w:fill="auto"/>
          </w:tcPr>
          <w:p w14:paraId="5A7B835D" w14:textId="198F550D" w:rsidR="003B20D5" w:rsidRPr="00F45E97" w:rsidRDefault="00994DD4" w:rsidP="00B03C74">
            <w:pPr>
              <w:suppressAutoHyphens/>
              <w:spacing w:line="360" w:lineRule="auto"/>
            </w:pPr>
            <w:r>
              <w:t>Proto</w:t>
            </w:r>
            <w:r w:rsidR="000556CB">
              <w:t>colo de autenticação e autorização</w:t>
            </w:r>
          </w:p>
        </w:tc>
        <w:tc>
          <w:tcPr>
            <w:tcW w:w="2636" w:type="dxa"/>
            <w:shd w:val="clear" w:color="auto" w:fill="auto"/>
          </w:tcPr>
          <w:p w14:paraId="4F6B5ED3" w14:textId="403856F2" w:rsidR="003B20D5" w:rsidRDefault="000556CB" w:rsidP="00B03C74">
            <w:pPr>
              <w:suppressAutoHyphens/>
              <w:spacing w:line="360" w:lineRule="auto"/>
            </w:pPr>
            <w:r>
              <w:t>OpenID</w:t>
            </w:r>
          </w:p>
        </w:tc>
      </w:tr>
      <w:tr w:rsidR="00F55D4C" w:rsidRPr="00F45E97" w14:paraId="214EA449" w14:textId="77777777" w:rsidTr="00F27F53">
        <w:tc>
          <w:tcPr>
            <w:tcW w:w="2705" w:type="dxa"/>
            <w:shd w:val="clear" w:color="auto" w:fill="auto"/>
          </w:tcPr>
          <w:p w14:paraId="3BC9B30B" w14:textId="2D68BE07" w:rsidR="00F55D4C" w:rsidRDefault="00F55D4C" w:rsidP="00B03C74">
            <w:pPr>
              <w:suppressAutoHyphens/>
              <w:spacing w:line="360" w:lineRule="auto"/>
            </w:pPr>
            <w:r>
              <w:t>Segurança Criptografia</w:t>
            </w:r>
          </w:p>
        </w:tc>
        <w:tc>
          <w:tcPr>
            <w:tcW w:w="3190" w:type="dxa"/>
            <w:shd w:val="clear" w:color="auto" w:fill="auto"/>
          </w:tcPr>
          <w:p w14:paraId="43E67AEC" w14:textId="679F6739" w:rsidR="00F55D4C" w:rsidRDefault="00F55D4C" w:rsidP="00B03C74">
            <w:pPr>
              <w:suppressAutoHyphens/>
              <w:spacing w:line="360" w:lineRule="auto"/>
            </w:pPr>
            <w:r>
              <w:t>Hash</w:t>
            </w:r>
          </w:p>
        </w:tc>
        <w:tc>
          <w:tcPr>
            <w:tcW w:w="2636" w:type="dxa"/>
            <w:shd w:val="clear" w:color="auto" w:fill="auto"/>
          </w:tcPr>
          <w:p w14:paraId="7C0685F9" w14:textId="634F7BB0" w:rsidR="00F55D4C" w:rsidRDefault="00F55D4C" w:rsidP="00B03C74">
            <w:pPr>
              <w:suppressAutoHyphens/>
              <w:spacing w:line="360" w:lineRule="auto"/>
            </w:pPr>
            <w:r>
              <w:t>P</w:t>
            </w:r>
            <w:r w:rsidRPr="00F55D4C">
              <w:t>asslib bcrypt</w:t>
            </w:r>
          </w:p>
        </w:tc>
      </w:tr>
      <w:tr w:rsidR="00994DD4" w:rsidRPr="00F45E97" w14:paraId="2CA3A88A" w14:textId="77777777" w:rsidTr="00F27F53">
        <w:tc>
          <w:tcPr>
            <w:tcW w:w="2705" w:type="dxa"/>
            <w:shd w:val="clear" w:color="auto" w:fill="auto"/>
          </w:tcPr>
          <w:p w14:paraId="1DC23B78" w14:textId="1631D766" w:rsidR="00994DD4" w:rsidRDefault="00994DD4" w:rsidP="00B03C74">
            <w:pPr>
              <w:suppressAutoHyphens/>
              <w:spacing w:line="360" w:lineRule="auto"/>
            </w:pPr>
            <w:r>
              <w:t xml:space="preserve">Versionamento </w:t>
            </w:r>
          </w:p>
        </w:tc>
        <w:tc>
          <w:tcPr>
            <w:tcW w:w="3190" w:type="dxa"/>
            <w:shd w:val="clear" w:color="auto" w:fill="auto"/>
          </w:tcPr>
          <w:p w14:paraId="3F701D05" w14:textId="35C01925" w:rsidR="00994DD4" w:rsidRDefault="00994DD4" w:rsidP="00B03C74">
            <w:pPr>
              <w:suppressAutoHyphens/>
              <w:spacing w:line="360" w:lineRule="auto"/>
            </w:pPr>
            <w:r>
              <w:t>Versionamento de código</w:t>
            </w:r>
          </w:p>
        </w:tc>
        <w:tc>
          <w:tcPr>
            <w:tcW w:w="2636" w:type="dxa"/>
            <w:shd w:val="clear" w:color="auto" w:fill="auto"/>
          </w:tcPr>
          <w:p w14:paraId="4B162C05" w14:textId="0456B465" w:rsidR="00994DD4" w:rsidRDefault="00994DD4" w:rsidP="00B03C74">
            <w:pPr>
              <w:suppressAutoHyphens/>
              <w:spacing w:line="360" w:lineRule="auto"/>
            </w:pPr>
            <w:r>
              <w:t>Git</w:t>
            </w:r>
          </w:p>
        </w:tc>
      </w:tr>
      <w:tr w:rsidR="008279E0" w:rsidRPr="00F45E97" w14:paraId="076E7BF2" w14:textId="77777777" w:rsidTr="00F27F53">
        <w:tc>
          <w:tcPr>
            <w:tcW w:w="2705" w:type="dxa"/>
            <w:shd w:val="clear" w:color="auto" w:fill="auto"/>
          </w:tcPr>
          <w:p w14:paraId="7FC2C4F2" w14:textId="327289B0" w:rsidR="008279E0" w:rsidRDefault="008279E0" w:rsidP="00B03C74">
            <w:pPr>
              <w:suppressAutoHyphens/>
              <w:spacing w:line="360" w:lineRule="auto"/>
            </w:pPr>
            <w:r>
              <w:t>Deploy</w:t>
            </w:r>
          </w:p>
        </w:tc>
        <w:tc>
          <w:tcPr>
            <w:tcW w:w="3190" w:type="dxa"/>
            <w:shd w:val="clear" w:color="auto" w:fill="auto"/>
          </w:tcPr>
          <w:p w14:paraId="6E0A8201" w14:textId="5CA9B6AE" w:rsidR="008279E0" w:rsidRDefault="008279E0" w:rsidP="00B03C74">
            <w:pPr>
              <w:suppressAutoHyphens/>
              <w:spacing w:line="360" w:lineRule="auto"/>
            </w:pPr>
            <w:r>
              <w:t xml:space="preserve">Utilização de container </w:t>
            </w:r>
          </w:p>
        </w:tc>
        <w:tc>
          <w:tcPr>
            <w:tcW w:w="2636" w:type="dxa"/>
            <w:shd w:val="clear" w:color="auto" w:fill="auto"/>
          </w:tcPr>
          <w:p w14:paraId="242A5794" w14:textId="5F81CA69" w:rsidR="008279E0" w:rsidRDefault="008279E0" w:rsidP="00B03C74">
            <w:pPr>
              <w:suppressAutoHyphens/>
              <w:spacing w:line="360" w:lineRule="auto"/>
            </w:pPr>
            <w:r>
              <w:t>Docker</w:t>
            </w:r>
          </w:p>
        </w:tc>
      </w:tr>
    </w:tbl>
    <w:p w14:paraId="71E80E6A" w14:textId="37BBAC20" w:rsidR="00F27F53" w:rsidRPr="00F45E97" w:rsidRDefault="00F27F53" w:rsidP="00F27F53">
      <w:pPr>
        <w:pStyle w:val="Ttulo2"/>
        <w:rPr>
          <w:rFonts w:ascii="Times New Roman" w:hAnsi="Times New Roman"/>
        </w:rPr>
      </w:pPr>
      <w:bookmarkStart w:id="13" w:name="_Toc74477348"/>
      <w:bookmarkStart w:id="14" w:name="_Toc74561910"/>
      <w:bookmarkStart w:id="15" w:name="_Toc116844018"/>
      <w:r w:rsidRPr="00F45E97">
        <w:rPr>
          <w:rFonts w:ascii="Times New Roman" w:hAnsi="Times New Roman"/>
        </w:rPr>
        <w:t>Modelagem Arquitetural</w:t>
      </w:r>
      <w:bookmarkEnd w:id="13"/>
      <w:bookmarkEnd w:id="14"/>
      <w:bookmarkEnd w:id="15"/>
    </w:p>
    <w:p w14:paraId="6E781A3A" w14:textId="77777777" w:rsidR="00BD41EC" w:rsidRPr="00BD41EC" w:rsidRDefault="00BD41EC" w:rsidP="00BD41EC">
      <w:pPr>
        <w:spacing w:before="120" w:after="120" w:line="360" w:lineRule="auto"/>
        <w:jc w:val="both"/>
        <w:rPr>
          <w:rFonts w:cs="Arial"/>
          <w:sz w:val="24"/>
          <w:szCs w:val="24"/>
        </w:rPr>
      </w:pPr>
      <w:bookmarkStart w:id="16" w:name="_Toc74561911"/>
      <w:bookmarkStart w:id="17" w:name="_Toc116844019"/>
      <w:r w:rsidRPr="00BD41EC">
        <w:rPr>
          <w:rFonts w:cs="Arial"/>
          <w:sz w:val="24"/>
          <w:szCs w:val="24"/>
        </w:rPr>
        <w:t>Esta seção apresenta a proposta da modelagem arquitetural do sistema de gerenciamento de renda variável, a solução proposta permite ter uma visão geral do projeto. Para esta modelagem arquitetural optou-se por utilizar o modelo C4 para documentação de arquitetura de software. Dos quatro níveis que compõem o modelo C4 três serão apresentados aqui que são diagrama de contexto, diagrama de container e o diagrama de componente. Para desenvolvimento dos diagramas foi utilizado a ferramenta PlantUML que permite criar diagramas por meio de uma linguagem de texto simples.</w:t>
      </w:r>
    </w:p>
    <w:p w14:paraId="1D9AB250" w14:textId="50C12186" w:rsidR="00F27F53" w:rsidRDefault="005E523E" w:rsidP="00F27F53">
      <w:pPr>
        <w:pStyle w:val="Ttulo2"/>
        <w:numPr>
          <w:ilvl w:val="0"/>
          <w:numId w:val="0"/>
        </w:numPr>
        <w:ind w:left="709" w:hanging="709"/>
        <w:rPr>
          <w:rFonts w:ascii="Times New Roman" w:hAnsi="Times New Roman"/>
          <w:szCs w:val="28"/>
        </w:rPr>
      </w:pPr>
      <w:r>
        <w:rPr>
          <w:rFonts w:ascii="Times New Roman" w:hAnsi="Times New Roman"/>
          <w:szCs w:val="28"/>
        </w:rPr>
        <w:lastRenderedPageBreak/>
        <w:t xml:space="preserve">3.1 </w:t>
      </w:r>
      <w:r>
        <w:rPr>
          <w:rFonts w:ascii="Times New Roman" w:hAnsi="Times New Roman"/>
          <w:szCs w:val="28"/>
        </w:rPr>
        <w:tab/>
      </w:r>
      <w:r w:rsidR="00656045" w:rsidRPr="00F45E97">
        <w:rPr>
          <w:rFonts w:ascii="Times New Roman" w:hAnsi="Times New Roman"/>
          <w:szCs w:val="28"/>
        </w:rPr>
        <w:t>Diagrama de Context</w:t>
      </w:r>
      <w:bookmarkEnd w:id="16"/>
      <w:r w:rsidR="00470055" w:rsidRPr="00F45E97">
        <w:rPr>
          <w:rFonts w:ascii="Times New Roman" w:hAnsi="Times New Roman"/>
          <w:szCs w:val="28"/>
        </w:rPr>
        <w:t>o</w:t>
      </w:r>
      <w:bookmarkEnd w:id="17"/>
    </w:p>
    <w:p w14:paraId="1C2FE095" w14:textId="18C91C79" w:rsidR="00A347AE" w:rsidRDefault="00A347AE" w:rsidP="005E2771">
      <w:pPr>
        <w:pStyle w:val="Corpodetexto"/>
      </w:pPr>
      <w:r w:rsidRPr="00CD6EBF">
        <w:t>O</w:t>
      </w:r>
      <w:r w:rsidR="000A0693">
        <w:t xml:space="preserve"> nível 1, o</w:t>
      </w:r>
      <w:r w:rsidRPr="00CD6EBF">
        <w:t xml:space="preserve"> diagrama de contexto</w:t>
      </w:r>
      <w:r w:rsidR="00BD41EC">
        <w:t>,</w:t>
      </w:r>
      <w:r w:rsidRPr="00CD6EBF">
        <w:t xml:space="preserve"> apresenta </w:t>
      </w:r>
      <w:r w:rsidR="00CD6EBF" w:rsidRPr="00CD6EBF">
        <w:t>uma visão</w:t>
      </w:r>
      <w:r w:rsidRPr="00CD6EBF">
        <w:t xml:space="preserve"> geral da macro arquitetura do projeto proposto com nível de abstração bem elevado mostrando o sistema de software e suas responsabilidade</w:t>
      </w:r>
      <w:r w:rsidR="00CD6EBF">
        <w:t>s</w:t>
      </w:r>
      <w:r w:rsidR="000A0693">
        <w:t xml:space="preserve"> e seus</w:t>
      </w:r>
      <w:r w:rsidRPr="00CD6EBF">
        <w:t xml:space="preserve"> principais usuários e suas dependência</w:t>
      </w:r>
      <w:r w:rsidR="00CD6EBF">
        <w:t>s</w:t>
      </w:r>
      <w:r w:rsidR="00181808">
        <w:t xml:space="preserve"> externas</w:t>
      </w:r>
      <w:r w:rsidRPr="00CD6EBF">
        <w:t>.</w:t>
      </w:r>
      <w:r w:rsidR="00C61AF1">
        <w:t xml:space="preserve"> O usuário e o administrador acessam o sistema através sua conta pessoal. O sistema possui</w:t>
      </w:r>
      <w:r w:rsidR="004E05CE">
        <w:t xml:space="preserve"> um mecanismo</w:t>
      </w:r>
      <w:r w:rsidR="00C61AF1">
        <w:t xml:space="preserve"> de autorização de acesso</w:t>
      </w:r>
      <w:r w:rsidR="00354EAD">
        <w:t xml:space="preserve"> através do Google</w:t>
      </w:r>
      <w:r w:rsidR="00C61AF1">
        <w:t xml:space="preserve"> e utiliza </w:t>
      </w:r>
      <w:r w:rsidR="004E05CE">
        <w:t>a</w:t>
      </w:r>
      <w:r w:rsidR="00C61AF1">
        <w:t xml:space="preserve"> API do Yahoo Finance para obter cotações dos ativos</w:t>
      </w:r>
      <w:r w:rsidR="004E05CE">
        <w:t xml:space="preserve">. </w:t>
      </w:r>
      <w:r w:rsidR="00BD41EC">
        <w:t>A aplicação</w:t>
      </w:r>
      <w:r w:rsidR="004E05CE">
        <w:t xml:space="preserve"> permite o cadastro de transações de ativos para construir uma carteira de investimentos e também permite análise</w:t>
      </w:r>
      <w:r w:rsidR="009B313A">
        <w:t>s</w:t>
      </w:r>
      <w:r w:rsidR="004E05CE">
        <w:t xml:space="preserve"> de ações e fundos imobiliários e visualização de patrimônio cadastrado</w:t>
      </w:r>
      <w:r w:rsidR="00354EAD">
        <w:t>s</w:t>
      </w:r>
      <w:r w:rsidR="004E05CE">
        <w:t xml:space="preserve"> na plataforma. O papel do administrador e ter um acesso para poder cadastrar novos ativos na plataforma e incluir informações sobre novos pagamentos de proventos</w:t>
      </w:r>
      <w:r w:rsidR="00354EAD">
        <w:t xml:space="preserve">. </w:t>
      </w:r>
      <w:r w:rsidR="009B313A">
        <w:t>Abaixo a figura do diagrama de contexto:</w:t>
      </w:r>
    </w:p>
    <w:p w14:paraId="7FFEAB12" w14:textId="77777777" w:rsidR="00181808" w:rsidRPr="00CD6EBF" w:rsidRDefault="00181808" w:rsidP="005E2771">
      <w:pPr>
        <w:pStyle w:val="Corpodetexto"/>
      </w:pPr>
    </w:p>
    <w:p w14:paraId="612FD9C0" w14:textId="4356EDA9" w:rsidR="00F27F53" w:rsidRPr="00F45E97" w:rsidRDefault="001D0607" w:rsidP="00F27F53">
      <w:pPr>
        <w:suppressAutoHyphens/>
        <w:spacing w:line="360" w:lineRule="auto"/>
        <w:jc w:val="center"/>
      </w:pPr>
      <w:r w:rsidRPr="001D0607">
        <w:rPr>
          <w:noProof/>
        </w:rPr>
        <w:lastRenderedPageBreak/>
        <w:drawing>
          <wp:inline distT="0" distB="0" distL="0" distR="0" wp14:anchorId="34505F06" wp14:editId="0A5A4006">
            <wp:extent cx="4848225" cy="63246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6324600"/>
                    </a:xfrm>
                    <a:prstGeom prst="rect">
                      <a:avLst/>
                    </a:prstGeom>
                  </pic:spPr>
                </pic:pic>
              </a:graphicData>
            </a:graphic>
          </wp:inline>
        </w:drawing>
      </w:r>
    </w:p>
    <w:p w14:paraId="0A4D5910" w14:textId="334F667D" w:rsidR="00305CAC" w:rsidRDefault="00F27F53" w:rsidP="00F27F53">
      <w:pPr>
        <w:pStyle w:val="Legenda"/>
        <w:rPr>
          <w:b/>
          <w:sz w:val="20"/>
        </w:rPr>
      </w:pPr>
      <w:r w:rsidRPr="00F45E97">
        <w:rPr>
          <w:b/>
          <w:sz w:val="20"/>
        </w:rPr>
        <w:t xml:space="preserve">Figura </w:t>
      </w:r>
      <w:r w:rsidRPr="00F45E97">
        <w:rPr>
          <w:b/>
          <w:noProof/>
          <w:sz w:val="20"/>
        </w:rPr>
        <w:fldChar w:fldCharType="begin"/>
      </w:r>
      <w:r w:rsidRPr="00F45E97">
        <w:rPr>
          <w:b/>
          <w:noProof/>
          <w:sz w:val="20"/>
        </w:rPr>
        <w:instrText xml:space="preserve"> SEQ Figura \* ARABIC </w:instrText>
      </w:r>
      <w:r w:rsidRPr="00F45E97">
        <w:rPr>
          <w:b/>
          <w:noProof/>
          <w:sz w:val="20"/>
        </w:rPr>
        <w:fldChar w:fldCharType="separate"/>
      </w:r>
      <w:r w:rsidR="00091A40">
        <w:rPr>
          <w:b/>
          <w:noProof/>
          <w:sz w:val="20"/>
        </w:rPr>
        <w:t>1</w:t>
      </w:r>
      <w:r w:rsidRPr="00F45E97">
        <w:rPr>
          <w:b/>
          <w:noProof/>
          <w:sz w:val="20"/>
        </w:rPr>
        <w:fldChar w:fldCharType="end"/>
      </w:r>
      <w:r w:rsidRPr="00F45E97">
        <w:rPr>
          <w:b/>
          <w:sz w:val="20"/>
        </w:rPr>
        <w:t xml:space="preserve"> </w:t>
      </w:r>
      <w:r w:rsidR="00481A2D">
        <w:rPr>
          <w:b/>
          <w:sz w:val="20"/>
        </w:rPr>
        <w:t>–</w:t>
      </w:r>
      <w:r w:rsidRPr="00F45E97">
        <w:rPr>
          <w:b/>
          <w:sz w:val="20"/>
        </w:rPr>
        <w:t xml:space="preserve"> </w:t>
      </w:r>
      <w:r w:rsidR="00481A2D">
        <w:rPr>
          <w:b/>
          <w:sz w:val="20"/>
        </w:rPr>
        <w:t>Diagrama de Contexto da aplicação</w:t>
      </w:r>
      <w:r w:rsidR="00305CAC">
        <w:rPr>
          <w:b/>
          <w:sz w:val="20"/>
        </w:rPr>
        <w:t xml:space="preserve"> </w:t>
      </w:r>
    </w:p>
    <w:p w14:paraId="03C174E5" w14:textId="1EF8512D" w:rsidR="00F27F53" w:rsidRPr="00305CAC" w:rsidRDefault="00305CAC" w:rsidP="00F27F53">
      <w:pPr>
        <w:pStyle w:val="Legenda"/>
        <w:rPr>
          <w:b/>
          <w:color w:val="FF0000"/>
          <w:sz w:val="20"/>
        </w:rPr>
      </w:pPr>
      <w:r>
        <w:rPr>
          <w:b/>
          <w:sz w:val="20"/>
        </w:rPr>
        <w:t xml:space="preserve">Link: </w:t>
      </w:r>
      <w:hyperlink r:id="rId10" w:history="1">
        <w:r w:rsidR="00221740">
          <w:rPr>
            <w:rStyle w:val="Hyperlink"/>
            <w:b/>
            <w:sz w:val="20"/>
          </w:rPr>
          <w:t>Link para imagem</w:t>
        </w:r>
      </w:hyperlink>
    </w:p>
    <w:p w14:paraId="4F7E9600" w14:textId="34F42DF3" w:rsidR="003E404D" w:rsidRDefault="003E404D" w:rsidP="00771B0B">
      <w:pPr>
        <w:suppressAutoHyphens/>
        <w:spacing w:line="360" w:lineRule="auto"/>
        <w:jc w:val="both"/>
        <w:rPr>
          <w:sz w:val="24"/>
          <w:szCs w:val="24"/>
        </w:rPr>
      </w:pPr>
    </w:p>
    <w:p w14:paraId="1693860B" w14:textId="09B83EBD" w:rsidR="00152411" w:rsidRDefault="00152411" w:rsidP="00771B0B">
      <w:pPr>
        <w:suppressAutoHyphens/>
        <w:spacing w:line="360" w:lineRule="auto"/>
        <w:jc w:val="both"/>
        <w:rPr>
          <w:sz w:val="24"/>
          <w:szCs w:val="24"/>
        </w:rPr>
      </w:pPr>
    </w:p>
    <w:p w14:paraId="7C4B8889" w14:textId="4FB2065E" w:rsidR="00152411" w:rsidRDefault="00152411" w:rsidP="00771B0B">
      <w:pPr>
        <w:suppressAutoHyphens/>
        <w:spacing w:line="360" w:lineRule="auto"/>
        <w:jc w:val="both"/>
        <w:rPr>
          <w:sz w:val="24"/>
          <w:szCs w:val="24"/>
        </w:rPr>
      </w:pPr>
    </w:p>
    <w:p w14:paraId="7BAB1E35" w14:textId="77777777" w:rsidR="00152411" w:rsidRPr="00F45E97" w:rsidRDefault="00152411" w:rsidP="00771B0B">
      <w:pPr>
        <w:suppressAutoHyphens/>
        <w:spacing w:line="360" w:lineRule="auto"/>
        <w:jc w:val="both"/>
        <w:rPr>
          <w:sz w:val="24"/>
          <w:szCs w:val="24"/>
        </w:rPr>
      </w:pPr>
    </w:p>
    <w:p w14:paraId="48CC3915" w14:textId="5861F92E" w:rsidR="00AC728C" w:rsidRPr="0043272D" w:rsidRDefault="005E523E" w:rsidP="007A4D33">
      <w:pPr>
        <w:pStyle w:val="Ttulo2"/>
        <w:numPr>
          <w:ilvl w:val="0"/>
          <w:numId w:val="0"/>
        </w:numPr>
        <w:ind w:left="360" w:hanging="360"/>
        <w:rPr>
          <w:rFonts w:ascii="Times New Roman" w:hAnsi="Times New Roman"/>
        </w:rPr>
      </w:pPr>
      <w:bookmarkStart w:id="18" w:name="_Toc116844020"/>
      <w:r w:rsidRPr="0043272D">
        <w:rPr>
          <w:rFonts w:ascii="Times New Roman" w:hAnsi="Times New Roman"/>
        </w:rPr>
        <w:lastRenderedPageBreak/>
        <w:t xml:space="preserve">3.2 </w:t>
      </w:r>
      <w:r w:rsidRPr="0043272D">
        <w:rPr>
          <w:rFonts w:ascii="Times New Roman" w:hAnsi="Times New Roman"/>
        </w:rPr>
        <w:tab/>
      </w:r>
      <w:r w:rsidR="00AC728C" w:rsidRPr="0043272D">
        <w:rPr>
          <w:rFonts w:ascii="Times New Roman" w:hAnsi="Times New Roman"/>
        </w:rPr>
        <w:t>Diagrama de C</w:t>
      </w:r>
      <w:r w:rsidR="00F45E97" w:rsidRPr="0043272D">
        <w:rPr>
          <w:rFonts w:ascii="Times New Roman" w:hAnsi="Times New Roman"/>
        </w:rPr>
        <w:t>ontainer</w:t>
      </w:r>
      <w:bookmarkEnd w:id="18"/>
    </w:p>
    <w:p w14:paraId="36F79A59" w14:textId="21D26156" w:rsidR="007B154B" w:rsidRDefault="000A0693" w:rsidP="007B154B">
      <w:pPr>
        <w:pStyle w:val="ExplicaodePreenchimento"/>
        <w:spacing w:line="360" w:lineRule="au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O nível 2, o</w:t>
      </w:r>
      <w:r w:rsidR="007B154B" w:rsidRPr="005E2771">
        <w:rPr>
          <w:rFonts w:ascii="Times New Roman" w:eastAsia="Times New Roman" w:hAnsi="Times New Roman"/>
          <w:i w:val="0"/>
          <w:color w:val="auto"/>
          <w:sz w:val="24"/>
          <w:szCs w:val="24"/>
        </w:rPr>
        <w:t xml:space="preserve"> </w:t>
      </w:r>
      <w:r>
        <w:rPr>
          <w:rFonts w:ascii="Times New Roman" w:eastAsia="Times New Roman" w:hAnsi="Times New Roman"/>
          <w:i w:val="0"/>
          <w:color w:val="auto"/>
          <w:sz w:val="24"/>
          <w:szCs w:val="24"/>
        </w:rPr>
        <w:t>d</w:t>
      </w:r>
      <w:r w:rsidR="007B154B" w:rsidRPr="005E2771">
        <w:rPr>
          <w:rFonts w:ascii="Times New Roman" w:eastAsia="Times New Roman" w:hAnsi="Times New Roman"/>
          <w:i w:val="0"/>
          <w:color w:val="auto"/>
          <w:sz w:val="24"/>
          <w:szCs w:val="24"/>
        </w:rPr>
        <w:t xml:space="preserve">iagrama de </w:t>
      </w:r>
      <w:r w:rsidR="007B154B" w:rsidRPr="000A0693">
        <w:rPr>
          <w:rFonts w:ascii="Times New Roman" w:eastAsia="Times New Roman" w:hAnsi="Times New Roman"/>
          <w:i w:val="0"/>
          <w:iCs/>
          <w:color w:val="auto"/>
          <w:sz w:val="24"/>
          <w:szCs w:val="24"/>
        </w:rPr>
        <w:t>Container</w:t>
      </w:r>
      <w:r w:rsidR="005E2771" w:rsidRPr="005E2771">
        <w:rPr>
          <w:rFonts w:ascii="Times New Roman" w:eastAsia="Times New Roman" w:hAnsi="Times New Roman"/>
          <w:color w:val="auto"/>
          <w:sz w:val="24"/>
          <w:szCs w:val="24"/>
        </w:rPr>
        <w:t xml:space="preserve"> </w:t>
      </w:r>
      <w:r w:rsidR="005E2771" w:rsidRPr="000A0693">
        <w:rPr>
          <w:rFonts w:ascii="Times New Roman" w:eastAsia="Times New Roman" w:hAnsi="Times New Roman"/>
          <w:i w:val="0"/>
          <w:iCs/>
          <w:color w:val="auto"/>
          <w:sz w:val="24"/>
          <w:szCs w:val="24"/>
        </w:rPr>
        <w:t>amplia o sistema de software e mostra os containers</w:t>
      </w:r>
      <w:r w:rsidR="007B154B" w:rsidRPr="005E2771">
        <w:rPr>
          <w:rFonts w:ascii="Times New Roman" w:eastAsia="Times New Roman" w:hAnsi="Times New Roman"/>
          <w:i w:val="0"/>
          <w:color w:val="auto"/>
          <w:sz w:val="24"/>
          <w:szCs w:val="24"/>
        </w:rPr>
        <w:t xml:space="preserve"> da aplicação</w:t>
      </w:r>
      <w:r w:rsidR="005E2771" w:rsidRPr="005E2771">
        <w:rPr>
          <w:rFonts w:ascii="Times New Roman" w:eastAsia="Times New Roman" w:hAnsi="Times New Roman"/>
          <w:i w:val="0"/>
          <w:color w:val="auto"/>
          <w:sz w:val="24"/>
          <w:szCs w:val="24"/>
        </w:rPr>
        <w:t xml:space="preserve"> </w:t>
      </w:r>
      <w:r w:rsidR="007B154B" w:rsidRPr="005E2771">
        <w:rPr>
          <w:rFonts w:ascii="Times New Roman" w:eastAsia="Times New Roman" w:hAnsi="Times New Roman"/>
          <w:i w:val="0"/>
          <w:color w:val="auto"/>
          <w:sz w:val="24"/>
          <w:szCs w:val="24"/>
        </w:rPr>
        <w:t>como</w:t>
      </w:r>
      <w:r w:rsidR="005E2771" w:rsidRPr="005E2771">
        <w:rPr>
          <w:rFonts w:ascii="Times New Roman" w:eastAsia="Times New Roman" w:hAnsi="Times New Roman"/>
          <w:i w:val="0"/>
          <w:color w:val="auto"/>
          <w:sz w:val="24"/>
          <w:szCs w:val="24"/>
        </w:rPr>
        <w:t xml:space="preserve"> </w:t>
      </w:r>
      <w:r w:rsidR="007B154B" w:rsidRPr="005E2771">
        <w:rPr>
          <w:rFonts w:ascii="Times New Roman" w:eastAsia="Times New Roman" w:hAnsi="Times New Roman"/>
          <w:i w:val="0"/>
          <w:color w:val="auto"/>
          <w:sz w:val="24"/>
          <w:szCs w:val="24"/>
        </w:rPr>
        <w:t>os componentes (aplicativos, armazenamentos de dados, microservices, etc.) que compõem esse sistema de software estão distribuídos e organizados</w:t>
      </w:r>
      <w:r w:rsidR="005E2771" w:rsidRPr="005E2771">
        <w:rPr>
          <w:rFonts w:ascii="Times New Roman" w:eastAsia="Times New Roman" w:hAnsi="Times New Roman"/>
          <w:i w:val="0"/>
          <w:color w:val="auto"/>
          <w:sz w:val="24"/>
          <w:szCs w:val="24"/>
        </w:rPr>
        <w:t>.</w:t>
      </w:r>
      <w:r w:rsidR="007B154B" w:rsidRPr="005E2771">
        <w:rPr>
          <w:rFonts w:ascii="Times New Roman" w:eastAsia="Times New Roman" w:hAnsi="Times New Roman"/>
          <w:i w:val="0"/>
          <w:color w:val="auto"/>
          <w:sz w:val="24"/>
          <w:szCs w:val="24"/>
        </w:rPr>
        <w:t xml:space="preserve"> </w:t>
      </w:r>
      <w:r w:rsidR="005E2771" w:rsidRPr="005E2771">
        <w:rPr>
          <w:rFonts w:ascii="Times New Roman" w:eastAsia="Times New Roman" w:hAnsi="Times New Roman"/>
          <w:i w:val="0"/>
          <w:color w:val="auto"/>
          <w:sz w:val="24"/>
          <w:szCs w:val="24"/>
        </w:rPr>
        <w:t>A</w:t>
      </w:r>
      <w:r w:rsidR="007B154B" w:rsidRPr="005E2771">
        <w:rPr>
          <w:rFonts w:ascii="Times New Roman" w:eastAsia="Times New Roman" w:hAnsi="Times New Roman"/>
          <w:i w:val="0"/>
          <w:color w:val="auto"/>
          <w:sz w:val="24"/>
          <w:szCs w:val="24"/>
        </w:rPr>
        <w:t>s decisões de tecnologia que você tomou devem ser contempladas nesse diagrama.</w:t>
      </w:r>
      <w:r w:rsidR="00D46E99">
        <w:rPr>
          <w:rFonts w:ascii="Times New Roman" w:eastAsia="Times New Roman" w:hAnsi="Times New Roman"/>
          <w:i w:val="0"/>
          <w:color w:val="auto"/>
          <w:sz w:val="24"/>
          <w:szCs w:val="24"/>
        </w:rPr>
        <w:t xml:space="preserve"> O diagrama abaixo apresenta as soluções tecnológicas utilizadas. </w:t>
      </w:r>
      <w:r w:rsidR="00AB7742">
        <w:rPr>
          <w:rFonts w:ascii="Times New Roman" w:eastAsia="Times New Roman" w:hAnsi="Times New Roman"/>
          <w:i w:val="0"/>
          <w:color w:val="auto"/>
          <w:sz w:val="24"/>
          <w:szCs w:val="24"/>
        </w:rPr>
        <w:t xml:space="preserve">A proposta do projeto é uma aplicação web uma Single Page Application construída com o framework NextJs. NextJs é um framework de código aberto criado em 2016 pela Vercel </w:t>
      </w:r>
      <w:r w:rsidR="00AB7742" w:rsidRPr="00AB7742">
        <w:rPr>
          <w:rFonts w:ascii="Times New Roman" w:eastAsia="Times New Roman" w:hAnsi="Times New Roman"/>
          <w:i w:val="0"/>
          <w:color w:val="auto"/>
          <w:sz w:val="24"/>
          <w:szCs w:val="24"/>
        </w:rPr>
        <w:t>que permite funcionalidades como renderização do lado do servidor e geração de sites estáticos para aplicativos da web baseados em React</w:t>
      </w:r>
      <w:r w:rsidR="00AB7742">
        <w:rPr>
          <w:rFonts w:ascii="Times New Roman" w:eastAsia="Times New Roman" w:hAnsi="Times New Roman"/>
          <w:i w:val="0"/>
          <w:color w:val="auto"/>
          <w:sz w:val="24"/>
          <w:szCs w:val="24"/>
        </w:rPr>
        <w:t xml:space="preserve">. O backend possui uma API REST construída com framework FastApi. </w:t>
      </w:r>
      <w:r w:rsidR="00935F94">
        <w:rPr>
          <w:rFonts w:ascii="Times New Roman" w:eastAsia="Times New Roman" w:hAnsi="Times New Roman"/>
          <w:i w:val="0"/>
          <w:color w:val="auto"/>
          <w:sz w:val="24"/>
          <w:szCs w:val="24"/>
        </w:rPr>
        <w:t>F</w:t>
      </w:r>
      <w:r w:rsidR="00AB7742">
        <w:rPr>
          <w:rFonts w:ascii="Times New Roman" w:eastAsia="Times New Roman" w:hAnsi="Times New Roman"/>
          <w:i w:val="0"/>
          <w:color w:val="auto"/>
          <w:sz w:val="24"/>
          <w:szCs w:val="24"/>
        </w:rPr>
        <w:t xml:space="preserve">ramework FastApi é focado no desenvolvimento de API </w:t>
      </w:r>
      <w:r w:rsidR="00E00221">
        <w:rPr>
          <w:rFonts w:ascii="Times New Roman" w:eastAsia="Times New Roman" w:hAnsi="Times New Roman"/>
          <w:i w:val="0"/>
          <w:color w:val="auto"/>
          <w:sz w:val="24"/>
          <w:szCs w:val="24"/>
        </w:rPr>
        <w:t>com Python</w:t>
      </w:r>
      <w:r w:rsidR="00AB7742">
        <w:rPr>
          <w:rFonts w:ascii="Times New Roman" w:eastAsia="Times New Roman" w:hAnsi="Times New Roman"/>
          <w:i w:val="0"/>
          <w:color w:val="auto"/>
          <w:sz w:val="24"/>
          <w:szCs w:val="24"/>
        </w:rPr>
        <w:t xml:space="preserve"> e tem como principais características ser </w:t>
      </w:r>
      <w:r w:rsidR="00E00221">
        <w:rPr>
          <w:rFonts w:ascii="Times New Roman" w:eastAsia="Times New Roman" w:hAnsi="Times New Roman"/>
          <w:i w:val="0"/>
          <w:color w:val="auto"/>
          <w:sz w:val="24"/>
          <w:szCs w:val="24"/>
        </w:rPr>
        <w:t>rápido,</w:t>
      </w:r>
      <w:r w:rsidR="00AB7742">
        <w:rPr>
          <w:rFonts w:ascii="Times New Roman" w:eastAsia="Times New Roman" w:hAnsi="Times New Roman"/>
          <w:i w:val="0"/>
          <w:color w:val="auto"/>
          <w:sz w:val="24"/>
          <w:szCs w:val="24"/>
        </w:rPr>
        <w:t xml:space="preserve"> simples e moderno</w:t>
      </w:r>
      <w:r w:rsidR="00E00221">
        <w:rPr>
          <w:rFonts w:ascii="Times New Roman" w:eastAsia="Times New Roman" w:hAnsi="Times New Roman"/>
          <w:i w:val="0"/>
          <w:color w:val="auto"/>
          <w:sz w:val="24"/>
          <w:szCs w:val="24"/>
        </w:rPr>
        <w:t xml:space="preserve">. Para persistência dos dados foi utilizado SGBD </w:t>
      </w:r>
      <w:r w:rsidR="00E00221" w:rsidRPr="00E00221">
        <w:rPr>
          <w:rFonts w:ascii="Times New Roman" w:eastAsia="Times New Roman" w:hAnsi="Times New Roman"/>
          <w:i w:val="0"/>
          <w:color w:val="auto"/>
          <w:sz w:val="24"/>
          <w:szCs w:val="24"/>
        </w:rPr>
        <w:t>PostgreSQ</w:t>
      </w:r>
      <w:r w:rsidR="00E00221">
        <w:rPr>
          <w:rFonts w:ascii="Times New Roman" w:eastAsia="Times New Roman" w:hAnsi="Times New Roman"/>
          <w:i w:val="0"/>
          <w:color w:val="auto"/>
          <w:sz w:val="24"/>
          <w:szCs w:val="24"/>
        </w:rPr>
        <w:t>L devido sua alta performance e escalabilidade e também por ser de código aberto gerando um custo bem menor em relação as outra soluções de banco de dados.</w:t>
      </w:r>
    </w:p>
    <w:p w14:paraId="47A039B7" w14:textId="77777777" w:rsidR="00BE7B13" w:rsidRPr="005E2771" w:rsidRDefault="00BE7B13" w:rsidP="007B154B">
      <w:pPr>
        <w:pStyle w:val="ExplicaodePreenchimento"/>
        <w:spacing w:line="360" w:lineRule="auto"/>
        <w:rPr>
          <w:rFonts w:ascii="Times New Roman" w:eastAsia="Times New Roman" w:hAnsi="Times New Roman"/>
          <w:i w:val="0"/>
          <w:color w:val="auto"/>
          <w:sz w:val="24"/>
          <w:szCs w:val="24"/>
        </w:rPr>
      </w:pPr>
    </w:p>
    <w:p w14:paraId="1D5A944A" w14:textId="66545E8D" w:rsidR="007B154B" w:rsidRPr="007B154B" w:rsidRDefault="00BE7B13" w:rsidP="005E2771">
      <w:pPr>
        <w:pStyle w:val="Corpodetexto"/>
      </w:pPr>
      <w:r w:rsidRPr="00BE7B13">
        <w:rPr>
          <w:noProof/>
        </w:rPr>
        <w:lastRenderedPageBreak/>
        <w:drawing>
          <wp:inline distT="0" distB="0" distL="0" distR="0" wp14:anchorId="7424005E" wp14:editId="74249BEA">
            <wp:extent cx="5280025" cy="58197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0025" cy="5819775"/>
                    </a:xfrm>
                    <a:prstGeom prst="rect">
                      <a:avLst/>
                    </a:prstGeom>
                  </pic:spPr>
                </pic:pic>
              </a:graphicData>
            </a:graphic>
          </wp:inline>
        </w:drawing>
      </w:r>
      <w:r w:rsidRPr="00BE7B13">
        <w:rPr>
          <w:noProof/>
        </w:rPr>
        <w:t xml:space="preserve"> </w:t>
      </w:r>
    </w:p>
    <w:p w14:paraId="5DB6A3C2" w14:textId="40AE1D72" w:rsidR="00AC728C" w:rsidRPr="00F45E97" w:rsidRDefault="00AC728C" w:rsidP="00AC728C">
      <w:pPr>
        <w:jc w:val="center"/>
      </w:pPr>
    </w:p>
    <w:p w14:paraId="672AA4BA" w14:textId="5A80CBA5" w:rsidR="00AC728C" w:rsidRDefault="00AC728C" w:rsidP="00BE7B13">
      <w:pPr>
        <w:pStyle w:val="Legenda"/>
        <w:rPr>
          <w:b/>
          <w:sz w:val="20"/>
        </w:rPr>
      </w:pPr>
      <w:r w:rsidRPr="00DF7011">
        <w:rPr>
          <w:b/>
          <w:sz w:val="20"/>
        </w:rPr>
        <w:t xml:space="preserve">Figura 2 – Diagrama de </w:t>
      </w:r>
      <w:r w:rsidR="00F45E97" w:rsidRPr="00DF7011">
        <w:rPr>
          <w:b/>
          <w:sz w:val="20"/>
        </w:rPr>
        <w:t>container</w:t>
      </w:r>
      <w:r w:rsidRPr="00DF7011">
        <w:rPr>
          <w:b/>
          <w:sz w:val="20"/>
        </w:rPr>
        <w:t>.</w:t>
      </w:r>
    </w:p>
    <w:p w14:paraId="2300DC7A" w14:textId="1A11678A" w:rsidR="00305CAC" w:rsidRPr="00305CAC" w:rsidRDefault="005D2C6C" w:rsidP="00BE7B13">
      <w:pPr>
        <w:pStyle w:val="Corpodetexto"/>
        <w:jc w:val="center"/>
      </w:pPr>
      <w:hyperlink r:id="rId12" w:history="1">
        <w:r w:rsidR="00221740">
          <w:rPr>
            <w:rStyle w:val="Hyperlink"/>
          </w:rPr>
          <w:t>Link para imagem</w:t>
        </w:r>
      </w:hyperlink>
    </w:p>
    <w:p w14:paraId="795269E1" w14:textId="66990B17" w:rsidR="00F45E97" w:rsidRDefault="00F45E97" w:rsidP="00AC728C">
      <w:pPr>
        <w:rPr>
          <w:sz w:val="24"/>
          <w:szCs w:val="24"/>
        </w:rPr>
      </w:pPr>
    </w:p>
    <w:p w14:paraId="184B7083" w14:textId="21280E6F" w:rsidR="00091A40" w:rsidRDefault="00091A40" w:rsidP="00AC728C">
      <w:pPr>
        <w:rPr>
          <w:sz w:val="24"/>
          <w:szCs w:val="24"/>
        </w:rPr>
      </w:pPr>
    </w:p>
    <w:p w14:paraId="18BE7EAF" w14:textId="5F0EC88E" w:rsidR="00091A40" w:rsidRDefault="00091A40" w:rsidP="00AC728C">
      <w:pPr>
        <w:rPr>
          <w:sz w:val="24"/>
          <w:szCs w:val="24"/>
        </w:rPr>
      </w:pPr>
    </w:p>
    <w:p w14:paraId="5530C647" w14:textId="4B3371B3" w:rsidR="00091A40" w:rsidRDefault="00091A40" w:rsidP="00AC728C">
      <w:pPr>
        <w:rPr>
          <w:sz w:val="24"/>
          <w:szCs w:val="24"/>
        </w:rPr>
      </w:pPr>
    </w:p>
    <w:p w14:paraId="0F9DCD0D" w14:textId="33D02A37" w:rsidR="00091A40" w:rsidRDefault="00091A40" w:rsidP="00AC728C">
      <w:pPr>
        <w:rPr>
          <w:sz w:val="24"/>
          <w:szCs w:val="24"/>
        </w:rPr>
      </w:pPr>
    </w:p>
    <w:p w14:paraId="53F04630" w14:textId="43C180D8" w:rsidR="00091A40" w:rsidRDefault="00091A40" w:rsidP="00AC728C">
      <w:pPr>
        <w:rPr>
          <w:sz w:val="24"/>
          <w:szCs w:val="24"/>
        </w:rPr>
      </w:pPr>
    </w:p>
    <w:p w14:paraId="7178BD66" w14:textId="4006F794" w:rsidR="00091A40" w:rsidRDefault="00091A40" w:rsidP="00AC728C">
      <w:pPr>
        <w:rPr>
          <w:sz w:val="24"/>
          <w:szCs w:val="24"/>
        </w:rPr>
      </w:pPr>
    </w:p>
    <w:p w14:paraId="6654B69D" w14:textId="77777777" w:rsidR="00091A40" w:rsidRPr="00F45E97" w:rsidRDefault="00091A40" w:rsidP="00AC728C">
      <w:pPr>
        <w:rPr>
          <w:sz w:val="24"/>
          <w:szCs w:val="24"/>
        </w:rPr>
      </w:pPr>
    </w:p>
    <w:p w14:paraId="7090C585" w14:textId="77777777" w:rsidR="00AC728C" w:rsidRPr="00F45E97" w:rsidRDefault="00AC728C" w:rsidP="00AC728C"/>
    <w:p w14:paraId="7CF66165" w14:textId="77777777" w:rsidR="00AC728C" w:rsidRPr="00F45E97" w:rsidRDefault="00AC728C" w:rsidP="00AC728C"/>
    <w:p w14:paraId="1303570E" w14:textId="298CA083" w:rsidR="00AC728C" w:rsidRPr="0043272D" w:rsidRDefault="005E523E" w:rsidP="007A4D33">
      <w:pPr>
        <w:pStyle w:val="Ttulo2"/>
        <w:numPr>
          <w:ilvl w:val="0"/>
          <w:numId w:val="0"/>
        </w:numPr>
        <w:ind w:left="360" w:hanging="360"/>
        <w:rPr>
          <w:rFonts w:ascii="Times New Roman" w:hAnsi="Times New Roman"/>
        </w:rPr>
      </w:pPr>
      <w:bookmarkStart w:id="19" w:name="_Toc116844021"/>
      <w:r w:rsidRPr="0043272D">
        <w:rPr>
          <w:rFonts w:ascii="Times New Roman" w:hAnsi="Times New Roman"/>
        </w:rPr>
        <w:lastRenderedPageBreak/>
        <w:t xml:space="preserve">3.3 </w:t>
      </w:r>
      <w:r w:rsidRPr="0043272D">
        <w:rPr>
          <w:rFonts w:ascii="Times New Roman" w:hAnsi="Times New Roman"/>
        </w:rPr>
        <w:tab/>
      </w:r>
      <w:r w:rsidR="00AC728C" w:rsidRPr="0043272D">
        <w:rPr>
          <w:rFonts w:ascii="Times New Roman" w:hAnsi="Times New Roman"/>
        </w:rPr>
        <w:t>Diagrama de Componentes</w:t>
      </w:r>
      <w:bookmarkEnd w:id="19"/>
    </w:p>
    <w:p w14:paraId="67F02CE2" w14:textId="54DC9215" w:rsidR="002B3FFC" w:rsidRDefault="00BE2C59" w:rsidP="00BE2C59">
      <w:pPr>
        <w:pStyle w:val="ExplicaodePreenchimen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diagrama componente mostra o nível 3 de detalhes para mostrar de maneira individual os detalhes da aplicação. O diagrama abaixo exibe cada funcionalidade da aplicação fornecidas por meio de uma API REST e seus endpoints. </w:t>
      </w:r>
    </w:p>
    <w:p w14:paraId="2CDD1B87" w14:textId="77777777" w:rsidR="002B3FFC" w:rsidRDefault="002B3FFC" w:rsidP="00BE2C59">
      <w:pPr>
        <w:pStyle w:val="ExplicaodePreenchimento"/>
        <w:rPr>
          <w:rFonts w:ascii="Times New Roman" w:eastAsia="Times New Roman" w:hAnsi="Times New Roman"/>
          <w:i w:val="0"/>
          <w:color w:val="auto"/>
          <w:sz w:val="24"/>
          <w:szCs w:val="24"/>
        </w:rPr>
      </w:pPr>
    </w:p>
    <w:p w14:paraId="34BC1C49" w14:textId="1A83F463" w:rsidR="002B3FFC" w:rsidRPr="002B3FFC" w:rsidRDefault="00BE2C59" w:rsidP="00BE2C59">
      <w:pPr>
        <w:pStyle w:val="ExplicaodePreenchimento"/>
        <w:numPr>
          <w:ilvl w:val="0"/>
          <w:numId w:val="33"/>
        </w:numPr>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componente usuário controller fornece endpoints para manipulação de usuário como a criação de um novo usuário e verificação de autenticação para usuários já cadastrados e esse único endpoint no qual não necessário passar pela camada de segurança da aplicação. </w:t>
      </w:r>
    </w:p>
    <w:p w14:paraId="0A6924D7" w14:textId="583934D5" w:rsidR="002B3FFC" w:rsidRPr="002B3FFC" w:rsidRDefault="002B3FFC" w:rsidP="00BE2C59">
      <w:pPr>
        <w:pStyle w:val="ExplicaodePreenchimento"/>
        <w:numPr>
          <w:ilvl w:val="0"/>
          <w:numId w:val="33"/>
        </w:numPr>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A </w:t>
      </w:r>
      <w:r w:rsidR="00BE2C59">
        <w:rPr>
          <w:rFonts w:ascii="Times New Roman" w:eastAsia="Times New Roman" w:hAnsi="Times New Roman"/>
          <w:i w:val="0"/>
          <w:color w:val="auto"/>
          <w:sz w:val="24"/>
          <w:szCs w:val="24"/>
        </w:rPr>
        <w:t xml:space="preserve">Camada de segurança fornece mecanismos para controle de acesso aos endpoints da aplicação através token JWT. Para acesso o usuário envia suas credenciais para aplicação, ao validar essas informações é retornado um token de acesso que autoriza o usuário a poder utilizar a aplicação. </w:t>
      </w:r>
    </w:p>
    <w:p w14:paraId="3BBF64FE" w14:textId="19892C7D" w:rsidR="002B3FFC" w:rsidRPr="002B3FFC" w:rsidRDefault="00BE2C59" w:rsidP="00BE2C59">
      <w:pPr>
        <w:pStyle w:val="ExplicaodePreenchimento"/>
        <w:numPr>
          <w:ilvl w:val="0"/>
          <w:numId w:val="33"/>
        </w:numPr>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controller de análise visa fornecer endpoints com informação em detalhes sobre ação e fundos imobiliários. </w:t>
      </w:r>
    </w:p>
    <w:p w14:paraId="609F3696" w14:textId="389229F5" w:rsidR="002B3FFC" w:rsidRDefault="00BE2C59" w:rsidP="002B3FFC">
      <w:pPr>
        <w:pStyle w:val="ExplicaodePreenchimento"/>
        <w:numPr>
          <w:ilvl w:val="0"/>
          <w:numId w:val="33"/>
        </w:numPr>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controller de cotação visa fornece cotações extraídas em tempo real da API do Yahoo Finance. </w:t>
      </w:r>
    </w:p>
    <w:p w14:paraId="1A4E1166" w14:textId="652EFBBF" w:rsidR="002B3FFC" w:rsidRPr="002B3FFC" w:rsidRDefault="00BE2C59" w:rsidP="00BE2C59">
      <w:pPr>
        <w:pStyle w:val="ExplicaodePreenchimento"/>
        <w:numPr>
          <w:ilvl w:val="0"/>
          <w:numId w:val="33"/>
        </w:numPr>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controller de transação visa cadastrar operações de compra e venda formando uma espécie de histórico do usuário, podendo ser consultado a qualquer momento. </w:t>
      </w:r>
    </w:p>
    <w:p w14:paraId="1543740A" w14:textId="180311AC" w:rsidR="002B3FFC" w:rsidRPr="002B3FFC" w:rsidRDefault="00BE2C59" w:rsidP="00BE2C59">
      <w:pPr>
        <w:pStyle w:val="ExplicaodePreenchimento"/>
        <w:numPr>
          <w:ilvl w:val="0"/>
          <w:numId w:val="33"/>
        </w:numPr>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w:t>
      </w:r>
      <w:r w:rsidR="002B3FFC">
        <w:rPr>
          <w:rFonts w:ascii="Times New Roman" w:eastAsia="Times New Roman" w:hAnsi="Times New Roman"/>
          <w:i w:val="0"/>
          <w:color w:val="auto"/>
          <w:sz w:val="24"/>
          <w:szCs w:val="24"/>
        </w:rPr>
        <w:t xml:space="preserve">controller </w:t>
      </w:r>
      <w:r>
        <w:rPr>
          <w:rFonts w:ascii="Times New Roman" w:eastAsia="Times New Roman" w:hAnsi="Times New Roman"/>
          <w:i w:val="0"/>
          <w:color w:val="auto"/>
          <w:sz w:val="24"/>
          <w:szCs w:val="24"/>
        </w:rPr>
        <w:t xml:space="preserve">de patrimônio visa consolidar as transações em uma carteira de investimentos, mostrando todos os ativos possuídos de uma maneira agrupada e realizando cálculos que irão ajudar o investidor em suas decisões. </w:t>
      </w:r>
    </w:p>
    <w:p w14:paraId="4610C110" w14:textId="4B0E449D" w:rsidR="002B3FFC" w:rsidRDefault="00BE2C59" w:rsidP="002B3FFC">
      <w:pPr>
        <w:pStyle w:val="ExplicaodePreenchimento"/>
        <w:numPr>
          <w:ilvl w:val="0"/>
          <w:numId w:val="33"/>
        </w:numPr>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 xml:space="preserve">O controller de importação somente pode ser acesso pelo papel de administrador do sistema, onde ele pode importar planilhas com os de renda variável em lote. </w:t>
      </w:r>
    </w:p>
    <w:p w14:paraId="373B9E10" w14:textId="140F3522" w:rsidR="002B3FFC" w:rsidRDefault="002B3FFC" w:rsidP="002B3FFC">
      <w:pPr>
        <w:pStyle w:val="ExplicaodePreenchimento"/>
        <w:numPr>
          <w:ilvl w:val="0"/>
          <w:numId w:val="33"/>
        </w:numPr>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Componente serviço</w:t>
      </w:r>
      <w:r w:rsidR="00BE2C59">
        <w:rPr>
          <w:rFonts w:ascii="Times New Roman" w:eastAsia="Times New Roman" w:hAnsi="Times New Roman"/>
          <w:i w:val="0"/>
          <w:color w:val="auto"/>
          <w:sz w:val="24"/>
          <w:szCs w:val="24"/>
        </w:rPr>
        <w:t xml:space="preserve"> visa concentrar as regras de negócio da aplicação</w:t>
      </w:r>
      <w:r>
        <w:rPr>
          <w:rFonts w:ascii="Times New Roman" w:eastAsia="Times New Roman" w:hAnsi="Times New Roman"/>
          <w:i w:val="0"/>
          <w:color w:val="auto"/>
          <w:sz w:val="24"/>
          <w:szCs w:val="24"/>
        </w:rPr>
        <w:t>.</w:t>
      </w:r>
    </w:p>
    <w:p w14:paraId="0F14F20D" w14:textId="29E9FE8A" w:rsidR="002B3FFC" w:rsidRDefault="002B3FFC" w:rsidP="002B3FFC">
      <w:pPr>
        <w:pStyle w:val="ExplicaodePreenchimento"/>
        <w:numPr>
          <w:ilvl w:val="0"/>
          <w:numId w:val="33"/>
        </w:numPr>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Componente repositório</w:t>
      </w:r>
      <w:r w:rsidR="00BE2C59">
        <w:rPr>
          <w:rFonts w:ascii="Times New Roman" w:eastAsia="Times New Roman" w:hAnsi="Times New Roman"/>
          <w:i w:val="0"/>
          <w:color w:val="auto"/>
          <w:sz w:val="24"/>
          <w:szCs w:val="24"/>
        </w:rPr>
        <w:t xml:space="preserve"> visa acessar o banco de dados e realizar operações, </w:t>
      </w:r>
    </w:p>
    <w:p w14:paraId="168E90F7" w14:textId="12FC46C0" w:rsidR="00BE2C59" w:rsidRDefault="002B3FFC" w:rsidP="002B3FFC">
      <w:pPr>
        <w:pStyle w:val="ExplicaodePreenchimento"/>
        <w:numPr>
          <w:ilvl w:val="0"/>
          <w:numId w:val="33"/>
        </w:numPr>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t>Componente</w:t>
      </w:r>
      <w:r w:rsidR="00BE2C59">
        <w:rPr>
          <w:rFonts w:ascii="Times New Roman" w:eastAsia="Times New Roman" w:hAnsi="Times New Roman"/>
          <w:i w:val="0"/>
          <w:color w:val="auto"/>
          <w:sz w:val="24"/>
          <w:szCs w:val="24"/>
        </w:rPr>
        <w:t xml:space="preserve"> camada de modelo visa através do ORM SqlAlchemy gerar as tabelas no banco de dados através mapeamento feito no modelo.</w:t>
      </w:r>
    </w:p>
    <w:p w14:paraId="79B617E9" w14:textId="7EB6EF65" w:rsidR="00091A40" w:rsidRDefault="00091A40" w:rsidP="00AC728C">
      <w:pPr>
        <w:pStyle w:val="ExplicaodePreenchimento"/>
        <w:rPr>
          <w:rFonts w:ascii="Times New Roman" w:eastAsia="Times New Roman" w:hAnsi="Times New Roman"/>
          <w:i w:val="0"/>
          <w:color w:val="auto"/>
          <w:sz w:val="24"/>
          <w:szCs w:val="24"/>
        </w:rPr>
      </w:pPr>
    </w:p>
    <w:p w14:paraId="4B0AE4BC" w14:textId="625D6CEC" w:rsidR="002B3FFC" w:rsidRDefault="002B3FFC" w:rsidP="00AC728C">
      <w:pPr>
        <w:pStyle w:val="ExplicaodePreenchimento"/>
        <w:rPr>
          <w:rFonts w:ascii="Times New Roman" w:eastAsia="Times New Roman" w:hAnsi="Times New Roman"/>
          <w:i w:val="0"/>
          <w:color w:val="auto"/>
          <w:sz w:val="24"/>
          <w:szCs w:val="24"/>
        </w:rPr>
      </w:pPr>
    </w:p>
    <w:p w14:paraId="352897C4" w14:textId="7153019B" w:rsidR="00FF6482" w:rsidRDefault="00FF6482" w:rsidP="00AC728C">
      <w:pPr>
        <w:pStyle w:val="ExplicaodePreenchimento"/>
        <w:rPr>
          <w:rFonts w:ascii="Times New Roman" w:eastAsia="Times New Roman" w:hAnsi="Times New Roman"/>
          <w:i w:val="0"/>
          <w:color w:val="auto"/>
          <w:sz w:val="24"/>
          <w:szCs w:val="24"/>
        </w:rPr>
      </w:pPr>
    </w:p>
    <w:p w14:paraId="18719B7C" w14:textId="5966A768" w:rsidR="00FF6482" w:rsidRDefault="00FF6482" w:rsidP="00AC728C">
      <w:pPr>
        <w:pStyle w:val="ExplicaodePreenchimento"/>
        <w:rPr>
          <w:rFonts w:ascii="Times New Roman" w:eastAsia="Times New Roman" w:hAnsi="Times New Roman"/>
          <w:i w:val="0"/>
          <w:color w:val="auto"/>
          <w:sz w:val="24"/>
          <w:szCs w:val="24"/>
        </w:rPr>
      </w:pPr>
    </w:p>
    <w:p w14:paraId="523125EF" w14:textId="428923E8" w:rsidR="00FF6482" w:rsidRDefault="00FF6482" w:rsidP="00AC728C">
      <w:pPr>
        <w:pStyle w:val="ExplicaodePreenchimento"/>
        <w:rPr>
          <w:rFonts w:ascii="Times New Roman" w:eastAsia="Times New Roman" w:hAnsi="Times New Roman"/>
          <w:i w:val="0"/>
          <w:color w:val="auto"/>
          <w:sz w:val="24"/>
          <w:szCs w:val="24"/>
        </w:rPr>
      </w:pPr>
    </w:p>
    <w:p w14:paraId="22334C35" w14:textId="77777777" w:rsidR="00FF6482" w:rsidRDefault="00FF6482" w:rsidP="00AC728C">
      <w:pPr>
        <w:pStyle w:val="ExplicaodePreenchimento"/>
        <w:rPr>
          <w:rFonts w:ascii="Times New Roman" w:eastAsia="Times New Roman" w:hAnsi="Times New Roman"/>
          <w:i w:val="0"/>
          <w:color w:val="auto"/>
          <w:sz w:val="24"/>
          <w:szCs w:val="24"/>
        </w:rPr>
      </w:pPr>
    </w:p>
    <w:p w14:paraId="22DDB575" w14:textId="2377EEBB" w:rsidR="002B3FFC" w:rsidRDefault="002B3FFC" w:rsidP="00AC728C">
      <w:pPr>
        <w:pStyle w:val="ExplicaodePreenchimento"/>
        <w:rPr>
          <w:rFonts w:ascii="Times New Roman" w:eastAsia="Times New Roman" w:hAnsi="Times New Roman"/>
          <w:i w:val="0"/>
          <w:color w:val="auto"/>
          <w:sz w:val="24"/>
          <w:szCs w:val="24"/>
        </w:rPr>
      </w:pPr>
      <w:r>
        <w:rPr>
          <w:rFonts w:ascii="Times New Roman" w:eastAsia="Times New Roman" w:hAnsi="Times New Roman"/>
          <w:i w:val="0"/>
          <w:color w:val="auto"/>
          <w:sz w:val="24"/>
          <w:szCs w:val="24"/>
        </w:rPr>
        <w:lastRenderedPageBreak/>
        <w:t>Abaixo o diagrama de componente:</w:t>
      </w:r>
    </w:p>
    <w:p w14:paraId="3D61A8E4" w14:textId="77777777" w:rsidR="00091A40" w:rsidRPr="007B154B" w:rsidRDefault="00091A40" w:rsidP="00AC728C">
      <w:pPr>
        <w:pStyle w:val="ExplicaodePreenchimento"/>
        <w:rPr>
          <w:rFonts w:ascii="Times New Roman" w:eastAsia="Times New Roman" w:hAnsi="Times New Roman"/>
          <w:i w:val="0"/>
          <w:color w:val="auto"/>
          <w:sz w:val="24"/>
          <w:szCs w:val="24"/>
        </w:rPr>
      </w:pPr>
    </w:p>
    <w:p w14:paraId="71AFF972" w14:textId="65C8BE65" w:rsidR="00AC728C" w:rsidRPr="00F45E97" w:rsidRDefault="00BE7B13" w:rsidP="00AC728C">
      <w:pPr>
        <w:jc w:val="center"/>
      </w:pPr>
      <w:r w:rsidRPr="00BE7B13">
        <w:rPr>
          <w:noProof/>
        </w:rPr>
        <w:drawing>
          <wp:inline distT="0" distB="0" distL="0" distR="0" wp14:anchorId="2B26C006" wp14:editId="66713F63">
            <wp:extent cx="5695950" cy="6896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5950" cy="6896100"/>
                    </a:xfrm>
                    <a:prstGeom prst="rect">
                      <a:avLst/>
                    </a:prstGeom>
                  </pic:spPr>
                </pic:pic>
              </a:graphicData>
            </a:graphic>
          </wp:inline>
        </w:drawing>
      </w:r>
      <w:r w:rsidRPr="00BE7B13">
        <w:rPr>
          <w:noProof/>
        </w:rPr>
        <w:t xml:space="preserve"> </w:t>
      </w:r>
    </w:p>
    <w:p w14:paraId="39B3CFE4" w14:textId="37F685BB" w:rsidR="00DC6E66" w:rsidRDefault="00AC728C" w:rsidP="00CF0128">
      <w:pPr>
        <w:pStyle w:val="Legenda"/>
        <w:rPr>
          <w:b/>
          <w:sz w:val="20"/>
        </w:rPr>
      </w:pPr>
      <w:r w:rsidRPr="00A1162E">
        <w:rPr>
          <w:b/>
          <w:sz w:val="20"/>
        </w:rPr>
        <w:t xml:space="preserve">Figura </w:t>
      </w:r>
      <w:r w:rsidRPr="00A1162E">
        <w:rPr>
          <w:b/>
          <w:noProof/>
          <w:sz w:val="20"/>
        </w:rPr>
        <w:fldChar w:fldCharType="begin"/>
      </w:r>
      <w:r w:rsidRPr="00A1162E">
        <w:rPr>
          <w:b/>
          <w:noProof/>
          <w:sz w:val="20"/>
        </w:rPr>
        <w:instrText xml:space="preserve"> SEQ Figura \* ARABIC </w:instrText>
      </w:r>
      <w:r w:rsidRPr="00A1162E">
        <w:rPr>
          <w:b/>
          <w:noProof/>
          <w:sz w:val="20"/>
        </w:rPr>
        <w:fldChar w:fldCharType="separate"/>
      </w:r>
      <w:r w:rsidR="00091A40">
        <w:rPr>
          <w:b/>
          <w:noProof/>
          <w:sz w:val="20"/>
        </w:rPr>
        <w:t>2</w:t>
      </w:r>
      <w:r w:rsidRPr="00A1162E">
        <w:rPr>
          <w:b/>
          <w:noProof/>
          <w:sz w:val="20"/>
        </w:rPr>
        <w:fldChar w:fldCharType="end"/>
      </w:r>
      <w:r w:rsidRPr="00A1162E">
        <w:rPr>
          <w:b/>
          <w:sz w:val="20"/>
        </w:rPr>
        <w:t xml:space="preserve"> – Diagrama de Componentes.</w:t>
      </w:r>
    </w:p>
    <w:p w14:paraId="128B0AD5" w14:textId="2199A47D" w:rsidR="00BE7B13" w:rsidRDefault="00221740" w:rsidP="005E2771">
      <w:pPr>
        <w:pStyle w:val="Corpodetexto"/>
        <w:rPr>
          <w:rStyle w:val="Hyperlink"/>
        </w:rPr>
      </w:pPr>
      <w:r>
        <w:tab/>
      </w:r>
      <w:r>
        <w:tab/>
      </w:r>
      <w:r>
        <w:tab/>
      </w:r>
      <w:r>
        <w:tab/>
      </w:r>
      <w:r>
        <w:tab/>
      </w:r>
      <w:hyperlink r:id="rId14" w:history="1">
        <w:r w:rsidRPr="00221740">
          <w:rPr>
            <w:rStyle w:val="Hyperlink"/>
          </w:rPr>
          <w:t>Link para imagem</w:t>
        </w:r>
      </w:hyperlink>
    </w:p>
    <w:p w14:paraId="45A32063" w14:textId="1E1E416C" w:rsidR="00BE7B13" w:rsidRDefault="00BE7B13" w:rsidP="005E2771">
      <w:pPr>
        <w:pStyle w:val="Corpodetexto"/>
        <w:rPr>
          <w:rStyle w:val="Hyperlink"/>
        </w:rPr>
      </w:pPr>
    </w:p>
    <w:p w14:paraId="24D3A23B" w14:textId="1747107E" w:rsidR="00AD1154" w:rsidRPr="00F45E97" w:rsidRDefault="00AD1154" w:rsidP="00091A40">
      <w:pPr>
        <w:pStyle w:val="Ttulo2"/>
        <w:numPr>
          <w:ilvl w:val="0"/>
          <w:numId w:val="0"/>
        </w:numPr>
        <w:ind w:left="360" w:hanging="360"/>
        <w:rPr>
          <w:sz w:val="24"/>
          <w:szCs w:val="24"/>
        </w:rPr>
      </w:pPr>
    </w:p>
    <w:sectPr w:rsidR="00AD1154" w:rsidRPr="00F45E97">
      <w:headerReference w:type="even" r:id="rId15"/>
      <w:headerReference w:type="default" r:id="rId16"/>
      <w:footerReference w:type="even" r:id="rId17"/>
      <w:footerReference w:type="default" r:id="rId18"/>
      <w:pgSz w:w="11909" w:h="16834"/>
      <w:pgMar w:top="1418" w:right="1797" w:bottom="1418" w:left="179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F910A" w14:textId="77777777" w:rsidR="005D2C6C" w:rsidRDefault="005D2C6C">
      <w:r>
        <w:separator/>
      </w:r>
    </w:p>
  </w:endnote>
  <w:endnote w:type="continuationSeparator" w:id="0">
    <w:p w14:paraId="322DCFC8" w14:textId="77777777" w:rsidR="005D2C6C" w:rsidRDefault="005D2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5E3C2" w14:textId="77777777" w:rsidR="00490BE2" w:rsidRDefault="00490BE2">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721C1E">
      <w:rPr>
        <w:b/>
        <w:noProof/>
        <w:color w:val="000000"/>
      </w:rPr>
      <w:t>2</w:t>
    </w:r>
    <w:r>
      <w:rPr>
        <w:b/>
        <w:color w:val="000000"/>
      </w:rPr>
      <w:fldChar w:fldCharType="end"/>
    </w:r>
  </w:p>
  <w:p w14:paraId="1FCF7B38" w14:textId="77777777" w:rsidR="00490BE2" w:rsidRDefault="00490BE2">
    <w:pPr>
      <w:keepLines/>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94799" w14:textId="77777777" w:rsidR="00490BE2" w:rsidRDefault="00490BE2">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721C1E">
      <w:rPr>
        <w:b/>
        <w:noProof/>
        <w:color w:val="000000"/>
      </w:rPr>
      <w:t>13</w:t>
    </w:r>
    <w:r>
      <w:rPr>
        <w:b/>
        <w:color w:val="000000"/>
      </w:rPr>
      <w:fldChar w:fldCharType="end"/>
    </w:r>
  </w:p>
  <w:p w14:paraId="3EAC64DD" w14:textId="77777777" w:rsidR="00490BE2" w:rsidRDefault="00490B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D4FB6" w14:textId="77777777" w:rsidR="005D2C6C" w:rsidRDefault="005D2C6C">
      <w:r>
        <w:separator/>
      </w:r>
    </w:p>
  </w:footnote>
  <w:footnote w:type="continuationSeparator" w:id="0">
    <w:p w14:paraId="3F5D0AB7" w14:textId="77777777" w:rsidR="005D2C6C" w:rsidRDefault="005D2C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999DB" w14:textId="69EA8C50" w:rsidR="00490BE2" w:rsidRDefault="00490BE2">
    <w:pPr>
      <w:pBdr>
        <w:top w:val="nil"/>
        <w:left w:val="nil"/>
        <w:bottom w:val="nil"/>
        <w:right w:val="nil"/>
        <w:between w:val="nil"/>
      </w:pBdr>
      <w:tabs>
        <w:tab w:val="center" w:pos="4419"/>
        <w:tab w:val="right" w:pos="8838"/>
      </w:tabs>
      <w:rPr>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255BE" w14:textId="191D182E" w:rsidR="00490BE2" w:rsidRDefault="00490BE2">
    <w:pPr>
      <w:pBdr>
        <w:top w:val="nil"/>
        <w:left w:val="nil"/>
        <w:bottom w:val="nil"/>
        <w:right w:val="nil"/>
        <w:between w:val="nil"/>
      </w:pBdr>
      <w:tabs>
        <w:tab w:val="center" w:pos="4419"/>
        <w:tab w:val="right" w:pos="8838"/>
      </w:tabs>
      <w:jc w:val="right"/>
      <w:rPr>
        <w:color w:val="000000"/>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6A0"/>
    <w:multiLevelType w:val="hybridMultilevel"/>
    <w:tmpl w:val="E6D4DF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6010682"/>
    <w:multiLevelType w:val="multilevel"/>
    <w:tmpl w:val="A0847D24"/>
    <w:lvl w:ilvl="0">
      <w:start w:val="1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A7318D"/>
    <w:multiLevelType w:val="multilevel"/>
    <w:tmpl w:val="0ECAA6D6"/>
    <w:lvl w:ilvl="0">
      <w:start w:val="1"/>
      <w:numFmt w:val="decimal"/>
      <w:pStyle w:val="Ttulo1"/>
      <w:suff w:val="space"/>
      <w:lvlText w:val="Chapter %1"/>
      <w:lvlJc w:val="left"/>
      <w:pPr>
        <w:ind w:left="0" w:firstLine="0"/>
      </w:pPr>
    </w:lvl>
    <w:lvl w:ilvl="1">
      <w:start w:val="1"/>
      <w:numFmt w:val="decimal"/>
      <w:pStyle w:val="Ttulo2"/>
      <w:lvlText w:val="%2."/>
      <w:lvlJc w:val="left"/>
      <w:pPr>
        <w:ind w:left="360" w:hanging="360"/>
      </w:pPr>
      <w:rPr>
        <w:rFonts w:hint="default"/>
      </w:r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3" w15:restartNumberingAfterBreak="0">
    <w:nsid w:val="194775F5"/>
    <w:multiLevelType w:val="multilevel"/>
    <w:tmpl w:val="1EF03E4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9B7306A"/>
    <w:multiLevelType w:val="hybridMultilevel"/>
    <w:tmpl w:val="C9F4316C"/>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B775D5"/>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633699"/>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360DA9"/>
    <w:multiLevelType w:val="hybridMultilevel"/>
    <w:tmpl w:val="8780E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FC87D4A"/>
    <w:multiLevelType w:val="hybridMultilevel"/>
    <w:tmpl w:val="ADFAE454"/>
    <w:lvl w:ilvl="0" w:tplc="FFFFFFFF">
      <w:start w:val="1"/>
      <w:numFmt w:val="bullet"/>
      <w:pStyle w:val="Topics"/>
      <w:lvlText w:val=""/>
      <w:lvlJc w:val="left"/>
      <w:pPr>
        <w:tabs>
          <w:tab w:val="num" w:pos="360"/>
        </w:tabs>
        <w:ind w:left="643" w:hanging="283"/>
      </w:pPr>
      <w:rPr>
        <w:rFonts w:ascii="Symbol" w:hAnsi="Symbol" w:hint="default"/>
      </w:rPr>
    </w:lvl>
    <w:lvl w:ilvl="1" w:tplc="FFFFFFFF">
      <w:start w:val="1"/>
      <w:numFmt w:val="bullet"/>
      <w:lvlText w:val=""/>
      <w:lvlJc w:val="left"/>
      <w:pPr>
        <w:tabs>
          <w:tab w:val="num" w:pos="1080"/>
        </w:tabs>
        <w:ind w:left="1363" w:hanging="283"/>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01293B"/>
    <w:multiLevelType w:val="hybridMultilevel"/>
    <w:tmpl w:val="06CC32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6750CE3"/>
    <w:multiLevelType w:val="multilevel"/>
    <w:tmpl w:val="1EF03E4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9A31F3D"/>
    <w:multiLevelType w:val="hybridMultilevel"/>
    <w:tmpl w:val="1D1629C6"/>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C056BF2"/>
    <w:multiLevelType w:val="hybridMultilevel"/>
    <w:tmpl w:val="E3F827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22C0BF9"/>
    <w:multiLevelType w:val="multilevel"/>
    <w:tmpl w:val="1EF03E4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6AA4A0F"/>
    <w:multiLevelType w:val="multilevel"/>
    <w:tmpl w:val="D6446920"/>
    <w:lvl w:ilvl="0">
      <w:start w:val="1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A5D4304"/>
    <w:multiLevelType w:val="multilevel"/>
    <w:tmpl w:val="DBC6C7DC"/>
    <w:styleLink w:val="Style1"/>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5D54936"/>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E654507"/>
    <w:multiLevelType w:val="hybridMultilevel"/>
    <w:tmpl w:val="D15C6E48"/>
    <w:lvl w:ilvl="0" w:tplc="FFFFFFF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8" w15:restartNumberingAfterBreak="0">
    <w:nsid w:val="51310491"/>
    <w:multiLevelType w:val="hybridMultilevel"/>
    <w:tmpl w:val="3280ABBE"/>
    <w:lvl w:ilvl="0" w:tplc="1CCC1168">
      <w:start w:val="1"/>
      <w:numFmt w:val="decimal"/>
      <w:lvlText w:val="%1."/>
      <w:lvlJc w:val="left"/>
      <w:pPr>
        <w:ind w:left="720" w:hanging="360"/>
      </w:pPr>
      <w:rPr>
        <w:rFonts w:hint="default"/>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37B5DBC"/>
    <w:multiLevelType w:val="multilevel"/>
    <w:tmpl w:val="1EF03E4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B732651"/>
    <w:multiLevelType w:val="multilevel"/>
    <w:tmpl w:val="AD2AA142"/>
    <w:lvl w:ilvl="0">
      <w:start w:val="1"/>
      <w:numFmt w:val="decimal"/>
      <w:pStyle w:val="Commarcadores"/>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1" w15:restartNumberingAfterBreak="0">
    <w:nsid w:val="618D24DD"/>
    <w:multiLevelType w:val="multilevel"/>
    <w:tmpl w:val="C5AC14E4"/>
    <w:lvl w:ilvl="0">
      <w:start w:val="4"/>
      <w:numFmt w:val="decimal"/>
      <w:lvlText w:val="%1"/>
      <w:lvlJc w:val="left"/>
      <w:pPr>
        <w:ind w:left="405" w:hanging="405"/>
      </w:pPr>
      <w:rPr>
        <w:rFonts w:ascii="Arial" w:hAnsi="Arial" w:hint="default"/>
      </w:rPr>
    </w:lvl>
    <w:lvl w:ilvl="1">
      <w:start w:val="1"/>
      <w:numFmt w:val="decimal"/>
      <w:lvlText w:val="%1.%2"/>
      <w:lvlJc w:val="left"/>
      <w:pPr>
        <w:ind w:left="405" w:hanging="405"/>
      </w:pPr>
      <w:rPr>
        <w:rFonts w:ascii="Arial" w:hAnsi="Arial" w:hint="default"/>
      </w:rPr>
    </w:lvl>
    <w:lvl w:ilvl="2">
      <w:start w:val="1"/>
      <w:numFmt w:val="decimal"/>
      <w:lvlText w:val="%1.%2.%3"/>
      <w:lvlJc w:val="left"/>
      <w:pPr>
        <w:ind w:left="720" w:hanging="720"/>
      </w:pPr>
      <w:rPr>
        <w:rFonts w:ascii="Arial" w:hAnsi="Arial" w:hint="default"/>
      </w:rPr>
    </w:lvl>
    <w:lvl w:ilvl="3">
      <w:start w:val="1"/>
      <w:numFmt w:val="decimal"/>
      <w:lvlText w:val="%1.%2.%3.%4"/>
      <w:lvlJc w:val="left"/>
      <w:pPr>
        <w:ind w:left="1080" w:hanging="1080"/>
      </w:pPr>
      <w:rPr>
        <w:rFonts w:ascii="Arial" w:hAnsi="Arial" w:hint="default"/>
      </w:rPr>
    </w:lvl>
    <w:lvl w:ilvl="4">
      <w:start w:val="1"/>
      <w:numFmt w:val="decimal"/>
      <w:lvlText w:val="%1.%2.%3.%4.%5"/>
      <w:lvlJc w:val="left"/>
      <w:pPr>
        <w:ind w:left="1080" w:hanging="1080"/>
      </w:pPr>
      <w:rPr>
        <w:rFonts w:ascii="Arial" w:hAnsi="Arial" w:hint="default"/>
      </w:rPr>
    </w:lvl>
    <w:lvl w:ilvl="5">
      <w:start w:val="1"/>
      <w:numFmt w:val="decimal"/>
      <w:lvlText w:val="%1.%2.%3.%4.%5.%6"/>
      <w:lvlJc w:val="left"/>
      <w:pPr>
        <w:ind w:left="1440" w:hanging="1440"/>
      </w:pPr>
      <w:rPr>
        <w:rFonts w:ascii="Arial" w:hAnsi="Arial" w:hint="default"/>
      </w:rPr>
    </w:lvl>
    <w:lvl w:ilvl="6">
      <w:start w:val="1"/>
      <w:numFmt w:val="decimal"/>
      <w:lvlText w:val="%1.%2.%3.%4.%5.%6.%7"/>
      <w:lvlJc w:val="left"/>
      <w:pPr>
        <w:ind w:left="1440" w:hanging="1440"/>
      </w:pPr>
      <w:rPr>
        <w:rFonts w:ascii="Arial" w:hAnsi="Arial" w:hint="default"/>
      </w:rPr>
    </w:lvl>
    <w:lvl w:ilvl="7">
      <w:start w:val="1"/>
      <w:numFmt w:val="decimal"/>
      <w:lvlText w:val="%1.%2.%3.%4.%5.%6.%7.%8"/>
      <w:lvlJc w:val="left"/>
      <w:pPr>
        <w:ind w:left="1800" w:hanging="1800"/>
      </w:pPr>
      <w:rPr>
        <w:rFonts w:ascii="Arial" w:hAnsi="Arial" w:hint="default"/>
      </w:rPr>
    </w:lvl>
    <w:lvl w:ilvl="8">
      <w:start w:val="1"/>
      <w:numFmt w:val="decimal"/>
      <w:lvlText w:val="%1.%2.%3.%4.%5.%6.%7.%8.%9"/>
      <w:lvlJc w:val="left"/>
      <w:pPr>
        <w:ind w:left="2160" w:hanging="2160"/>
      </w:pPr>
      <w:rPr>
        <w:rFonts w:ascii="Arial" w:hAnsi="Arial" w:hint="default"/>
      </w:rPr>
    </w:lvl>
  </w:abstractNum>
  <w:abstractNum w:abstractNumId="22" w15:restartNumberingAfterBreak="0">
    <w:nsid w:val="62A46F90"/>
    <w:multiLevelType w:val="hybridMultilevel"/>
    <w:tmpl w:val="7B7269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495773B"/>
    <w:multiLevelType w:val="multilevel"/>
    <w:tmpl w:val="D970341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9CB5BCB"/>
    <w:multiLevelType w:val="hybridMultilevel"/>
    <w:tmpl w:val="764258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FFE44E3"/>
    <w:multiLevelType w:val="multilevel"/>
    <w:tmpl w:val="F206901C"/>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30B404E"/>
    <w:multiLevelType w:val="multilevel"/>
    <w:tmpl w:val="6C1833C8"/>
    <w:lvl w:ilvl="0">
      <w:start w:val="4"/>
      <w:numFmt w:val="decimal"/>
      <w:lvlText w:val="%1"/>
      <w:lvlJc w:val="left"/>
      <w:pPr>
        <w:ind w:left="405" w:hanging="405"/>
      </w:pPr>
      <w:rPr>
        <w:rFonts w:ascii="Arial" w:hAnsi="Arial" w:hint="default"/>
      </w:rPr>
    </w:lvl>
    <w:lvl w:ilvl="1">
      <w:start w:val="1"/>
      <w:numFmt w:val="decimal"/>
      <w:lvlText w:val="%1.%2"/>
      <w:lvlJc w:val="left"/>
      <w:pPr>
        <w:ind w:left="405" w:hanging="405"/>
      </w:pPr>
      <w:rPr>
        <w:rFonts w:ascii="Arial" w:hAnsi="Arial" w:hint="default"/>
      </w:rPr>
    </w:lvl>
    <w:lvl w:ilvl="2">
      <w:start w:val="1"/>
      <w:numFmt w:val="decimal"/>
      <w:lvlText w:val="%1.%2.%3"/>
      <w:lvlJc w:val="left"/>
      <w:pPr>
        <w:ind w:left="720" w:hanging="720"/>
      </w:pPr>
      <w:rPr>
        <w:rFonts w:ascii="Arial" w:hAnsi="Arial" w:hint="default"/>
      </w:rPr>
    </w:lvl>
    <w:lvl w:ilvl="3">
      <w:start w:val="1"/>
      <w:numFmt w:val="decimal"/>
      <w:lvlText w:val="%1.%2.%3.%4"/>
      <w:lvlJc w:val="left"/>
      <w:pPr>
        <w:ind w:left="1080" w:hanging="1080"/>
      </w:pPr>
      <w:rPr>
        <w:rFonts w:ascii="Arial" w:hAnsi="Arial" w:hint="default"/>
      </w:rPr>
    </w:lvl>
    <w:lvl w:ilvl="4">
      <w:start w:val="1"/>
      <w:numFmt w:val="decimal"/>
      <w:lvlText w:val="%1.%2.%3.%4.%5"/>
      <w:lvlJc w:val="left"/>
      <w:pPr>
        <w:ind w:left="1080" w:hanging="1080"/>
      </w:pPr>
      <w:rPr>
        <w:rFonts w:ascii="Arial" w:hAnsi="Arial" w:hint="default"/>
      </w:rPr>
    </w:lvl>
    <w:lvl w:ilvl="5">
      <w:start w:val="1"/>
      <w:numFmt w:val="decimal"/>
      <w:lvlText w:val="%1.%2.%3.%4.%5.%6"/>
      <w:lvlJc w:val="left"/>
      <w:pPr>
        <w:ind w:left="1440" w:hanging="1440"/>
      </w:pPr>
      <w:rPr>
        <w:rFonts w:ascii="Arial" w:hAnsi="Arial" w:hint="default"/>
      </w:rPr>
    </w:lvl>
    <w:lvl w:ilvl="6">
      <w:start w:val="1"/>
      <w:numFmt w:val="decimal"/>
      <w:lvlText w:val="%1.%2.%3.%4.%5.%6.%7"/>
      <w:lvlJc w:val="left"/>
      <w:pPr>
        <w:ind w:left="1440" w:hanging="1440"/>
      </w:pPr>
      <w:rPr>
        <w:rFonts w:ascii="Arial" w:hAnsi="Arial" w:hint="default"/>
      </w:rPr>
    </w:lvl>
    <w:lvl w:ilvl="7">
      <w:start w:val="1"/>
      <w:numFmt w:val="decimal"/>
      <w:lvlText w:val="%1.%2.%3.%4.%5.%6.%7.%8"/>
      <w:lvlJc w:val="left"/>
      <w:pPr>
        <w:ind w:left="1800" w:hanging="1800"/>
      </w:pPr>
      <w:rPr>
        <w:rFonts w:ascii="Arial" w:hAnsi="Arial" w:hint="default"/>
      </w:rPr>
    </w:lvl>
    <w:lvl w:ilvl="8">
      <w:start w:val="1"/>
      <w:numFmt w:val="decimal"/>
      <w:lvlText w:val="%1.%2.%3.%4.%5.%6.%7.%8.%9"/>
      <w:lvlJc w:val="left"/>
      <w:pPr>
        <w:ind w:left="2160" w:hanging="2160"/>
      </w:pPr>
      <w:rPr>
        <w:rFonts w:ascii="Arial" w:hAnsi="Arial" w:hint="default"/>
      </w:rPr>
    </w:lvl>
  </w:abstractNum>
  <w:abstractNum w:abstractNumId="27" w15:restartNumberingAfterBreak="0">
    <w:nsid w:val="7ED15954"/>
    <w:multiLevelType w:val="hybridMultilevel"/>
    <w:tmpl w:val="E53E2ED8"/>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25571319">
    <w:abstractNumId w:val="2"/>
  </w:num>
  <w:num w:numId="2" w16cid:durableId="555892990">
    <w:abstractNumId w:val="20"/>
  </w:num>
  <w:num w:numId="3" w16cid:durableId="142359979">
    <w:abstractNumId w:val="15"/>
  </w:num>
  <w:num w:numId="4" w16cid:durableId="2051952338">
    <w:abstractNumId w:val="6"/>
  </w:num>
  <w:num w:numId="5" w16cid:durableId="127207993">
    <w:abstractNumId w:val="16"/>
  </w:num>
  <w:num w:numId="6" w16cid:durableId="202405034">
    <w:abstractNumId w:val="0"/>
  </w:num>
  <w:num w:numId="7" w16cid:durableId="696543004">
    <w:abstractNumId w:val="5"/>
  </w:num>
  <w:num w:numId="8" w16cid:durableId="633680587">
    <w:abstractNumId w:val="25"/>
  </w:num>
  <w:num w:numId="9" w16cid:durableId="596868055">
    <w:abstractNumId w:val="8"/>
  </w:num>
  <w:num w:numId="10" w16cid:durableId="1361928823">
    <w:abstractNumId w:val="1"/>
  </w:num>
  <w:num w:numId="11" w16cid:durableId="634986849">
    <w:abstractNumId w:val="14"/>
  </w:num>
  <w:num w:numId="12" w16cid:durableId="1545866583">
    <w:abstractNumId w:val="2"/>
  </w:num>
  <w:num w:numId="13" w16cid:durableId="901912264">
    <w:abstractNumId w:val="2"/>
  </w:num>
  <w:num w:numId="14" w16cid:durableId="1836333470">
    <w:abstractNumId w:val="27"/>
  </w:num>
  <w:num w:numId="15" w16cid:durableId="100271671">
    <w:abstractNumId w:val="9"/>
  </w:num>
  <w:num w:numId="16" w16cid:durableId="2036273128">
    <w:abstractNumId w:val="17"/>
  </w:num>
  <w:num w:numId="17" w16cid:durableId="145320734">
    <w:abstractNumId w:val="18"/>
  </w:num>
  <w:num w:numId="18" w16cid:durableId="1536774705">
    <w:abstractNumId w:val="11"/>
  </w:num>
  <w:num w:numId="19" w16cid:durableId="1953240178">
    <w:abstractNumId w:val="2"/>
  </w:num>
  <w:num w:numId="20" w16cid:durableId="1571109866">
    <w:abstractNumId w:val="23"/>
  </w:num>
  <w:num w:numId="21" w16cid:durableId="2128618434">
    <w:abstractNumId w:val="12"/>
  </w:num>
  <w:num w:numId="22" w16cid:durableId="905988862">
    <w:abstractNumId w:val="4"/>
  </w:num>
  <w:num w:numId="23" w16cid:durableId="191963495">
    <w:abstractNumId w:val="7"/>
  </w:num>
  <w:num w:numId="24" w16cid:durableId="1691949131">
    <w:abstractNumId w:val="13"/>
  </w:num>
  <w:num w:numId="25" w16cid:durableId="1477071334">
    <w:abstractNumId w:val="2"/>
  </w:num>
  <w:num w:numId="26" w16cid:durableId="322780868">
    <w:abstractNumId w:val="3"/>
  </w:num>
  <w:num w:numId="27" w16cid:durableId="1021322491">
    <w:abstractNumId w:val="2"/>
  </w:num>
  <w:num w:numId="28" w16cid:durableId="1500347091">
    <w:abstractNumId w:val="19"/>
  </w:num>
  <w:num w:numId="29" w16cid:durableId="2037346208">
    <w:abstractNumId w:val="26"/>
  </w:num>
  <w:num w:numId="30" w16cid:durableId="804472565">
    <w:abstractNumId w:val="21"/>
  </w:num>
  <w:num w:numId="31" w16cid:durableId="571965245">
    <w:abstractNumId w:val="10"/>
  </w:num>
  <w:num w:numId="32" w16cid:durableId="963584167">
    <w:abstractNumId w:val="22"/>
  </w:num>
  <w:num w:numId="33" w16cid:durableId="79910092">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D1154"/>
    <w:rsid w:val="000000DF"/>
    <w:rsid w:val="00002579"/>
    <w:rsid w:val="000251D2"/>
    <w:rsid w:val="00042AC9"/>
    <w:rsid w:val="000435A3"/>
    <w:rsid w:val="00044773"/>
    <w:rsid w:val="0004519A"/>
    <w:rsid w:val="000538E2"/>
    <w:rsid w:val="0005394E"/>
    <w:rsid w:val="000556CB"/>
    <w:rsid w:val="00091A40"/>
    <w:rsid w:val="000A0693"/>
    <w:rsid w:val="000A3367"/>
    <w:rsid w:val="000B77FA"/>
    <w:rsid w:val="000B7DB1"/>
    <w:rsid w:val="000C650B"/>
    <w:rsid w:val="000D613B"/>
    <w:rsid w:val="00112956"/>
    <w:rsid w:val="0011587D"/>
    <w:rsid w:val="00132C5F"/>
    <w:rsid w:val="00151CC9"/>
    <w:rsid w:val="00152411"/>
    <w:rsid w:val="0017226B"/>
    <w:rsid w:val="001724BB"/>
    <w:rsid w:val="00176525"/>
    <w:rsid w:val="0018145F"/>
    <w:rsid w:val="00181808"/>
    <w:rsid w:val="00181FB6"/>
    <w:rsid w:val="001B1C02"/>
    <w:rsid w:val="001B26ED"/>
    <w:rsid w:val="001D0607"/>
    <w:rsid w:val="001D4E04"/>
    <w:rsid w:val="001E1B67"/>
    <w:rsid w:val="00200092"/>
    <w:rsid w:val="0020535F"/>
    <w:rsid w:val="00221740"/>
    <w:rsid w:val="002236F2"/>
    <w:rsid w:val="00225700"/>
    <w:rsid w:val="00252776"/>
    <w:rsid w:val="00285481"/>
    <w:rsid w:val="002B3FFC"/>
    <w:rsid w:val="002B6454"/>
    <w:rsid w:val="002D6632"/>
    <w:rsid w:val="002F2AAF"/>
    <w:rsid w:val="002F66D7"/>
    <w:rsid w:val="003000D2"/>
    <w:rsid w:val="00305CAC"/>
    <w:rsid w:val="00324303"/>
    <w:rsid w:val="00342A8C"/>
    <w:rsid w:val="003439A9"/>
    <w:rsid w:val="0034776B"/>
    <w:rsid w:val="00354EAD"/>
    <w:rsid w:val="00366C69"/>
    <w:rsid w:val="003B20D5"/>
    <w:rsid w:val="003C7A64"/>
    <w:rsid w:val="003E404D"/>
    <w:rsid w:val="003F2A06"/>
    <w:rsid w:val="004252BF"/>
    <w:rsid w:val="00431C36"/>
    <w:rsid w:val="0043272D"/>
    <w:rsid w:val="0043273D"/>
    <w:rsid w:val="00432DBD"/>
    <w:rsid w:val="00452193"/>
    <w:rsid w:val="00470055"/>
    <w:rsid w:val="004725E5"/>
    <w:rsid w:val="00481A2D"/>
    <w:rsid w:val="00485837"/>
    <w:rsid w:val="00490BE2"/>
    <w:rsid w:val="00491404"/>
    <w:rsid w:val="004E05CE"/>
    <w:rsid w:val="004E4E43"/>
    <w:rsid w:val="00524E38"/>
    <w:rsid w:val="00527616"/>
    <w:rsid w:val="00536F0A"/>
    <w:rsid w:val="0054775F"/>
    <w:rsid w:val="00571D8D"/>
    <w:rsid w:val="00597FEA"/>
    <w:rsid w:val="005B00F9"/>
    <w:rsid w:val="005B2EAB"/>
    <w:rsid w:val="005D2C6C"/>
    <w:rsid w:val="005D337C"/>
    <w:rsid w:val="005D41D1"/>
    <w:rsid w:val="005E2771"/>
    <w:rsid w:val="005E523E"/>
    <w:rsid w:val="005F4949"/>
    <w:rsid w:val="006008BC"/>
    <w:rsid w:val="00612AB1"/>
    <w:rsid w:val="00634BEE"/>
    <w:rsid w:val="00642B25"/>
    <w:rsid w:val="00656045"/>
    <w:rsid w:val="006626AA"/>
    <w:rsid w:val="006676B4"/>
    <w:rsid w:val="00670AC9"/>
    <w:rsid w:val="0069548D"/>
    <w:rsid w:val="00696791"/>
    <w:rsid w:val="006A2680"/>
    <w:rsid w:val="006B0160"/>
    <w:rsid w:val="006C29AB"/>
    <w:rsid w:val="006E5CB3"/>
    <w:rsid w:val="006F3CDD"/>
    <w:rsid w:val="00716B5A"/>
    <w:rsid w:val="00721C1E"/>
    <w:rsid w:val="00722BC6"/>
    <w:rsid w:val="007230F2"/>
    <w:rsid w:val="00745D5D"/>
    <w:rsid w:val="00771B0B"/>
    <w:rsid w:val="00781D1B"/>
    <w:rsid w:val="00792C04"/>
    <w:rsid w:val="007A1EF1"/>
    <w:rsid w:val="007A43CF"/>
    <w:rsid w:val="007A4D33"/>
    <w:rsid w:val="007B154B"/>
    <w:rsid w:val="007B1F24"/>
    <w:rsid w:val="007B660C"/>
    <w:rsid w:val="007B6684"/>
    <w:rsid w:val="007E56A5"/>
    <w:rsid w:val="007F1976"/>
    <w:rsid w:val="008068D5"/>
    <w:rsid w:val="008279E0"/>
    <w:rsid w:val="0083677C"/>
    <w:rsid w:val="008521B5"/>
    <w:rsid w:val="008B05C4"/>
    <w:rsid w:val="008C5F6A"/>
    <w:rsid w:val="009311B4"/>
    <w:rsid w:val="00934D74"/>
    <w:rsid w:val="00935F94"/>
    <w:rsid w:val="00955278"/>
    <w:rsid w:val="00994DD4"/>
    <w:rsid w:val="009B313A"/>
    <w:rsid w:val="009B453A"/>
    <w:rsid w:val="009C3659"/>
    <w:rsid w:val="009D771A"/>
    <w:rsid w:val="009E642B"/>
    <w:rsid w:val="00A1162E"/>
    <w:rsid w:val="00A347AE"/>
    <w:rsid w:val="00A353AD"/>
    <w:rsid w:val="00A535D6"/>
    <w:rsid w:val="00A64DE1"/>
    <w:rsid w:val="00A73ACC"/>
    <w:rsid w:val="00A74EC6"/>
    <w:rsid w:val="00A93427"/>
    <w:rsid w:val="00A935D1"/>
    <w:rsid w:val="00AA6060"/>
    <w:rsid w:val="00AB7742"/>
    <w:rsid w:val="00AC728C"/>
    <w:rsid w:val="00AD1154"/>
    <w:rsid w:val="00B03C74"/>
    <w:rsid w:val="00B12477"/>
    <w:rsid w:val="00B4273C"/>
    <w:rsid w:val="00B84A0F"/>
    <w:rsid w:val="00B97567"/>
    <w:rsid w:val="00BA4131"/>
    <w:rsid w:val="00BA6D4D"/>
    <w:rsid w:val="00BB28AF"/>
    <w:rsid w:val="00BD41EC"/>
    <w:rsid w:val="00BD6815"/>
    <w:rsid w:val="00BE2C59"/>
    <w:rsid w:val="00BE5C43"/>
    <w:rsid w:val="00BE7B13"/>
    <w:rsid w:val="00C14BFF"/>
    <w:rsid w:val="00C32B1A"/>
    <w:rsid w:val="00C57025"/>
    <w:rsid w:val="00C61AF1"/>
    <w:rsid w:val="00C64AA2"/>
    <w:rsid w:val="00C70015"/>
    <w:rsid w:val="00C87CF9"/>
    <w:rsid w:val="00CB3D44"/>
    <w:rsid w:val="00CC1726"/>
    <w:rsid w:val="00CD6EBF"/>
    <w:rsid w:val="00CF0128"/>
    <w:rsid w:val="00D15A28"/>
    <w:rsid w:val="00D166CC"/>
    <w:rsid w:val="00D20065"/>
    <w:rsid w:val="00D20634"/>
    <w:rsid w:val="00D20CB7"/>
    <w:rsid w:val="00D46E99"/>
    <w:rsid w:val="00D61A6E"/>
    <w:rsid w:val="00D62BE6"/>
    <w:rsid w:val="00D71FEE"/>
    <w:rsid w:val="00D8241D"/>
    <w:rsid w:val="00D91D82"/>
    <w:rsid w:val="00DA218B"/>
    <w:rsid w:val="00DB5F17"/>
    <w:rsid w:val="00DC6E66"/>
    <w:rsid w:val="00DE1CA4"/>
    <w:rsid w:val="00DF7011"/>
    <w:rsid w:val="00DF75DA"/>
    <w:rsid w:val="00E00221"/>
    <w:rsid w:val="00E006BE"/>
    <w:rsid w:val="00E03010"/>
    <w:rsid w:val="00E657F2"/>
    <w:rsid w:val="00E66995"/>
    <w:rsid w:val="00E83B92"/>
    <w:rsid w:val="00EA1D8E"/>
    <w:rsid w:val="00EB2298"/>
    <w:rsid w:val="00EC6777"/>
    <w:rsid w:val="00EE7449"/>
    <w:rsid w:val="00F021AE"/>
    <w:rsid w:val="00F259D3"/>
    <w:rsid w:val="00F27F53"/>
    <w:rsid w:val="00F31B94"/>
    <w:rsid w:val="00F45E97"/>
    <w:rsid w:val="00F46543"/>
    <w:rsid w:val="00F55D4C"/>
    <w:rsid w:val="00F6443A"/>
    <w:rsid w:val="00F67A22"/>
    <w:rsid w:val="00FA541A"/>
    <w:rsid w:val="00FA57CD"/>
    <w:rsid w:val="00FB5662"/>
    <w:rsid w:val="00FB78E1"/>
    <w:rsid w:val="00FD7831"/>
    <w:rsid w:val="00FE0AB5"/>
    <w:rsid w:val="00FE52BD"/>
    <w:rsid w:val="00FF648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4AC65"/>
  <w15:docId w15:val="{44240F30-46BE-4D64-B302-FF855C73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AC9"/>
    <w:rPr>
      <w:lang w:eastAsia="pt-BR"/>
    </w:rPr>
  </w:style>
  <w:style w:type="paragraph" w:styleId="Ttulo1">
    <w:name w:val="heading 1"/>
    <w:basedOn w:val="Normal"/>
    <w:next w:val="Corpodetexto"/>
    <w:qFormat/>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qFormat/>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qFormat/>
    <w:pPr>
      <w:keepNext/>
      <w:numPr>
        <w:ilvl w:val="2"/>
        <w:numId w:val="1"/>
      </w:numPr>
      <w:spacing w:before="160" w:after="160"/>
      <w:outlineLvl w:val="2"/>
    </w:pPr>
    <w:rPr>
      <w:b/>
      <w:kern w:val="28"/>
      <w:sz w:val="24"/>
    </w:rPr>
  </w:style>
  <w:style w:type="paragraph" w:styleId="Ttulo4">
    <w:name w:val="heading 4"/>
    <w:basedOn w:val="Normal"/>
    <w:next w:val="Corpodetexto"/>
    <w:qFormat/>
    <w:pPr>
      <w:keepNext/>
      <w:numPr>
        <w:ilvl w:val="3"/>
        <w:numId w:val="1"/>
      </w:numPr>
      <w:spacing w:before="120" w:after="120"/>
      <w:outlineLvl w:val="3"/>
    </w:pPr>
    <w:rPr>
      <w:b/>
      <w:i/>
      <w:kern w:val="28"/>
      <w:sz w:val="24"/>
    </w:rPr>
  </w:style>
  <w:style w:type="paragraph" w:styleId="Ttulo5">
    <w:name w:val="heading 5"/>
    <w:basedOn w:val="Normal"/>
    <w:next w:val="Corpodetexto"/>
    <w:link w:val="Ttulo5Char"/>
    <w:qFormat/>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qFormat/>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pPr>
      <w:keepNext/>
      <w:numPr>
        <w:ilvl w:val="6"/>
        <w:numId w:val="1"/>
      </w:numPr>
      <w:spacing w:before="80" w:after="60"/>
      <w:outlineLvl w:val="6"/>
    </w:pPr>
    <w:rPr>
      <w:b/>
      <w:kern w:val="28"/>
    </w:rPr>
  </w:style>
  <w:style w:type="paragraph" w:styleId="Ttulo8">
    <w:name w:val="heading 8"/>
    <w:basedOn w:val="Normal"/>
    <w:next w:val="Corpodetexto"/>
    <w:qFormat/>
    <w:pPr>
      <w:keepNext/>
      <w:numPr>
        <w:ilvl w:val="7"/>
        <w:numId w:val="1"/>
      </w:numPr>
      <w:spacing w:before="80" w:after="60"/>
      <w:outlineLvl w:val="7"/>
    </w:pPr>
    <w:rPr>
      <w:b/>
      <w:i/>
      <w:kern w:val="28"/>
    </w:rPr>
  </w:style>
  <w:style w:type="paragraph" w:styleId="Ttulo9">
    <w:name w:val="heading 9"/>
    <w:basedOn w:val="Normal"/>
    <w:next w:val="Corpodetexto"/>
    <w:qFormat/>
    <w:pPr>
      <w:keepNext/>
      <w:numPr>
        <w:ilvl w:val="8"/>
        <w:numId w:val="1"/>
      </w:numPr>
      <w:spacing w:before="80" w:after="60"/>
      <w:outlineLvl w:val="8"/>
    </w:pPr>
    <w:rPr>
      <w:b/>
      <w:i/>
      <w:kern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
    <w:qFormat/>
    <w:pPr>
      <w:keepNext/>
      <w:keepLines/>
      <w:pageBreakBefore/>
      <w:spacing w:before="360" w:after="160"/>
      <w:jc w:val="center"/>
    </w:pPr>
    <w:rPr>
      <w:rFonts w:ascii="Arial" w:hAnsi="Arial"/>
      <w:b/>
      <w:kern w:val="28"/>
      <w:sz w:val="72"/>
    </w:rPr>
  </w:style>
  <w:style w:type="paragraph" w:styleId="Corpodetexto">
    <w:name w:val="Body Text"/>
    <w:basedOn w:val="Normal"/>
    <w:link w:val="CorpodetextoChar"/>
    <w:autoRedefine/>
    <w:rsid w:val="005E2771"/>
    <w:pPr>
      <w:keepLines/>
      <w:spacing w:before="80" w:after="80" w:line="360" w:lineRule="auto"/>
    </w:pPr>
    <w:rPr>
      <w:sz w:val="24"/>
      <w:szCs w:val="24"/>
    </w:rPr>
  </w:style>
  <w:style w:type="character" w:styleId="Refdenotaderodap">
    <w:name w:val="footnote reference"/>
    <w:semiHidden/>
    <w:rPr>
      <w:vertAlign w:val="superscript"/>
    </w:rPr>
  </w:style>
  <w:style w:type="character" w:styleId="Nmerodepgina">
    <w:name w:val="page number"/>
    <w:rPr>
      <w:b/>
    </w:rPr>
  </w:style>
  <w:style w:type="paragraph" w:customStyle="1" w:styleId="cabealho-capa">
    <w:name w:val="cabeçalho-capa"/>
    <w:basedOn w:val="Ttulo2"/>
    <w:pPr>
      <w:numPr>
        <w:ilvl w:val="0"/>
        <w:numId w:val="0"/>
      </w:numPr>
      <w:jc w:val="center"/>
      <w:outlineLvl w:val="9"/>
    </w:pPr>
    <w:rPr>
      <w:i w:val="0"/>
    </w:rPr>
  </w:style>
  <w:style w:type="paragraph" w:customStyle="1" w:styleId="capa-ttulo">
    <w:name w:val="capa-título"/>
    <w:basedOn w:val="Ttulo1"/>
    <w:pPr>
      <w:numPr>
        <w:numId w:val="0"/>
      </w:numPr>
      <w:outlineLvl w:val="9"/>
    </w:pPr>
  </w:style>
  <w:style w:type="paragraph" w:customStyle="1" w:styleId="capa-autor">
    <w:name w:val="capa-autor"/>
    <w:basedOn w:val="Ttulo2"/>
    <w:pPr>
      <w:numPr>
        <w:ilvl w:val="0"/>
        <w:numId w:val="0"/>
      </w:numPr>
      <w:jc w:val="center"/>
      <w:outlineLvl w:val="9"/>
    </w:pPr>
    <w:rPr>
      <w:i w:val="0"/>
    </w:rPr>
  </w:style>
  <w:style w:type="paragraph" w:customStyle="1" w:styleId="capa-local">
    <w:name w:val="capa-local"/>
    <w:basedOn w:val="Ttulo2"/>
    <w:pPr>
      <w:numPr>
        <w:ilvl w:val="0"/>
        <w:numId w:val="0"/>
      </w:numPr>
      <w:jc w:val="center"/>
      <w:outlineLvl w:val="9"/>
    </w:pPr>
    <w:rPr>
      <w:i w:val="0"/>
    </w:rPr>
  </w:style>
  <w:style w:type="paragraph" w:customStyle="1" w:styleId="capa-data">
    <w:name w:val="capa-data"/>
    <w:basedOn w:val="Ttulo1"/>
    <w:pPr>
      <w:numPr>
        <w:numId w:val="0"/>
      </w:numPr>
      <w:outlineLvl w:val="9"/>
    </w:pPr>
    <w:rPr>
      <w:i/>
      <w:noProof/>
      <w:kern w:val="0"/>
      <w:sz w:val="24"/>
    </w:rPr>
  </w:style>
  <w:style w:type="paragraph" w:styleId="Commarcadores">
    <w:name w:val="List Bullet"/>
    <w:basedOn w:val="Lista"/>
    <w:autoRedefine/>
    <w:pPr>
      <w:numPr>
        <w:numId w:val="2"/>
      </w:numPr>
      <w:tabs>
        <w:tab w:val="clear" w:pos="720"/>
      </w:tabs>
      <w:spacing w:after="160"/>
    </w:pPr>
  </w:style>
  <w:style w:type="paragraph" w:styleId="Lista">
    <w:name w:val="List"/>
    <w:basedOn w:val="Corpodetexto"/>
    <w:pPr>
      <w:tabs>
        <w:tab w:val="left" w:pos="720"/>
      </w:tabs>
      <w:ind w:left="720" w:hanging="360"/>
    </w:pPr>
  </w:style>
  <w:style w:type="paragraph" w:styleId="Legenda">
    <w:name w:val="caption"/>
    <w:basedOn w:val="Normal"/>
    <w:next w:val="Corpodetexto"/>
    <w:uiPriority w:val="35"/>
    <w:qFormat/>
    <w:pPr>
      <w:spacing w:before="120" w:after="160"/>
      <w:jc w:val="center"/>
    </w:pPr>
    <w:rPr>
      <w:i/>
      <w:sz w:val="18"/>
    </w:rPr>
  </w:style>
  <w:style w:type="paragraph" w:styleId="Numerada">
    <w:name w:val="List Number"/>
    <w:basedOn w:val="Lista"/>
    <w:autoRedefine/>
    <w:pPr>
      <w:tabs>
        <w:tab w:val="clear" w:pos="720"/>
      </w:tabs>
      <w:spacing w:after="160"/>
      <w:ind w:hanging="720"/>
    </w:pPr>
  </w:style>
  <w:style w:type="paragraph" w:customStyle="1" w:styleId="Figura">
    <w:name w:val="Figura"/>
    <w:basedOn w:val="Corpodetexto"/>
    <w:next w:val="Legenda"/>
    <w:pPr>
      <w:jc w:val="center"/>
    </w:pPr>
  </w:style>
  <w:style w:type="paragraph" w:styleId="Commarcadores2">
    <w:name w:val="List Bullet 2"/>
    <w:basedOn w:val="Commarcadores"/>
    <w:pPr>
      <w:ind w:left="1080"/>
    </w:pPr>
  </w:style>
  <w:style w:type="paragraph" w:styleId="Textodenotaderodap">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Rodap">
    <w:name w:val="footer"/>
    <w:basedOn w:val="Normal"/>
    <w:pPr>
      <w:keepLines/>
      <w:tabs>
        <w:tab w:val="center" w:pos="4320"/>
        <w:tab w:val="right" w:pos="8640"/>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styleId="Sumrio5">
    <w:name w:val="toc 5"/>
    <w:basedOn w:val="Normal"/>
    <w:next w:val="Normal"/>
    <w:uiPriority w:val="39"/>
    <w:pPr>
      <w:ind w:left="800"/>
    </w:pPr>
  </w:style>
  <w:style w:type="paragraph" w:styleId="Sumrio6">
    <w:name w:val="toc 6"/>
    <w:basedOn w:val="Normal"/>
    <w:next w:val="Normal"/>
    <w:uiPriority w:val="39"/>
    <w:pPr>
      <w:ind w:left="1000"/>
    </w:pPr>
  </w:style>
  <w:style w:type="paragraph" w:styleId="Sumrio7">
    <w:name w:val="toc 7"/>
    <w:basedOn w:val="Normal"/>
    <w:next w:val="Normal"/>
    <w:uiPriority w:val="39"/>
    <w:pPr>
      <w:ind w:left="1200"/>
    </w:pPr>
  </w:style>
  <w:style w:type="paragraph" w:styleId="Sumrio8">
    <w:name w:val="toc 8"/>
    <w:basedOn w:val="Normal"/>
    <w:next w:val="Normal"/>
    <w:uiPriority w:val="39"/>
    <w:pPr>
      <w:ind w:left="1400"/>
    </w:pPr>
  </w:style>
  <w:style w:type="paragraph" w:styleId="Sumrio9">
    <w:name w:val="toc 9"/>
    <w:basedOn w:val="Normal"/>
    <w:next w:val="Normal"/>
    <w:uiPriority w:val="39"/>
    <w:pPr>
      <w:ind w:left="1600"/>
    </w:pPr>
  </w:style>
  <w:style w:type="paragraph" w:styleId="Cabealho">
    <w:name w:val="header"/>
    <w:basedOn w:val="Normal"/>
    <w:pPr>
      <w:tabs>
        <w:tab w:val="center" w:pos="4419"/>
        <w:tab w:val="right" w:pos="8838"/>
      </w:tabs>
    </w:pPr>
  </w:style>
  <w:style w:type="paragraph" w:customStyle="1" w:styleId="Titulo">
    <w:name w:val="Titulo"/>
    <w:basedOn w:val="Normal"/>
    <w:next w:val="Corpodetexto"/>
    <w:pPr>
      <w:spacing w:after="240"/>
      <w:jc w:val="center"/>
    </w:pPr>
    <w:rPr>
      <w:b/>
      <w:sz w:val="36"/>
    </w:rPr>
  </w:style>
  <w:style w:type="paragraph" w:styleId="Citao">
    <w:name w:val="Quote"/>
    <w:basedOn w:val="Corpodetexto"/>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Corpodetexto"/>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Corpodetexto"/>
    <w:pPr>
      <w:spacing w:before="60" w:after="60"/>
      <w:ind w:left="864" w:hanging="432"/>
    </w:pPr>
  </w:style>
  <w:style w:type="character" w:styleId="Refdecomentrio">
    <w:name w:val="annotation reference"/>
    <w:semiHidden/>
    <w:rPr>
      <w:sz w:val="16"/>
    </w:rPr>
  </w:style>
  <w:style w:type="paragraph" w:styleId="Textodecomentrio">
    <w:name w:val="annotation text"/>
    <w:basedOn w:val="Normal"/>
    <w:link w:val="TextodecomentrioChar"/>
    <w:autoRedefine/>
    <w:semiHidden/>
    <w:pPr>
      <w:tabs>
        <w:tab w:val="left" w:pos="187"/>
      </w:tabs>
      <w:spacing w:after="120" w:line="220" w:lineRule="exact"/>
      <w:ind w:left="187" w:hanging="187"/>
    </w:pPr>
  </w:style>
  <w:style w:type="paragraph" w:styleId="Numerada2">
    <w:name w:val="List Number 2"/>
    <w:basedOn w:val="Numerada"/>
    <w:pPr>
      <w:numPr>
        <w:ilvl w:val="1"/>
      </w:numPr>
      <w:ind w:left="1080" w:hanging="360"/>
    </w:pPr>
  </w:style>
  <w:style w:type="paragraph" w:styleId="Subttulo">
    <w:name w:val="Subtitle"/>
    <w:basedOn w:val="Normal"/>
    <w:next w:val="Normal"/>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a">
    <w:name w:val="Date"/>
    <w:basedOn w:val="Normal"/>
    <w:next w:val="Normal"/>
  </w:style>
  <w:style w:type="paragraph" w:customStyle="1" w:styleId="Cdigo">
    <w:name w:val="Código"/>
    <w:basedOn w:val="Corpodetexto"/>
    <w:rPr>
      <w:rFonts w:ascii="Courier New" w:hAnsi="Courier New"/>
      <w:noProof/>
    </w:rPr>
  </w:style>
  <w:style w:type="paragraph" w:customStyle="1" w:styleId="Livre">
    <w:name w:val="Livre"/>
    <w:rPr>
      <w:noProof/>
      <w:lang w:eastAsia="pt-BR"/>
    </w:rPr>
  </w:style>
  <w:style w:type="paragraph" w:customStyle="1" w:styleId="sumrio">
    <w:name w:val="sumário"/>
    <w:basedOn w:val="Ttulo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Corpodetexto"/>
    <w:pPr>
      <w:spacing w:after="0"/>
      <w:jc w:val="center"/>
    </w:pPr>
    <w:rPr>
      <w:rFonts w:ascii="Arial" w:hAnsi="Arial"/>
      <w:b/>
    </w:rPr>
  </w:style>
  <w:style w:type="paragraph" w:customStyle="1" w:styleId="Interface2">
    <w:name w:val="Interface 2"/>
    <w:basedOn w:val="Interface1"/>
    <w:rPr>
      <w:b w:val="0"/>
    </w:rPr>
  </w:style>
  <w:style w:type="paragraph" w:styleId="Recuodecorpodetexto">
    <w:name w:val="Body Text Indent"/>
    <w:basedOn w:val="Corpodetexto"/>
    <w:pPr>
      <w:ind w:left="360"/>
    </w:pPr>
  </w:style>
  <w:style w:type="character" w:styleId="Refdenotadefim">
    <w:name w:val="endnote reference"/>
    <w:semiHidden/>
    <w:rPr>
      <w:vertAlign w:val="superscript"/>
    </w:rPr>
  </w:style>
  <w:style w:type="paragraph" w:styleId="Textodenotadefim">
    <w:name w:val="endnote text"/>
    <w:basedOn w:val="Normal"/>
    <w:semiHidden/>
    <w:pPr>
      <w:tabs>
        <w:tab w:val="left" w:pos="187"/>
      </w:tabs>
      <w:spacing w:after="120" w:line="220" w:lineRule="exact"/>
      <w:ind w:left="187" w:hanging="187"/>
    </w:pPr>
    <w:rPr>
      <w:sz w:val="18"/>
    </w:rPr>
  </w:style>
  <w:style w:type="paragraph" w:styleId="Lista2">
    <w:name w:val="List 2"/>
    <w:basedOn w:val="Lista"/>
    <w:pPr>
      <w:tabs>
        <w:tab w:val="clear" w:pos="720"/>
        <w:tab w:val="left" w:pos="1080"/>
      </w:tabs>
      <w:ind w:left="1080"/>
    </w:pPr>
  </w:style>
  <w:style w:type="paragraph" w:styleId="Lista3">
    <w:name w:val="List 3"/>
    <w:basedOn w:val="Lista"/>
    <w:pPr>
      <w:tabs>
        <w:tab w:val="clear" w:pos="720"/>
        <w:tab w:val="left" w:pos="1440"/>
      </w:tabs>
      <w:ind w:left="1440"/>
    </w:pPr>
  </w:style>
  <w:style w:type="paragraph" w:styleId="Commarcadores3">
    <w:name w:val="List Bullet 3"/>
    <w:basedOn w:val="Commarcadores"/>
    <w:autoRedefine/>
    <w:pPr>
      <w:ind w:left="1440"/>
    </w:pPr>
  </w:style>
  <w:style w:type="paragraph" w:styleId="Listadecontinuao">
    <w:name w:val="List Continue"/>
    <w:basedOn w:val="Lista"/>
    <w:pPr>
      <w:tabs>
        <w:tab w:val="clear" w:pos="720"/>
      </w:tabs>
      <w:spacing w:after="160"/>
    </w:pPr>
  </w:style>
  <w:style w:type="paragraph" w:styleId="Listadecontinuao2">
    <w:name w:val="List Continue 2"/>
    <w:basedOn w:val="Listadecontinuao"/>
    <w:pPr>
      <w:ind w:left="1080"/>
    </w:pPr>
  </w:style>
  <w:style w:type="paragraph" w:styleId="Listadecontinuao3">
    <w:name w:val="List Continue 3"/>
    <w:basedOn w:val="Listadecontinuao"/>
    <w:pPr>
      <w:ind w:left="1440"/>
    </w:pPr>
  </w:style>
  <w:style w:type="paragraph" w:styleId="Numerada3">
    <w:name w:val="List Number 3"/>
    <w:basedOn w:val="Numerada"/>
    <w:pPr>
      <w:numPr>
        <w:ilvl w:val="2"/>
      </w:numPr>
      <w:ind w:left="1440" w:hanging="360"/>
    </w:pPr>
  </w:style>
  <w:style w:type="paragraph" w:styleId="Textodemacro">
    <w:name w:val="macro"/>
    <w:basedOn w:val="Corpodetexto"/>
    <w:semiHidden/>
    <w:pPr>
      <w:spacing w:after="120"/>
    </w:pPr>
    <w:rPr>
      <w:rFonts w:ascii="Courier New" w:hAnsi="Courier New"/>
    </w:rPr>
  </w:style>
  <w:style w:type="paragraph" w:styleId="Recuonormal">
    <w:name w:val="Normal Indent"/>
    <w:basedOn w:val="Normal"/>
    <w:pPr>
      <w:ind w:left="1080"/>
    </w:pPr>
  </w:style>
  <w:style w:type="paragraph" w:customStyle="1" w:styleId="Tabela">
    <w:name w:val="Tabela"/>
    <w:basedOn w:val="Corpodetexto"/>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tulo"/>
    <w:rPr>
      <w:sz w:val="96"/>
    </w:rPr>
  </w:style>
  <w:style w:type="paragraph" w:styleId="Numerada4">
    <w:name w:val="List Number 4"/>
    <w:basedOn w:val="Numerada"/>
    <w:pPr>
      <w:tabs>
        <w:tab w:val="num" w:pos="2520"/>
      </w:tabs>
      <w:spacing w:before="0"/>
      <w:ind w:left="1728" w:hanging="648"/>
    </w:pPr>
  </w:style>
  <w:style w:type="paragraph" w:styleId="Numerada5">
    <w:name w:val="List Number 5"/>
    <w:basedOn w:val="Numerada"/>
    <w:pPr>
      <w:tabs>
        <w:tab w:val="num" w:pos="3240"/>
      </w:tabs>
      <w:spacing w:before="0"/>
      <w:ind w:left="2232" w:hanging="792"/>
    </w:pPr>
  </w:style>
  <w:style w:type="paragraph" w:customStyle="1" w:styleId="Pginaembranco">
    <w:name w:val="Página em branco"/>
    <w:basedOn w:val="Ttulo"/>
    <w:rPr>
      <w:color w:val="C0C0C0"/>
    </w:rPr>
  </w:style>
  <w:style w:type="paragraph" w:customStyle="1" w:styleId="Tabelareduzida">
    <w:name w:val="Tabela reduzida"/>
    <w:basedOn w:val="Tabela"/>
  </w:style>
  <w:style w:type="character" w:styleId="Hyperlink">
    <w:name w:val="Hyperlink"/>
    <w:uiPriority w:val="99"/>
    <w:rPr>
      <w:color w:val="0000FF"/>
      <w:u w:val="single"/>
    </w:rPr>
  </w:style>
  <w:style w:type="paragraph" w:styleId="MapadoDocumento">
    <w:name w:val="Document Map"/>
    <w:basedOn w:val="Normal"/>
    <w:semiHidden/>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5E2771"/>
    <w:rPr>
      <w:sz w:val="24"/>
      <w:szCs w:val="24"/>
      <w:lang w:eastAsia="pt-BR"/>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tblPr>
      <w:tblStyleRowBandSize w:val="1"/>
      <w:tblStyleColBandSize w:val="1"/>
      <w:tblCellMar>
        <w:left w:w="70" w:type="dxa"/>
        <w:right w:w="70" w:type="dxa"/>
      </w:tblCellMar>
    </w:tblPr>
  </w:style>
  <w:style w:type="table" w:customStyle="1" w:styleId="a0">
    <w:basedOn w:val="Tabelanormal"/>
    <w:tblPr>
      <w:tblStyleRowBandSize w:val="1"/>
      <w:tblStyleColBandSize w:val="1"/>
      <w:tblCellMar>
        <w:left w:w="70" w:type="dxa"/>
        <w:right w:w="70" w:type="dxa"/>
      </w:tblCellMar>
    </w:tblPr>
  </w:style>
  <w:style w:type="table" w:customStyle="1" w:styleId="a1">
    <w:basedOn w:val="Tabelanormal"/>
    <w:tblPr>
      <w:tblStyleRowBandSize w:val="1"/>
      <w:tblStyleColBandSize w:val="1"/>
      <w:tblCellMar>
        <w:left w:w="70" w:type="dxa"/>
        <w:right w:w="70" w:type="dxa"/>
      </w:tblCellMar>
    </w:tblPr>
  </w:style>
  <w:style w:type="table" w:customStyle="1" w:styleId="a2">
    <w:basedOn w:val="Tabelanormal"/>
    <w:tblPr>
      <w:tblStyleRowBandSize w:val="1"/>
      <w:tblStyleColBandSize w:val="1"/>
      <w:tblCellMar>
        <w:left w:w="70" w:type="dxa"/>
        <w:right w:w="70" w:type="dxa"/>
      </w:tblCellMar>
    </w:tblPr>
  </w:style>
  <w:style w:type="numbering" w:customStyle="1" w:styleId="Style1">
    <w:name w:val="Style1"/>
    <w:uiPriority w:val="99"/>
    <w:rsid w:val="0054775F"/>
    <w:pPr>
      <w:numPr>
        <w:numId w:val="3"/>
      </w:numPr>
    </w:pPr>
  </w:style>
  <w:style w:type="paragraph" w:customStyle="1" w:styleId="Topics">
    <w:name w:val="Topics"/>
    <w:basedOn w:val="Normal"/>
    <w:rsid w:val="00225700"/>
    <w:pPr>
      <w:numPr>
        <w:numId w:val="9"/>
      </w:numPr>
      <w:jc w:val="both"/>
    </w:pPr>
    <w:rPr>
      <w:sz w:val="24"/>
      <w:szCs w:val="24"/>
      <w:lang w:val="en-US" w:eastAsia="en-US"/>
    </w:rPr>
  </w:style>
  <w:style w:type="paragraph" w:customStyle="1" w:styleId="ExplicaodePreenchimento">
    <w:name w:val="Explicação de Preenchimento"/>
    <w:basedOn w:val="Normal"/>
    <w:link w:val="ExplicaodePreenchimentoChar"/>
    <w:qFormat/>
    <w:rsid w:val="00D166CC"/>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D166CC"/>
    <w:rPr>
      <w:rFonts w:ascii="Arial" w:eastAsia="Calibri" w:hAnsi="Arial"/>
      <w:i/>
      <w:color w:val="ED7D31"/>
      <w:szCs w:val="22"/>
      <w:lang w:eastAsia="pt-BR"/>
    </w:rPr>
  </w:style>
  <w:style w:type="paragraph" w:styleId="NormalWeb">
    <w:name w:val="Normal (Web)"/>
    <w:basedOn w:val="Normal"/>
    <w:uiPriority w:val="99"/>
    <w:unhideWhenUsed/>
    <w:rsid w:val="00151CC9"/>
    <w:pPr>
      <w:spacing w:before="100" w:beforeAutospacing="1" w:after="100" w:afterAutospacing="1"/>
    </w:pPr>
    <w:rPr>
      <w:sz w:val="24"/>
      <w:szCs w:val="24"/>
    </w:rPr>
  </w:style>
  <w:style w:type="character" w:styleId="HiperlinkVisitado">
    <w:name w:val="FollowedHyperlink"/>
    <w:basedOn w:val="Fontepargpadro"/>
    <w:uiPriority w:val="99"/>
    <w:semiHidden/>
    <w:unhideWhenUsed/>
    <w:rsid w:val="00FB78E1"/>
    <w:rPr>
      <w:color w:val="800080" w:themeColor="followedHyperlink"/>
      <w:u w:val="single"/>
    </w:rPr>
  </w:style>
  <w:style w:type="character" w:styleId="MenoPendente">
    <w:name w:val="Unresolved Mention"/>
    <w:basedOn w:val="Fontepargpadro"/>
    <w:uiPriority w:val="99"/>
    <w:semiHidden/>
    <w:unhideWhenUsed/>
    <w:rsid w:val="00305C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98398">
      <w:bodyDiv w:val="1"/>
      <w:marLeft w:val="0"/>
      <w:marRight w:val="0"/>
      <w:marTop w:val="0"/>
      <w:marBottom w:val="0"/>
      <w:divBdr>
        <w:top w:val="none" w:sz="0" w:space="0" w:color="auto"/>
        <w:left w:val="none" w:sz="0" w:space="0" w:color="auto"/>
        <w:bottom w:val="none" w:sz="0" w:space="0" w:color="auto"/>
        <w:right w:val="none" w:sz="0" w:space="0" w:color="auto"/>
      </w:divBdr>
    </w:div>
    <w:div w:id="603272100">
      <w:bodyDiv w:val="1"/>
      <w:marLeft w:val="0"/>
      <w:marRight w:val="0"/>
      <w:marTop w:val="0"/>
      <w:marBottom w:val="0"/>
      <w:divBdr>
        <w:top w:val="none" w:sz="0" w:space="0" w:color="auto"/>
        <w:left w:val="none" w:sz="0" w:space="0" w:color="auto"/>
        <w:bottom w:val="none" w:sz="0" w:space="0" w:color="auto"/>
        <w:right w:val="none" w:sz="0" w:space="0" w:color="auto"/>
      </w:divBdr>
    </w:div>
    <w:div w:id="771516927">
      <w:bodyDiv w:val="1"/>
      <w:marLeft w:val="0"/>
      <w:marRight w:val="0"/>
      <w:marTop w:val="0"/>
      <w:marBottom w:val="0"/>
      <w:divBdr>
        <w:top w:val="none" w:sz="0" w:space="0" w:color="auto"/>
        <w:left w:val="none" w:sz="0" w:space="0" w:color="auto"/>
        <w:bottom w:val="none" w:sz="0" w:space="0" w:color="auto"/>
        <w:right w:val="none" w:sz="0" w:space="0" w:color="auto"/>
      </w:divBdr>
    </w:div>
    <w:div w:id="1581792589">
      <w:bodyDiv w:val="1"/>
      <w:marLeft w:val="0"/>
      <w:marRight w:val="0"/>
      <w:marTop w:val="0"/>
      <w:marBottom w:val="0"/>
      <w:divBdr>
        <w:top w:val="none" w:sz="0" w:space="0" w:color="auto"/>
        <w:left w:val="none" w:sz="0" w:space="0" w:color="auto"/>
        <w:bottom w:val="none" w:sz="0" w:space="0" w:color="auto"/>
        <w:right w:val="none" w:sz="0" w:space="0" w:color="auto"/>
      </w:divBdr>
    </w:div>
    <w:div w:id="1733773093">
      <w:bodyDiv w:val="1"/>
      <w:marLeft w:val="0"/>
      <w:marRight w:val="0"/>
      <w:marTop w:val="0"/>
      <w:marBottom w:val="0"/>
      <w:divBdr>
        <w:top w:val="none" w:sz="0" w:space="0" w:color="auto"/>
        <w:left w:val="none" w:sz="0" w:space="0" w:color="auto"/>
        <w:bottom w:val="none" w:sz="0" w:space="0" w:color="auto"/>
        <w:right w:val="none" w:sz="0" w:space="0" w:color="auto"/>
      </w:divBdr>
    </w:div>
    <w:div w:id="1869181125">
      <w:bodyDiv w:val="1"/>
      <w:marLeft w:val="0"/>
      <w:marRight w:val="0"/>
      <w:marTop w:val="0"/>
      <w:marBottom w:val="0"/>
      <w:divBdr>
        <w:top w:val="none" w:sz="0" w:space="0" w:color="auto"/>
        <w:left w:val="none" w:sz="0" w:space="0" w:color="auto"/>
        <w:bottom w:val="none" w:sz="0" w:space="0" w:color="auto"/>
        <w:right w:val="none" w:sz="0" w:space="0" w:color="auto"/>
      </w:divBdr>
    </w:div>
    <w:div w:id="2046979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imgur.com/fg4EFi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imgur.com/a/vxRz4T9"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imgur.com/orEWW6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EA1253F-7F3B-47BD-83DF-5EA568690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2240</TotalTime>
  <Pages>1</Pages>
  <Words>2402</Words>
  <Characters>12971</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Geidivan</dc:creator>
  <cp:lastModifiedBy>Eduardo Sampaio</cp:lastModifiedBy>
  <cp:revision>78</cp:revision>
  <dcterms:created xsi:type="dcterms:W3CDTF">2022-10-16T21:52:00Z</dcterms:created>
  <dcterms:modified xsi:type="dcterms:W3CDTF">2023-04-07T21:05:00Z</dcterms:modified>
</cp:coreProperties>
</file>