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Learner Report: BT14</w:t>
      </w:r>
    </w:p>
    <w:p>
      <w:pPr>
        <w:pStyle w:val="Quote"/>
      </w:pPr>
      <w:r>
        <w:t>Goal Attempted: Price with Purpose</w:t>
      </w:r>
    </w:p>
    <w:p>
      <w:r>
        <w:t>Report generated on: 2025-07-07 23:02:51</w:t>
      </w:r>
    </w:p>
    <w:p>
      <w:pPr>
        <w:pStyle w:val="Heading1"/>
      </w:pPr>
      <w:r>
        <w:t>Final Cumulative Scores</w:t>
      </w:r>
    </w:p>
    <w:p>
      <w:r>
        <w:t>This section shows the learner's final score compared to the average, min, and max of all learners who attempted THIS SAME GOAL.</w:t>
      </w:r>
    </w:p>
    <w:p>
      <w:pPr>
        <w:pStyle w:val="Heading2"/>
      </w:pPr>
      <w:r>
        <w:t>Final KC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Your Score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KC10</w:t>
            </w:r>
          </w:p>
        </w:tc>
        <w:tc>
          <w:tcPr>
            <w:tcW w:type="dxa" w:w="1728"/>
          </w:tcPr>
          <w:p>
            <w:r>
              <w:t>2.7</w:t>
            </w:r>
          </w:p>
        </w:tc>
        <w:tc>
          <w:tcPr>
            <w:tcW w:type="dxa" w:w="1728"/>
          </w:tcPr>
          <w:p>
            <w:r>
              <w:t>1.57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2.7</w:t>
            </w:r>
          </w:p>
        </w:tc>
      </w:tr>
      <w:tr>
        <w:tc>
          <w:tcPr>
            <w:tcW w:type="dxa" w:w="1728"/>
          </w:tcPr>
          <w:p>
            <w:r>
              <w:t>KC4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-0.8</w:t>
            </w:r>
          </w:p>
        </w:tc>
        <w:tc>
          <w:tcPr>
            <w:tcW w:type="dxa" w:w="1728"/>
          </w:tcPr>
          <w:p>
            <w:r>
              <w:t>0.9</w:t>
            </w:r>
          </w:p>
        </w:tc>
      </w:tr>
      <w:tr>
        <w:tc>
          <w:tcPr>
            <w:tcW w:type="dxa" w:w="1728"/>
          </w:tcPr>
          <w:p>
            <w:r>
              <w:t>KC7</w:t>
            </w:r>
          </w:p>
        </w:tc>
        <w:tc>
          <w:tcPr>
            <w:tcW w:type="dxa" w:w="1728"/>
          </w:tcPr>
          <w:p>
            <w:r>
              <w:t>1.2</w:t>
            </w:r>
          </w:p>
        </w:tc>
        <w:tc>
          <w:tcPr>
            <w:tcW w:type="dxa" w:w="1728"/>
          </w:tcPr>
          <w:p>
            <w:r>
              <w:t>1.19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2.3</w:t>
            </w:r>
          </w:p>
        </w:tc>
      </w:tr>
    </w:tbl>
    <w:p>
      <w:pPr>
        <w:pStyle w:val="Heading2"/>
      </w:pPr>
      <w:r>
        <w:t>Final Metric Values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Your Value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Customer Satisfaction</w:t>
            </w:r>
          </w:p>
        </w:tc>
        <w:tc>
          <w:tcPr>
            <w:tcW w:type="dxa" w:w="1728"/>
          </w:tcPr>
          <w:p>
            <w:r>
              <w:t>25.349999999999998</w:t>
            </w:r>
          </w:p>
        </w:tc>
        <w:tc>
          <w:tcPr>
            <w:tcW w:type="dxa" w:w="1728"/>
          </w:tcPr>
          <w:p>
            <w:r>
              <w:t>18.48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27.3</w:t>
            </w:r>
          </w:p>
        </w:tc>
      </w:tr>
      <w:tr>
        <w:tc>
          <w:tcPr>
            <w:tcW w:type="dxa" w:w="1728"/>
          </w:tcPr>
          <w:p>
            <w:r>
              <w:t>Reputation</w:t>
            </w:r>
          </w:p>
        </w:tc>
        <w:tc>
          <w:tcPr>
            <w:tcW w:type="dxa" w:w="1728"/>
          </w:tcPr>
          <w:p>
            <w:r>
              <w:t>1.092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1.18</w:t>
            </w:r>
          </w:p>
        </w:tc>
      </w:tr>
      <w:tr>
        <w:tc>
          <w:tcPr>
            <w:tcW w:type="dxa" w:w="1728"/>
          </w:tcPr>
          <w:p>
            <w:r>
              <w:t>Revenue</w:t>
            </w:r>
          </w:p>
        </w:tc>
        <w:tc>
          <w:tcPr>
            <w:tcW w:type="dxa" w:w="1728"/>
          </w:tcPr>
          <w:p>
            <w:r>
              <w:t>27600</w:t>
            </w:r>
          </w:p>
        </w:tc>
        <w:tc>
          <w:tcPr>
            <w:tcW w:type="dxa" w:w="1728"/>
          </w:tcPr>
          <w:p>
            <w:r>
              <w:t>16017.86</w:t>
            </w:r>
          </w:p>
        </w:tc>
        <w:tc>
          <w:tcPr>
            <w:tcW w:type="dxa" w:w="1728"/>
          </w:tcPr>
          <w:p>
            <w:r>
              <w:t>-1150.0</w:t>
            </w:r>
          </w:p>
        </w:tc>
        <w:tc>
          <w:tcPr>
            <w:tcW w:type="dxa" w:w="1728"/>
          </w:tcPr>
          <w:p>
            <w:r>
              <w:t>27600.0</w:t>
            </w:r>
          </w:p>
        </w:tc>
      </w:tr>
    </w:tbl>
    <w:p>
      <w:r>
        <w:br w:type="page"/>
      </w:r>
    </w:p>
    <w:p>
      <w:pPr>
        <w:pStyle w:val="Heading1"/>
      </w:pPr>
      <w:r>
        <w:t>Performance Over Time</w:t>
      </w:r>
    </w:p>
    <w:p>
      <w:pPr>
        <w:pStyle w:val="Heading2"/>
      </w:pPr>
      <w:r>
        <w:t>KC Scores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KC10</w:t>
            </w:r>
          </w:p>
        </w:tc>
        <w:tc>
          <w:tcPr>
            <w:tcW w:type="dxa" w:w="2160"/>
          </w:tcPr>
          <w:p>
            <w:r>
              <w:t>KC4</w:t>
            </w:r>
          </w:p>
        </w:tc>
        <w:tc>
          <w:tcPr>
            <w:tcW w:type="dxa" w:w="2160"/>
          </w:tcPr>
          <w:p>
            <w:r>
              <w:t>KC7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G7-S1-D1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0.6</w:t>
            </w:r>
          </w:p>
        </w:tc>
      </w:tr>
      <w:tr>
        <w:tc>
          <w:tcPr>
            <w:tcW w:type="dxa" w:w="2160"/>
          </w:tcPr>
          <w:p>
            <w:r>
              <w:t>G7-S1-D2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0.6</w:t>
            </w:r>
          </w:p>
        </w:tc>
      </w:tr>
      <w:tr>
        <w:tc>
          <w:tcPr>
            <w:tcW w:type="dxa" w:w="2160"/>
          </w:tcPr>
          <w:p>
            <w:r>
              <w:t>G7-S1-D3</w:t>
            </w:r>
          </w:p>
        </w:tc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1.1</w:t>
            </w:r>
          </w:p>
        </w:tc>
      </w:tr>
      <w:tr>
        <w:tc>
          <w:tcPr>
            <w:tcW w:type="dxa" w:w="2160"/>
          </w:tcPr>
          <w:p>
            <w:r>
              <w:t>G7-S2-D1</w:t>
            </w:r>
          </w:p>
        </w:tc>
        <w:tc>
          <w:tcPr>
            <w:tcW w:type="dxa" w:w="2160"/>
          </w:tcPr>
          <w:p>
            <w:r>
              <w:t>1.2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0.9</w:t>
            </w:r>
          </w:p>
        </w:tc>
      </w:tr>
      <w:tr>
        <w:tc>
          <w:tcPr>
            <w:tcW w:type="dxa" w:w="2160"/>
          </w:tcPr>
          <w:p>
            <w:r>
              <w:t>G7-S2-D2</w:t>
            </w:r>
          </w:p>
        </w:tc>
        <w:tc>
          <w:tcPr>
            <w:tcW w:type="dxa" w:w="2160"/>
          </w:tcPr>
          <w:p>
            <w:r>
              <w:t>1.5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0.9</w:t>
            </w:r>
          </w:p>
        </w:tc>
      </w:tr>
      <w:tr>
        <w:tc>
          <w:tcPr>
            <w:tcW w:type="dxa" w:w="2160"/>
          </w:tcPr>
          <w:p>
            <w:r>
              <w:t>G7-S2-D3</w:t>
            </w:r>
          </w:p>
        </w:tc>
        <w:tc>
          <w:tcPr>
            <w:tcW w:type="dxa" w:w="2160"/>
          </w:tcPr>
          <w:p>
            <w:r>
              <w:t>1.3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1.2</w:t>
            </w:r>
          </w:p>
        </w:tc>
      </w:tr>
      <w:tr>
        <w:tc>
          <w:tcPr>
            <w:tcW w:type="dxa" w:w="2160"/>
          </w:tcPr>
          <w:p>
            <w:r>
              <w:t>G7-S3-D1</w:t>
            </w:r>
          </w:p>
        </w:tc>
        <w:tc>
          <w:tcPr>
            <w:tcW w:type="dxa" w:w="2160"/>
          </w:tcPr>
          <w:p>
            <w:r>
              <w:t>1.8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0.9</w:t>
            </w:r>
          </w:p>
        </w:tc>
      </w:tr>
      <w:tr>
        <w:tc>
          <w:tcPr>
            <w:tcW w:type="dxa" w:w="2160"/>
          </w:tcPr>
          <w:p>
            <w:r>
              <w:t>G7-S3-D2</w:t>
            </w:r>
          </w:p>
        </w:tc>
        <w:tc>
          <w:tcPr>
            <w:tcW w:type="dxa" w:w="2160"/>
          </w:tcPr>
          <w:p>
            <w:r>
              <w:t>2.3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1.1</w:t>
            </w:r>
          </w:p>
        </w:tc>
      </w:tr>
      <w:tr>
        <w:tc>
          <w:tcPr>
            <w:tcW w:type="dxa" w:w="2160"/>
          </w:tcPr>
          <w:p>
            <w:r>
              <w:t>G7-S3-D3</w:t>
            </w:r>
          </w:p>
        </w:tc>
        <w:tc>
          <w:tcPr>
            <w:tcW w:type="dxa" w:w="2160"/>
          </w:tcPr>
          <w:p>
            <w:r>
              <w:t>2.7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1.2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32689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Metric Values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Revenue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G7-S1-D1</w:t>
            </w:r>
          </w:p>
        </w:tc>
        <w:tc>
          <w:tcPr>
            <w:tcW w:type="dxa" w:w="2160"/>
          </w:tcPr>
          <w:p>
            <w:r>
              <w:t>5.2</w:t>
            </w:r>
          </w:p>
        </w:tc>
        <w:tc>
          <w:tcPr>
            <w:tcW w:type="dxa" w:w="2160"/>
          </w:tcPr>
          <w:p>
            <w:r>
              <w:t>0.22</w:t>
            </w:r>
          </w:p>
        </w:tc>
        <w:tc>
          <w:tcPr>
            <w:tcW w:type="dxa" w:w="2160"/>
          </w:tcPr>
          <w:p>
            <w:r>
              <w:t>4600</w:t>
            </w:r>
          </w:p>
        </w:tc>
      </w:tr>
      <w:tr>
        <w:tc>
          <w:tcPr>
            <w:tcW w:type="dxa" w:w="2160"/>
          </w:tcPr>
          <w:p>
            <w:r>
              <w:t>G7-S1-D2</w:t>
            </w:r>
          </w:p>
        </w:tc>
        <w:tc>
          <w:tcPr>
            <w:tcW w:type="dxa" w:w="2160"/>
          </w:tcPr>
          <w:p>
            <w:r>
              <w:t>7.15</w:t>
            </w:r>
          </w:p>
        </w:tc>
        <w:tc>
          <w:tcPr>
            <w:tcW w:type="dxa" w:w="2160"/>
          </w:tcPr>
          <w:p>
            <w:r>
              <w:t>0.31</w:t>
            </w:r>
          </w:p>
        </w:tc>
        <w:tc>
          <w:tcPr>
            <w:tcW w:type="dxa" w:w="2160"/>
          </w:tcPr>
          <w:p>
            <w:r>
              <w:t>8625</w:t>
            </w:r>
          </w:p>
        </w:tc>
      </w:tr>
      <w:tr>
        <w:tc>
          <w:tcPr>
            <w:tcW w:type="dxa" w:w="2160"/>
          </w:tcPr>
          <w:p>
            <w:r>
              <w:t>G7-S1-D3</w:t>
            </w:r>
          </w:p>
        </w:tc>
        <w:tc>
          <w:tcPr>
            <w:tcW w:type="dxa" w:w="2160"/>
          </w:tcPr>
          <w:p>
            <w:r>
              <w:t>12.35</w:t>
            </w:r>
          </w:p>
        </w:tc>
        <w:tc>
          <w:tcPr>
            <w:tcW w:type="dxa" w:w="2160"/>
          </w:tcPr>
          <w:p>
            <w:r>
              <w:t>0.53</w:t>
            </w:r>
          </w:p>
        </w:tc>
        <w:tc>
          <w:tcPr>
            <w:tcW w:type="dxa" w:w="2160"/>
          </w:tcPr>
          <w:p>
            <w:r>
              <w:t>13225</w:t>
            </w:r>
          </w:p>
        </w:tc>
      </w:tr>
      <w:tr>
        <w:tc>
          <w:tcPr>
            <w:tcW w:type="dxa" w:w="2160"/>
          </w:tcPr>
          <w:p>
            <w:r>
              <w:t>G7-S2-D1</w:t>
            </w:r>
          </w:p>
        </w:tc>
        <w:tc>
          <w:tcPr>
            <w:tcW w:type="dxa" w:w="2160"/>
          </w:tcPr>
          <w:p>
            <w:r>
              <w:t>13.65</w:t>
            </w:r>
          </w:p>
        </w:tc>
        <w:tc>
          <w:tcPr>
            <w:tcW w:type="dxa" w:w="2160"/>
          </w:tcPr>
          <w:p>
            <w:r>
              <w:t>0.59</w:t>
            </w:r>
          </w:p>
        </w:tc>
        <w:tc>
          <w:tcPr>
            <w:tcW w:type="dxa" w:w="2160"/>
          </w:tcPr>
          <w:p>
            <w:r>
              <w:t>14375</w:t>
            </w:r>
          </w:p>
        </w:tc>
      </w:tr>
      <w:tr>
        <w:tc>
          <w:tcPr>
            <w:tcW w:type="dxa" w:w="2160"/>
          </w:tcPr>
          <w:p>
            <w:r>
              <w:t>G7-S2-D2</w:t>
            </w:r>
          </w:p>
        </w:tc>
        <w:tc>
          <w:tcPr>
            <w:tcW w:type="dxa" w:w="2160"/>
          </w:tcPr>
          <w:p>
            <w:r>
              <w:t>15.6</w:t>
            </w:r>
          </w:p>
        </w:tc>
        <w:tc>
          <w:tcPr>
            <w:tcW w:type="dxa" w:w="2160"/>
          </w:tcPr>
          <w:p>
            <w:r>
              <w:t>0.67</w:t>
            </w:r>
          </w:p>
        </w:tc>
        <w:tc>
          <w:tcPr>
            <w:tcW w:type="dxa" w:w="2160"/>
          </w:tcPr>
          <w:p>
            <w:r>
              <w:t>18975</w:t>
            </w:r>
          </w:p>
        </w:tc>
      </w:tr>
      <w:tr>
        <w:tc>
          <w:tcPr>
            <w:tcW w:type="dxa" w:w="2160"/>
          </w:tcPr>
          <w:p>
            <w:r>
              <w:t>G7-S2-D3</w:t>
            </w:r>
          </w:p>
        </w:tc>
        <w:tc>
          <w:tcPr>
            <w:tcW w:type="dxa" w:w="2160"/>
          </w:tcPr>
          <w:p>
            <w:r>
              <w:t>16.25</w:t>
            </w:r>
          </w:p>
        </w:tc>
        <w:tc>
          <w:tcPr>
            <w:tcW w:type="dxa" w:w="2160"/>
          </w:tcPr>
          <w:p>
            <w:r>
              <w:t>0.7</w:t>
            </w:r>
          </w:p>
        </w:tc>
        <w:tc>
          <w:tcPr>
            <w:tcW w:type="dxa" w:w="2160"/>
          </w:tcPr>
          <w:p>
            <w:r>
              <w:t>19550</w:t>
            </w:r>
          </w:p>
        </w:tc>
      </w:tr>
      <w:tr>
        <w:tc>
          <w:tcPr>
            <w:tcW w:type="dxa" w:w="2160"/>
          </w:tcPr>
          <w:p>
            <w:r>
              <w:t>G7-S3-D1</w:t>
            </w:r>
          </w:p>
        </w:tc>
        <w:tc>
          <w:tcPr>
            <w:tcW w:type="dxa" w:w="2160"/>
          </w:tcPr>
          <w:p>
            <w:r>
              <w:t>17.55</w:t>
            </w:r>
          </w:p>
        </w:tc>
        <w:tc>
          <w:tcPr>
            <w:tcW w:type="dxa" w:w="2160"/>
          </w:tcPr>
          <w:p>
            <w:r>
              <w:t>0.76</w:t>
            </w:r>
          </w:p>
        </w:tc>
        <w:tc>
          <w:tcPr>
            <w:tcW w:type="dxa" w:w="2160"/>
          </w:tcPr>
          <w:p>
            <w:r>
              <w:t>20700</w:t>
            </w:r>
          </w:p>
        </w:tc>
      </w:tr>
      <w:tr>
        <w:tc>
          <w:tcPr>
            <w:tcW w:type="dxa" w:w="2160"/>
          </w:tcPr>
          <w:p>
            <w:r>
              <w:t>G7-S3-D2</w:t>
            </w:r>
          </w:p>
        </w:tc>
        <w:tc>
          <w:tcPr>
            <w:tcW w:type="dxa" w:w="2160"/>
          </w:tcPr>
          <w:p>
            <w:r>
              <w:t>22.1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24725</w:t>
            </w:r>
          </w:p>
        </w:tc>
      </w:tr>
      <w:tr>
        <w:tc>
          <w:tcPr>
            <w:tcW w:type="dxa" w:w="2160"/>
          </w:tcPr>
          <w:p>
            <w:r>
              <w:t>G7-S3-D3</w:t>
            </w:r>
          </w:p>
        </w:tc>
        <w:tc>
          <w:tcPr>
            <w:tcW w:type="dxa" w:w="2160"/>
          </w:tcPr>
          <w:p>
            <w:r>
              <w:t>25.35</w:t>
            </w:r>
          </w:p>
        </w:tc>
        <w:tc>
          <w:tcPr>
            <w:tcW w:type="dxa" w:w="2160"/>
          </w:tcPr>
          <w:p>
            <w:r>
              <w:t>1.09</w:t>
            </w:r>
          </w:p>
        </w:tc>
        <w:tc>
          <w:tcPr>
            <w:tcW w:type="dxa" w:w="2160"/>
          </w:tcPr>
          <w:p>
            <w:r>
              <w:t>27600</w:t>
            </w:r>
          </w:p>
        </w:tc>
      </w:tr>
    </w:tbl>
    <w:p>
      <w:pPr>
        <w:pStyle w:val="Heading3"/>
      </w:pPr>
      <w:r>
        <w:t>Revenue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Reputation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High-Scale Metrics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