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5BFD0" w14:textId="6675B17D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 xml:space="preserve">Reporte de </w:t>
      </w:r>
      <w:proofErr w:type="spellStart"/>
      <w:r w:rsidRPr="000E7EEE">
        <w:rPr>
          <w:rFonts w:ascii="Arial" w:hAnsi="Arial" w:cs="Arial"/>
          <w:b/>
          <w:bCs/>
          <w:sz w:val="24"/>
          <w:szCs w:val="24"/>
        </w:rPr>
        <w:t>Frameworks</w:t>
      </w:r>
      <w:proofErr w:type="spellEnd"/>
      <w:r w:rsidRPr="000E7EEE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5B3C9429" w14:textId="6A9346B0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Sistema de Control de Plagas en la Caña</w:t>
      </w:r>
    </w:p>
    <w:p w14:paraId="3E0CBDA4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Introducción</w:t>
      </w:r>
    </w:p>
    <w:p w14:paraId="09D400C4" w14:textId="646A75FA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 xml:space="preserve">El Sistema de Control de Plagas en la Caña tiene como objetivo apoyar la gestión, monitoreo y análisis de información relacionada con plagas en cultivos de caña de azúcar. Para el desarrollo del sistema se seleccionaron </w:t>
      </w:r>
      <w:proofErr w:type="spellStart"/>
      <w:r w:rsidRPr="000E7EEE">
        <w:rPr>
          <w:rFonts w:ascii="Arial" w:hAnsi="Arial" w:cs="Arial"/>
          <w:sz w:val="24"/>
          <w:szCs w:val="24"/>
        </w:rPr>
        <w:t>frameworks</w:t>
      </w:r>
      <w:proofErr w:type="spellEnd"/>
      <w:r w:rsidRPr="000E7EEE">
        <w:rPr>
          <w:rFonts w:ascii="Arial" w:hAnsi="Arial" w:cs="Arial"/>
          <w:sz w:val="24"/>
          <w:szCs w:val="24"/>
        </w:rPr>
        <w:t xml:space="preserve"> y tecnologías modernas que permiten crear una plataforma escalable, segura y eficiente.</w:t>
      </w:r>
    </w:p>
    <w:p w14:paraId="252E1DEC" w14:textId="667D6E23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</w:p>
    <w:p w14:paraId="753E9B7B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E7EEE">
        <w:rPr>
          <w:rFonts w:ascii="Arial" w:hAnsi="Arial" w:cs="Arial"/>
          <w:b/>
          <w:bCs/>
          <w:sz w:val="24"/>
          <w:szCs w:val="24"/>
        </w:rPr>
        <w:t>Frameworks</w:t>
      </w:r>
      <w:proofErr w:type="spellEnd"/>
      <w:r w:rsidRPr="000E7EEE">
        <w:rPr>
          <w:rFonts w:ascii="Arial" w:hAnsi="Arial" w:cs="Arial"/>
          <w:b/>
          <w:bCs/>
          <w:sz w:val="24"/>
          <w:szCs w:val="24"/>
        </w:rPr>
        <w:t xml:space="preserve"> Seleccionados</w:t>
      </w:r>
    </w:p>
    <w:p w14:paraId="7DDFB916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1. Angular</w:t>
      </w:r>
    </w:p>
    <w:p w14:paraId="0ACC877E" w14:textId="77777777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Angular</w:t>
      </w:r>
    </w:p>
    <w:p w14:paraId="6376A20C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Descripción</w:t>
      </w:r>
    </w:p>
    <w:p w14:paraId="593385D1" w14:textId="77777777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 xml:space="preserve">Angular es un </w:t>
      </w:r>
      <w:proofErr w:type="spellStart"/>
      <w:r w:rsidRPr="000E7EEE">
        <w:rPr>
          <w:rFonts w:ascii="Arial" w:hAnsi="Arial" w:cs="Arial"/>
          <w:sz w:val="24"/>
          <w:szCs w:val="24"/>
        </w:rPr>
        <w:t>framework</w:t>
      </w:r>
      <w:proofErr w:type="spellEnd"/>
      <w:r w:rsidRPr="000E7EE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E7EEE">
        <w:rPr>
          <w:rFonts w:ascii="Arial" w:hAnsi="Arial" w:cs="Arial"/>
          <w:sz w:val="24"/>
          <w:szCs w:val="24"/>
        </w:rPr>
        <w:t>frontend</w:t>
      </w:r>
      <w:proofErr w:type="spellEnd"/>
      <w:r w:rsidRPr="000E7EEE">
        <w:rPr>
          <w:rFonts w:ascii="Arial" w:hAnsi="Arial" w:cs="Arial"/>
          <w:sz w:val="24"/>
          <w:szCs w:val="24"/>
        </w:rPr>
        <w:t xml:space="preserve"> utilizado para desarrollar interfaces web dinámicas e interactivas. Permite crear aplicaciones organizadas, rápidas y fáciles de mantener.</w:t>
      </w:r>
    </w:p>
    <w:p w14:paraId="28A18C80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Beneficios en el Proyecto</w:t>
      </w:r>
    </w:p>
    <w:p w14:paraId="5897E1B7" w14:textId="77777777" w:rsidR="000E7EEE" w:rsidRPr="000E7EEE" w:rsidRDefault="000E7EEE" w:rsidP="000E7EE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Desarrollo de interfaces modernas y amigables.</w:t>
      </w:r>
    </w:p>
    <w:p w14:paraId="55BB13CD" w14:textId="77777777" w:rsidR="000E7EEE" w:rsidRPr="000E7EEE" w:rsidRDefault="000E7EEE" w:rsidP="000E7EE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Mejor organización del código mediante componentes.</w:t>
      </w:r>
    </w:p>
    <w:p w14:paraId="04F39603" w14:textId="77777777" w:rsidR="000E7EEE" w:rsidRPr="000E7EEE" w:rsidRDefault="000E7EEE" w:rsidP="000E7EE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Facilita la reutilización de módulos.</w:t>
      </w:r>
    </w:p>
    <w:p w14:paraId="0FCEB235" w14:textId="77777777" w:rsidR="000E7EEE" w:rsidRPr="000E7EEE" w:rsidRDefault="000E7EEE" w:rsidP="000E7EE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Permite una navegación rápida dentro del sistema.</w:t>
      </w:r>
    </w:p>
    <w:p w14:paraId="079748D0" w14:textId="77777777" w:rsidR="000E7EEE" w:rsidRPr="000E7EEE" w:rsidRDefault="000E7EEE" w:rsidP="000E7EE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Compatible con aplicaciones escalables.</w:t>
      </w:r>
    </w:p>
    <w:p w14:paraId="51D117D2" w14:textId="633CD9AD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</w:p>
    <w:p w14:paraId="5D8BBF56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2. Node.js</w:t>
      </w:r>
    </w:p>
    <w:p w14:paraId="55381D3C" w14:textId="77777777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Node.js</w:t>
      </w:r>
    </w:p>
    <w:p w14:paraId="64C65C37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Descripción</w:t>
      </w:r>
    </w:p>
    <w:p w14:paraId="28CC8685" w14:textId="77777777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 xml:space="preserve">Node.js es un entorno de ejecución que permite desarrollar el </w:t>
      </w:r>
      <w:proofErr w:type="spellStart"/>
      <w:r w:rsidRPr="000E7EEE">
        <w:rPr>
          <w:rFonts w:ascii="Arial" w:hAnsi="Arial" w:cs="Arial"/>
          <w:sz w:val="24"/>
          <w:szCs w:val="24"/>
        </w:rPr>
        <w:t>backend</w:t>
      </w:r>
      <w:proofErr w:type="spellEnd"/>
      <w:r w:rsidRPr="000E7EEE">
        <w:rPr>
          <w:rFonts w:ascii="Arial" w:hAnsi="Arial" w:cs="Arial"/>
          <w:sz w:val="24"/>
          <w:szCs w:val="24"/>
        </w:rPr>
        <w:t xml:space="preserve"> del sistema utilizando JavaScript.</w:t>
      </w:r>
    </w:p>
    <w:p w14:paraId="49515C4E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Beneficios en el Proyecto</w:t>
      </w:r>
    </w:p>
    <w:p w14:paraId="514EFAD2" w14:textId="77777777" w:rsidR="000E7EEE" w:rsidRPr="000E7EEE" w:rsidRDefault="000E7EEE" w:rsidP="000E7EE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Procesamiento rápido de solicitudes.</w:t>
      </w:r>
    </w:p>
    <w:p w14:paraId="5DF92600" w14:textId="77777777" w:rsidR="000E7EEE" w:rsidRPr="000E7EEE" w:rsidRDefault="000E7EEE" w:rsidP="000E7EE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Permite manejar múltiples usuarios al mismo tiempo.</w:t>
      </w:r>
    </w:p>
    <w:p w14:paraId="3A33B46D" w14:textId="77777777" w:rsidR="000E7EEE" w:rsidRPr="000E7EEE" w:rsidRDefault="000E7EEE" w:rsidP="000E7EE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lastRenderedPageBreak/>
        <w:t xml:space="preserve">Facilita la conexión entre </w:t>
      </w:r>
      <w:proofErr w:type="spellStart"/>
      <w:r w:rsidRPr="000E7EEE">
        <w:rPr>
          <w:rFonts w:ascii="Arial" w:hAnsi="Arial" w:cs="Arial"/>
          <w:sz w:val="24"/>
          <w:szCs w:val="24"/>
        </w:rPr>
        <w:t>frontend</w:t>
      </w:r>
      <w:proofErr w:type="spellEnd"/>
      <w:r w:rsidRPr="000E7EEE">
        <w:rPr>
          <w:rFonts w:ascii="Arial" w:hAnsi="Arial" w:cs="Arial"/>
          <w:sz w:val="24"/>
          <w:szCs w:val="24"/>
        </w:rPr>
        <w:t xml:space="preserve"> y base de datos.</w:t>
      </w:r>
    </w:p>
    <w:p w14:paraId="6C9D9F0C" w14:textId="77777777" w:rsidR="000E7EEE" w:rsidRPr="000E7EEE" w:rsidRDefault="000E7EEE" w:rsidP="000E7EE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Ideal para aplicaciones en tiempo real.</w:t>
      </w:r>
    </w:p>
    <w:p w14:paraId="75EB8D50" w14:textId="77777777" w:rsidR="000E7EEE" w:rsidRPr="000E7EEE" w:rsidRDefault="000E7EEE" w:rsidP="000E7EE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Reduce tiempos de desarrollo.</w:t>
      </w:r>
    </w:p>
    <w:p w14:paraId="68991CF0" w14:textId="3077A43B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</w:p>
    <w:p w14:paraId="54F80C29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 xml:space="preserve">3. </w:t>
      </w:r>
      <w:proofErr w:type="spellStart"/>
      <w:r w:rsidRPr="000E7EEE">
        <w:rPr>
          <w:rFonts w:ascii="Arial" w:hAnsi="Arial" w:cs="Arial"/>
          <w:b/>
          <w:bCs/>
          <w:sz w:val="24"/>
          <w:szCs w:val="24"/>
        </w:rPr>
        <w:t>Ionic</w:t>
      </w:r>
      <w:proofErr w:type="spellEnd"/>
    </w:p>
    <w:p w14:paraId="4AF76D17" w14:textId="77777777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  <w:proofErr w:type="spellStart"/>
      <w:r w:rsidRPr="000E7EEE">
        <w:rPr>
          <w:rFonts w:ascii="Arial" w:hAnsi="Arial" w:cs="Arial"/>
          <w:sz w:val="24"/>
          <w:szCs w:val="24"/>
        </w:rPr>
        <w:t>Ionic</w:t>
      </w:r>
      <w:proofErr w:type="spellEnd"/>
    </w:p>
    <w:p w14:paraId="1120F049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Descripción</w:t>
      </w:r>
    </w:p>
    <w:p w14:paraId="37AEEDB2" w14:textId="77777777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  <w:proofErr w:type="spellStart"/>
      <w:r w:rsidRPr="000E7EEE">
        <w:rPr>
          <w:rFonts w:ascii="Arial" w:hAnsi="Arial" w:cs="Arial"/>
          <w:sz w:val="24"/>
          <w:szCs w:val="24"/>
        </w:rPr>
        <w:t>Ionic</w:t>
      </w:r>
      <w:proofErr w:type="spellEnd"/>
      <w:r w:rsidRPr="000E7EEE">
        <w:rPr>
          <w:rFonts w:ascii="Arial" w:hAnsi="Arial" w:cs="Arial"/>
          <w:sz w:val="24"/>
          <w:szCs w:val="24"/>
        </w:rPr>
        <w:t xml:space="preserve"> es un </w:t>
      </w:r>
      <w:proofErr w:type="spellStart"/>
      <w:r w:rsidRPr="000E7EEE">
        <w:rPr>
          <w:rFonts w:ascii="Arial" w:hAnsi="Arial" w:cs="Arial"/>
          <w:sz w:val="24"/>
          <w:szCs w:val="24"/>
        </w:rPr>
        <w:t>framework</w:t>
      </w:r>
      <w:proofErr w:type="spellEnd"/>
      <w:r w:rsidRPr="000E7EEE">
        <w:rPr>
          <w:rFonts w:ascii="Arial" w:hAnsi="Arial" w:cs="Arial"/>
          <w:sz w:val="24"/>
          <w:szCs w:val="24"/>
        </w:rPr>
        <w:t xml:space="preserve"> que permite desarrollar aplicaciones móviles y web multiplataforma utilizando tecnologías web modernas.</w:t>
      </w:r>
    </w:p>
    <w:p w14:paraId="4CE1A2F3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Beneficios en el Proyecto</w:t>
      </w:r>
    </w:p>
    <w:p w14:paraId="07352397" w14:textId="77777777" w:rsidR="000E7EEE" w:rsidRPr="000E7EEE" w:rsidRDefault="000E7EEE" w:rsidP="000E7EE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Permite crear aplicaciones móviles para monitoreo de plagas.</w:t>
      </w:r>
    </w:p>
    <w:p w14:paraId="1CA30D22" w14:textId="77777777" w:rsidR="000E7EEE" w:rsidRPr="000E7EEE" w:rsidRDefault="000E7EEE" w:rsidP="000E7EE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Compatibilidad con Android y otras plataformas.</w:t>
      </w:r>
    </w:p>
    <w:p w14:paraId="363B8A73" w14:textId="77777777" w:rsidR="000E7EEE" w:rsidRPr="000E7EEE" w:rsidRDefault="000E7EEE" w:rsidP="000E7EE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Interfaz moderna y adaptable.</w:t>
      </w:r>
    </w:p>
    <w:p w14:paraId="253B20FD" w14:textId="77777777" w:rsidR="000E7EEE" w:rsidRPr="000E7EEE" w:rsidRDefault="000E7EEE" w:rsidP="000E7EE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Facilita el acceso al sistema desde dispositivos móviles.</w:t>
      </w:r>
    </w:p>
    <w:p w14:paraId="686D6120" w14:textId="77777777" w:rsidR="000E7EEE" w:rsidRPr="000E7EEE" w:rsidRDefault="000E7EEE" w:rsidP="000E7EE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Mejora la experiencia del usuario en campo.</w:t>
      </w:r>
    </w:p>
    <w:p w14:paraId="4733F2F3" w14:textId="41153ACC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</w:p>
    <w:p w14:paraId="2EFC2474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4. PostgreSQL</w:t>
      </w:r>
    </w:p>
    <w:p w14:paraId="1A0F3742" w14:textId="77777777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PostgreSQL</w:t>
      </w:r>
    </w:p>
    <w:p w14:paraId="54C78C88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Descripción</w:t>
      </w:r>
    </w:p>
    <w:p w14:paraId="06672808" w14:textId="77777777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PostgreSQL es una base de datos relacional avanzada utilizada para almacenar y gestionar la información del sistema.</w:t>
      </w:r>
    </w:p>
    <w:p w14:paraId="3E778097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t>Beneficios en el Proyecto</w:t>
      </w:r>
    </w:p>
    <w:p w14:paraId="098CF7DA" w14:textId="77777777" w:rsidR="000E7EEE" w:rsidRPr="000E7EEE" w:rsidRDefault="000E7EEE" w:rsidP="000E7EE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Almacenamiento seguro y confiable de datos.</w:t>
      </w:r>
    </w:p>
    <w:p w14:paraId="000D1541" w14:textId="77777777" w:rsidR="000E7EEE" w:rsidRPr="000E7EEE" w:rsidRDefault="000E7EEE" w:rsidP="000E7EE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Excelente rendimiento en consultas complejas.</w:t>
      </w:r>
    </w:p>
    <w:p w14:paraId="10F514CA" w14:textId="77777777" w:rsidR="000E7EEE" w:rsidRPr="000E7EEE" w:rsidRDefault="000E7EEE" w:rsidP="000E7EE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Soporte para grandes volúmenes de información.</w:t>
      </w:r>
    </w:p>
    <w:p w14:paraId="252B4960" w14:textId="77777777" w:rsidR="000E7EEE" w:rsidRPr="000E7EEE" w:rsidRDefault="000E7EEE" w:rsidP="000E7EE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Mayor estabilidad y escalabilidad.</w:t>
      </w:r>
    </w:p>
    <w:p w14:paraId="08AAADA8" w14:textId="77777777" w:rsidR="000E7EEE" w:rsidRPr="000E7EEE" w:rsidRDefault="000E7EEE" w:rsidP="000E7EE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>Facilita la generación de reportes y análisis de datos.</w:t>
      </w:r>
    </w:p>
    <w:p w14:paraId="16D4B5C3" w14:textId="6559E198" w:rsidR="000E7EEE" w:rsidRDefault="000E7EEE" w:rsidP="000E7EEE">
      <w:pPr>
        <w:rPr>
          <w:rFonts w:ascii="Arial" w:hAnsi="Arial" w:cs="Arial"/>
          <w:sz w:val="24"/>
          <w:szCs w:val="24"/>
        </w:rPr>
      </w:pPr>
    </w:p>
    <w:p w14:paraId="44307D3A" w14:textId="77777777" w:rsidR="000E7EEE" w:rsidRPr="000E7EEE" w:rsidRDefault="000E7EEE" w:rsidP="000E7EEE">
      <w:pPr>
        <w:rPr>
          <w:rFonts w:ascii="Arial" w:hAnsi="Arial" w:cs="Arial"/>
          <w:sz w:val="24"/>
          <w:szCs w:val="24"/>
        </w:rPr>
      </w:pPr>
    </w:p>
    <w:p w14:paraId="794DC85D" w14:textId="77777777" w:rsidR="000E7EEE" w:rsidRPr="000E7EEE" w:rsidRDefault="000E7EEE" w:rsidP="000E7EEE">
      <w:pPr>
        <w:rPr>
          <w:rFonts w:ascii="Arial" w:hAnsi="Arial" w:cs="Arial"/>
          <w:b/>
          <w:bCs/>
          <w:sz w:val="24"/>
          <w:szCs w:val="24"/>
        </w:rPr>
      </w:pPr>
      <w:r w:rsidRPr="000E7EEE">
        <w:rPr>
          <w:rFonts w:ascii="Arial" w:hAnsi="Arial" w:cs="Arial"/>
          <w:b/>
          <w:bCs/>
          <w:sz w:val="24"/>
          <w:szCs w:val="24"/>
        </w:rPr>
        <w:lastRenderedPageBreak/>
        <w:t>Conclusión</w:t>
      </w:r>
    </w:p>
    <w:p w14:paraId="48A68E7A" w14:textId="14140725" w:rsidR="00B12C1C" w:rsidRPr="000E7EEE" w:rsidRDefault="000E7EEE">
      <w:pPr>
        <w:rPr>
          <w:rFonts w:ascii="Arial" w:hAnsi="Arial" w:cs="Arial"/>
          <w:sz w:val="24"/>
          <w:szCs w:val="24"/>
        </w:rPr>
      </w:pPr>
      <w:r w:rsidRPr="000E7EEE">
        <w:rPr>
          <w:rFonts w:ascii="Arial" w:hAnsi="Arial" w:cs="Arial"/>
          <w:sz w:val="24"/>
          <w:szCs w:val="24"/>
        </w:rPr>
        <w:t xml:space="preserve">La selección de Angular, Node.js, </w:t>
      </w:r>
      <w:proofErr w:type="spellStart"/>
      <w:r w:rsidRPr="000E7EEE">
        <w:rPr>
          <w:rFonts w:ascii="Arial" w:hAnsi="Arial" w:cs="Arial"/>
          <w:sz w:val="24"/>
          <w:szCs w:val="24"/>
        </w:rPr>
        <w:t>Ionic</w:t>
      </w:r>
      <w:proofErr w:type="spellEnd"/>
      <w:r w:rsidRPr="000E7EEE">
        <w:rPr>
          <w:rFonts w:ascii="Arial" w:hAnsi="Arial" w:cs="Arial"/>
          <w:sz w:val="24"/>
          <w:szCs w:val="24"/>
        </w:rPr>
        <w:t xml:space="preserve"> y PostgreSQL permite desarrollar un sistema moderno, seguro y eficiente para el control de plagas en la caña de azúcar. Estas tecnologías ofrecen escalabilidad, facilidad de mantenimiento y compatibilidad con aplicaciones web y móviles, mejorando la gestión y análisis de la información.</w:t>
      </w:r>
    </w:p>
    <w:sectPr w:rsidR="00B12C1C" w:rsidRPr="000E7EE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F976D5"/>
    <w:multiLevelType w:val="multilevel"/>
    <w:tmpl w:val="36DE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C831F3"/>
    <w:multiLevelType w:val="multilevel"/>
    <w:tmpl w:val="0CEA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22284C"/>
    <w:multiLevelType w:val="multilevel"/>
    <w:tmpl w:val="42809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6771C1"/>
    <w:multiLevelType w:val="multilevel"/>
    <w:tmpl w:val="8452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EEE"/>
    <w:rsid w:val="000E7EEE"/>
    <w:rsid w:val="006853C8"/>
    <w:rsid w:val="007B5116"/>
    <w:rsid w:val="00962E71"/>
    <w:rsid w:val="00B12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326A0"/>
  <w15:chartTrackingRefBased/>
  <w15:docId w15:val="{0CD53A3E-C7C5-4CEA-BE6E-76A4C52F0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2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B2616C-8974-4093-AB41-4066F1B7F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372</Words>
  <Characters>2051</Characters>
  <Application>Microsoft Office Word</Application>
  <DocSecurity>0</DocSecurity>
  <Lines>17</Lines>
  <Paragraphs>4</Paragraphs>
  <ScaleCrop>false</ScaleCrop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 Gomez</dc:creator>
  <cp:keywords/>
  <dc:description/>
  <cp:lastModifiedBy>Vale Gomez</cp:lastModifiedBy>
  <cp:revision>2</cp:revision>
  <dcterms:created xsi:type="dcterms:W3CDTF">2026-05-23T16:29:00Z</dcterms:created>
  <dcterms:modified xsi:type="dcterms:W3CDTF">2026-05-23T16:37:00Z</dcterms:modified>
</cp:coreProperties>
</file>