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428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  <w:r>
        <w:rPr>
          <w:rFonts w:ascii="Arial" w:hAnsi="Arial" w:cs="Arial"/>
          <w:b/>
          <w:bCs/>
          <w:noProof/>
          <w:color w:val="000000"/>
          <w:sz w:val="35"/>
          <w:szCs w:val="35"/>
        </w:rPr>
        <w:drawing>
          <wp:anchor distT="0" distB="0" distL="114300" distR="114300" simplePos="0" relativeHeight="251658240" behindDoc="0" locked="0" layoutInCell="1" allowOverlap="1" wp14:anchorId="5BBAD3B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293620" cy="2293620"/>
            <wp:effectExtent l="0" t="0" r="0" b="0"/>
            <wp:wrapSquare wrapText="bothSides"/>
            <wp:docPr id="63" name="Imagem 63" descr="C:\Users\aluno.sesipaulista\AppData\Local\Microsoft\Windows\INetCache\Content.MSO\7E34BD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luno.sesipaulista\AppData\Local\Microsoft\Windows\INetCache\Content.MSO\7E34BD6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Default="00763507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763507" w:rsidRPr="00763507" w:rsidRDefault="00763507" w:rsidP="00763507">
      <w:pPr>
        <w:shd w:val="clear" w:color="auto" w:fill="FFFFFF"/>
        <w:spacing w:after="0" w:line="240" w:lineRule="auto"/>
        <w:jc w:val="center"/>
        <w:rPr>
          <w:rFonts w:ascii="Cascadia Code SemiLight" w:eastAsia="Times New Roman" w:hAnsi="Cascadia Code SemiLight" w:cs="Arial"/>
          <w:bCs/>
          <w:i/>
          <w:color w:val="000000"/>
          <w:sz w:val="44"/>
          <w:szCs w:val="44"/>
          <w:lang w:eastAsia="pt-BR"/>
        </w:rPr>
      </w:pPr>
      <w:r w:rsidRPr="00763507">
        <w:rPr>
          <w:rFonts w:ascii="Cascadia Code SemiLight" w:eastAsia="Times New Roman" w:hAnsi="Cascadia Code SemiLight" w:cs="Arial"/>
          <w:bCs/>
          <w:i/>
          <w:color w:val="000000"/>
          <w:sz w:val="44"/>
          <w:szCs w:val="44"/>
          <w:lang w:eastAsia="pt-BR"/>
        </w:rPr>
        <w:t>Documentos de requisitos</w:t>
      </w: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  <w:bookmarkStart w:id="0" w:name="_GoBack"/>
      <w:bookmarkEnd w:id="0"/>
    </w:p>
    <w:p w:rsidR="003E1428" w:rsidRPr="00763507" w:rsidRDefault="00763507" w:rsidP="0076350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Cs/>
          <w:color w:val="000000"/>
          <w:sz w:val="35"/>
          <w:szCs w:val="35"/>
          <w:lang w:eastAsia="pt-BR"/>
        </w:rPr>
      </w:pPr>
      <w:r w:rsidRPr="00763507">
        <w:rPr>
          <w:rFonts w:ascii="Book Antiqua" w:eastAsia="Times New Roman" w:hAnsi="Book Antiqua" w:cs="Arial"/>
          <w:bCs/>
          <w:color w:val="000000"/>
          <w:sz w:val="35"/>
          <w:szCs w:val="35"/>
          <w:lang w:eastAsia="pt-BR"/>
        </w:rPr>
        <w:t>Missão voluntaria</w:t>
      </w:r>
    </w:p>
    <w:p w:rsidR="00763507" w:rsidRPr="00EB1384" w:rsidRDefault="00763507" w:rsidP="00763507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Cs/>
          <w:color w:val="000000"/>
          <w:sz w:val="24"/>
          <w:szCs w:val="24"/>
          <w:lang w:eastAsia="pt-BR"/>
        </w:rPr>
      </w:pPr>
      <w:r w:rsidRPr="00EB1384">
        <w:rPr>
          <w:rFonts w:ascii="Book Antiqua" w:eastAsia="Times New Roman" w:hAnsi="Book Antiqua" w:cs="Arial"/>
          <w:bCs/>
          <w:color w:val="000000"/>
          <w:sz w:val="24"/>
          <w:szCs w:val="24"/>
          <w:lang w:eastAsia="pt-BR"/>
        </w:rPr>
        <w:t xml:space="preserve">Grupo: Davi L, </w:t>
      </w:r>
      <w:proofErr w:type="spellStart"/>
      <w:r w:rsidRPr="00EB1384">
        <w:rPr>
          <w:rFonts w:ascii="Book Antiqua" w:eastAsia="Times New Roman" w:hAnsi="Book Antiqua" w:cs="Arial"/>
          <w:bCs/>
          <w:color w:val="000000"/>
          <w:sz w:val="24"/>
          <w:szCs w:val="24"/>
          <w:lang w:eastAsia="pt-BR"/>
        </w:rPr>
        <w:t>Williane</w:t>
      </w:r>
      <w:proofErr w:type="spellEnd"/>
      <w:r w:rsidRPr="00EB1384">
        <w:rPr>
          <w:rFonts w:ascii="Book Antiqua" w:eastAsia="Times New Roman" w:hAnsi="Book Antiqua" w:cs="Arial"/>
          <w:bCs/>
          <w:color w:val="000000"/>
          <w:sz w:val="24"/>
          <w:szCs w:val="24"/>
          <w:lang w:eastAsia="pt-BR"/>
        </w:rPr>
        <w:t>, Samuel, Eduardo, Vitor nunes</w:t>
      </w: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5"/>
          <w:szCs w:val="35"/>
          <w:lang w:eastAsia="pt-BR"/>
        </w:rPr>
      </w:pPr>
    </w:p>
    <w:p w:rsidR="003E1428" w:rsidRDefault="003E1428" w:rsidP="003E14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1. Introdução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1.1 Objetivo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 Este documento descreve requisitos funcionais e não funcionais para o desenvolvimento do aplicativo de voluntariado. O objetivo do programa é conectar voluntários de maneira fácil e eficiente com oportunidades de serviço.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1.2 A plataforma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 O aplicativo de voluntariado permite que os usuários se cadastrem como voluntários, busquem oportunidades, se cadastrem em atividades voluntárias e forneçam feedback sobre suas experiências. As organizações podem listar oportunidades de voluntariado e gerenciar inscrições.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2. Visão geral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2.1 Perspectiva do Produto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O aplicativo é uma solução móvel para voluntários e organizações que fornece uma plataforma fácil de usar para conectar pessoas que desejam ajudar com aquelas que precisam de ajuda. </w:t>
      </w:r>
    </w:p>
    <w:p w:rsidR="003E1428" w:rsidRPr="003E1428" w:rsidRDefault="003E1428" w:rsidP="003E1428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2.2 Funcionalidades do Produto</w:t>
      </w:r>
    </w:p>
    <w:p w:rsidR="003E1428" w:rsidRPr="003E1428" w:rsidRDefault="003E1428" w:rsidP="003E1428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Cadastro de usuários (voluntários e organizações)</w:t>
      </w:r>
    </w:p>
    <w:p w:rsidR="003E1428" w:rsidRPr="003E1428" w:rsidRDefault="003E1428" w:rsidP="003E142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Busca e inscrição em oportunidades de voluntariado</w:t>
      </w:r>
    </w:p>
    <w:p w:rsidR="003E1428" w:rsidRPr="003E1428" w:rsidRDefault="003E1428" w:rsidP="003E142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Gestão de inscrições e atividades de voluntariado</w:t>
      </w:r>
    </w:p>
    <w:p w:rsidR="003E1428" w:rsidRPr="003E1428" w:rsidRDefault="003E1428" w:rsidP="003E1428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Segurança e privacidade de dados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2.3 Usuários</w:t>
      </w:r>
    </w:p>
    <w:p w:rsidR="003E1428" w:rsidRPr="003E1428" w:rsidRDefault="003E1428" w:rsidP="003E1428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Voluntários: Indivíduos interessados em participar de atividades de voluntariado.</w:t>
      </w:r>
    </w:p>
    <w:p w:rsidR="003E1428" w:rsidRPr="003E1428" w:rsidRDefault="003E1428" w:rsidP="003E142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Organizações: ONGs e outras entidades que oferecem oportunidades de voluntariado.</w:t>
      </w:r>
    </w:p>
    <w:p w:rsidR="003E1428" w:rsidRPr="003E1428" w:rsidRDefault="003E1428" w:rsidP="003E142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Administradores: Equipe de suporte e manutenção do aplicativo.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2.4 Limitações</w:t>
      </w:r>
      <w:r w:rsidRPr="003E1428">
        <w:rPr>
          <w:rFonts w:ascii="Arial" w:eastAsia="Times New Roman" w:hAnsi="Arial" w:cs="Arial"/>
          <w:color w:val="000000"/>
          <w:lang w:eastAsia="pt-BR"/>
        </w:rPr>
        <w:t>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lastRenderedPageBreak/>
        <w:t>O aplicativo deve ser compatível com dispositivos iOS e Android. Deve cumprir as normas de proteção de dados (LGPD, GDPR). Deve ser acessível a pessoas com deficiência.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 Requisitos operacionais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3.1 Cadastro e acesso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RF01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permitir o cadastro dos usuários por meio de endereço de e-mail, senha e outros dados pessoais ou conta em mídia social.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RF02: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permitir que os usuários façam login usando um endereço de e-mail e senha ou uma conta de mídia social.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30" name="Imagem 30" descr="C:\Users\aluno.sesipaulista\AppData\Local\Microsoft\Windows\INetCache\Content.MSO\18017F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sesipaulista\AppData\Local\Microsoft\Windows\INetCache\Content.MSO\18017F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9" name="Imagem 29" descr="C:\Users\aluno.sesipaulista\AppData\Local\Microsoft\Windows\INetCache\Content.MSO\DF48F7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.sesipaulista\AppData\Local\Microsoft\Windows\INetCache\Content.MSO\DF48F7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8" name="Imagem 28" descr="C:\Users\aluno.sesipaulista\AppData\Local\Microsoft\Windows\INetCache\Content.MSO\B60085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.sesipaulista\AppData\Local\Microsoft\Windows\INetCache\Content.MSO\B60085E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3.2 Perfil de usuário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RF03: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permitir que os usuários criem e editem seu próprio perfil que inclua suas informações pessoais, habilidades e interesses.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 xml:space="preserve">RF04: </w:t>
      </w:r>
      <w:r w:rsidRPr="003E1428">
        <w:rPr>
          <w:rFonts w:ascii="Arial" w:eastAsia="Times New Roman" w:hAnsi="Arial" w:cs="Arial"/>
          <w:color w:val="000000"/>
          <w:lang w:eastAsia="pt-BR"/>
        </w:rPr>
        <w:t>O sistema deve permitir que a organização crie e atualize suas informações, incluindo informações sobre os níveis e oportunidades oferecidas.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7" name="Imagem 27" descr="C:\Users\aluno.sesipaulista\AppData\Local\Microsoft\Windows\INetCache\Content.MSO\6218CF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.sesipaulista\AppData\Local\Microsoft\Windows\INetCache\Content.MSO\6218CF8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lastRenderedPageBreak/>
        <w:drawing>
          <wp:inline distT="0" distB="0" distL="0" distR="0">
            <wp:extent cx="685800" cy="685800"/>
            <wp:effectExtent l="0" t="0" r="0" b="0"/>
            <wp:docPr id="26" name="Imagem 26" descr="C:\Users\aluno.sesipaulista\AppData\Local\Microsoft\Windows\INetCache\Content.MSO\BEE916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.sesipaulista\AppData\Local\Microsoft\Windows\INetCache\Content.MSO\BEE9162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5" name="Imagem 25" descr="C:\Users\aluno.sesipaulista\AppData\Local\Microsoft\Windows\INetCache\Content.MSO\C89597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.sesipaulista\AppData\Local\Microsoft\Windows\INetCache\Content.MSO\C895972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3.3  Busca</w:t>
      </w:r>
      <w:proofErr w:type="gramEnd"/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 Oportunidades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RF05: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ajudar os voluntários a buscar oportunidades de voluntariado utilizando filtros como local, data, tipo de atividade e organização.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RF06: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fornecer recomendações específicas de oportunidades com base no perfil do voluntário.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4" name="Imagem 24" descr="C:\Users\aluno.sesipaulista\AppData\Local\Microsoft\Windows\INetCache\Content.MSO\ED24EC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.sesipaulista\AppData\Local\Microsoft\Windows\INetCache\Content.MSO\ED24EC1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3" name="Imagem 23" descr="C:\Users\aluno.sesipaulista\AppData\Local\Microsoft\Windows\INetCache\Content.MSO\421C6A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.sesipaulista\AppData\Local\Microsoft\Windows\INetCache\Content.MSO\421C6A8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2" name="Imagem 22" descr="C:\Users\aluno.sesipaulista\AppData\Local\Microsoft\Windows\INetCache\Content.MSO\1B3B83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.sesipaulista\AppData\Local\Microsoft\Windows\INetCache\Content.MSO\1B3B83D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3.4 Cadastro em oportunidades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RF07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permite que voluntários se cadastrem voluntariamente em sua vaga desejada.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RF08: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deverá enviar confirmações de inscrição e lembretes aos voluntários.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lastRenderedPageBreak/>
        <w:t>Prioridade:</w:t>
      </w:r>
    </w:p>
    <w:p w:rsidR="003E1428" w:rsidRPr="003E1428" w:rsidRDefault="003E1428" w:rsidP="003E142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1" name="Imagem 21" descr="C:\Users\aluno.sesipaulista\AppData\Local\Microsoft\Windows\INetCache\Content.MSO\E2AE25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.sesipaulista\AppData\Local\Microsoft\Windows\INetCache\Content.MSO\E2AE25A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0" name="Imagem 20" descr="C:\Users\aluno.sesipaulista\AppData\Local\Microsoft\Windows\INetCache\Content.MSO\ECCE19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.sesipaulista\AppData\Local\Microsoft\Windows\INetCache\Content.MSO\ECCE195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9" name="Imagem 19" descr="C:\Users\aluno.sesipaulista\AppData\Local\Microsoft\Windows\INetCache\Content.MSO\C14B64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.sesipaulista\AppData\Local\Microsoft\Windows\INetCache\Content.MSO\C14B64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3.5 Gestão de atividades</w:t>
      </w:r>
      <w:r w:rsidRPr="003E1428">
        <w:rPr>
          <w:rFonts w:ascii="Arial" w:eastAsia="Times New Roman" w:hAnsi="Arial" w:cs="Arial"/>
          <w:color w:val="000000"/>
          <w:lang w:eastAsia="pt-BR"/>
        </w:rPr>
        <w:t>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RFO9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permitir que a organização gerencie o registro e as atividades voluntárias, incluindo a aceitação ou rejeição do registro.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RF10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ajudar os voluntários a ver o trabalho voluntário futuro e passado.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8" name="Imagem 18" descr="C:\Users\aluno.sesipaulista\AppData\Local\Microsoft\Windows\INetCache\Content.MSO\E953A8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no.sesipaulista\AppData\Local\Microsoft\Windows\INetCache\Content.MSO\E953A89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7" name="Imagem 17" descr="C:\Users\aluno.sesipaulista\AppData\Local\Microsoft\Windows\INetCache\Content.MSO\2E1083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no.sesipaulista\AppData\Local\Microsoft\Windows\INetCache\Content.MSO\2E1083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6" name="Imagem 16" descr="C:\Users\aluno.sesipaulista\AppData\Local\Microsoft\Windows\INetCache\Content.MSO\4494ED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no.sesipaulista\AppData\Local\Microsoft\Windows\INetCache\Content.MSO\4494ED8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lastRenderedPageBreak/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4. Requisitos não funcionais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4.1 Proteção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RNF01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garantir a proteção dos dados pessoais de acordo com as normas de proteção de dados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RNF02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detectar dados confidenciais durante a transmissão e armazenamento.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5" name="Imagem 15" descr="C:\Users\aluno.sesipaulista\AppData\Local\Microsoft\Windows\INetCache\Content.MSO\9C119D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uno.sesipaulista\AppData\Local\Microsoft\Windows\INetCache\Content.MSO\9C119D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4" name="Imagem 14" descr="C:\Users\aluno.sesipaulista\AppData\Local\Microsoft\Windows\INetCache\Content.MSO\50E864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no.sesipaulista\AppData\Local\Microsoft\Windows\INetCache\Content.MSO\50E864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3" name="Imagem 13" descr="C:\Users\aluno.sesipaulista\AppData\Local\Microsoft\Windows\INetCache\Content.MSO\9AF68F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uno.sesipaulista\AppData\Local\Microsoft\Windows\INetCache\Content.MSO\9AF68F9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4.2 Desempenho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RNF03: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suportar pelo menos 1000 usuários por vez sem funcionalidade visível.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RNF04: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tempo de resposta para tarefas comuns (como login, pesquisa e registro) deve ser inferior a 2 segundos.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2" name="Imagem 12" descr="C:\Users\aluno.sesipaulista\AppData\Local\Microsoft\Windows\INetCache\Content.MSO\572E48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uno.sesipaulista\AppData\Local\Microsoft\Windows\INetCache\Content.MSO\572E48C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lastRenderedPageBreak/>
        <w:drawing>
          <wp:inline distT="0" distB="0" distL="0" distR="0">
            <wp:extent cx="685800" cy="685800"/>
            <wp:effectExtent l="0" t="0" r="0" b="0"/>
            <wp:docPr id="11" name="Imagem 11" descr="C:\Users\aluno.sesipaulista\AppData\Local\Microsoft\Windows\INetCache\Content.MSO\FC56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uno.sesipaulista\AppData\Local\Microsoft\Windows\INetCache\Content.MSO\FC56F56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0" name="Imagem 10" descr="C:\Users\aluno.sesipaulista\AppData\Local\Microsoft\Windows\INetCache\Content.MSO\508C97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uno.sesipaulista\AppData\Local\Microsoft\Windows\INetCache\Content.MSO\508C970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4.3 Usabilidade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RNF05: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O sistema deve seguir as diretrizes de design da Apple e do Google para garantir uma interface amigável e intuitiva.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RNF06</w:t>
      </w:r>
      <w:r w:rsidRPr="003E1428">
        <w:rPr>
          <w:rFonts w:ascii="Arial" w:eastAsia="Times New Roman" w:hAnsi="Arial" w:cs="Arial"/>
          <w:color w:val="000000"/>
          <w:lang w:eastAsia="pt-BR"/>
        </w:rPr>
        <w:t>: O sistema deve ser acessível a pessoas com deficiência, cumprindo com as normas de acessibilidade (WCAG 2.1).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9" name="Imagem 9" descr="C:\Users\aluno.sesipaulista\AppData\Local\Microsoft\Windows\INetCache\Content.MSO\D62B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uno.sesipaulista\AppData\Local\Microsoft\Windows\INetCache\Content.MSO\D62B0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8" name="Imagem 8" descr="C:\Users\aluno.sesipaulista\AppData\Local\Microsoft\Windows\INetCache\Content.MSO\BDEB0A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uno.sesipaulista\AppData\Local\Microsoft\Windows\INetCache\Content.MSO\BDEB0A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7" name="Imagem 7" descr="C:\Users\aluno.sesipaulista\AppData\Local\Microsoft\Windows\INetCache\Content.MSO\28FF4C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uno.sesipaulista\AppData\Local\Microsoft\Windows\INetCache\Content.MSO\28FF4C6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4.4 Compatível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RNF07: O sistema deve ser compatível com a última versão do sistema operacional iOS e Android.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RNF08: Para acessar um computador desktop, o sistema deve estar conectado a um navegador popular.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noProof/>
        </w:rPr>
        <w:lastRenderedPageBreak/>
        <w:drawing>
          <wp:inline distT="0" distB="0" distL="0" distR="0">
            <wp:extent cx="685800" cy="685800"/>
            <wp:effectExtent l="0" t="0" r="0" b="0"/>
            <wp:docPr id="6" name="Imagem 6" descr="C:\Users\aluno.sesipaulista\AppData\Local\Microsoft\Windows\INetCache\Content.MSO\992F20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uno.sesipaulista\AppData\Local\Microsoft\Windows\INetCache\Content.MSO\992F20B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strike/>
          <w:color w:val="000000"/>
          <w:lang w:eastAsia="pt-BR"/>
        </w:rPr>
      </w:pPr>
      <w:r w:rsidRPr="003E1428">
        <w:rPr>
          <w:rFonts w:ascii="Arial" w:eastAsia="Times New Roman" w:hAnsi="Arial" w:cs="Arial"/>
          <w:strike/>
          <w:color w:val="000000"/>
          <w:lang w:eastAsia="pt-BR"/>
        </w:rPr>
        <w:t>Essencial </w:t>
      </w:r>
    </w:p>
    <w:p w:rsidR="003E1428" w:rsidRPr="003E1428" w:rsidRDefault="003E1428" w:rsidP="003E142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5" name="Imagem 5" descr="C:\Users\aluno.sesipaulista\AppData\Local\Microsoft\Windows\INetCache\Content.MSO\5E13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uno.sesipaulista\AppData\Local\Microsoft\Windows\INetCache\Content.MSO\5E1358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 </w:t>
      </w:r>
    </w:p>
    <w:p w:rsidR="003E1428" w:rsidRPr="003E1428" w:rsidRDefault="003E1428" w:rsidP="003E142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4" name="Imagem 4" descr="C:\Users\aluno.sesipaulista\AppData\Local\Microsoft\Windows\INetCache\Content.MSO\1C3814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uno.sesipaulista\AppData\Local\Microsoft\Windows\INetCache\Content.MSO\1C38143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4.5 Manutenção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RNF09: O sistema deve ser desenvolvido utilizando código limpo e documentado para facilitar futuras manutenções e atualizações.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RNF10: O sistema deverá permitir a instalação de novas funções sem grandes revisões.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Prioridade:</w:t>
      </w:r>
    </w:p>
    <w:p w:rsidR="003E1428" w:rsidRPr="003E1428" w:rsidRDefault="003E1428" w:rsidP="003E142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3" name="Imagem 3" descr="C:\Users\aluno.sesipaulista\AppData\Local\Microsoft\Windows\INetCache\Content.MSO\256A82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uno.sesipaulista\AppData\Local\Microsoft\Windows\INetCache\Content.MSO\256A82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Essencial     </w:t>
      </w:r>
    </w:p>
    <w:p w:rsidR="003E1428" w:rsidRPr="003E1428" w:rsidRDefault="003E1428" w:rsidP="003E142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2" name="Imagem 2" descr="C:\Users\aluno.sesipaulista\AppData\Local\Microsoft\Windows\INetCache\Content.MSO\D99AE1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luno.sesipaulista\AppData\Local\Microsoft\Windows\INetCache\Content.MSO\D99AE1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Importante</w:t>
      </w:r>
    </w:p>
    <w:p w:rsidR="003E1428" w:rsidRPr="003E1428" w:rsidRDefault="003E1428" w:rsidP="003E142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noProof/>
        </w:rPr>
        <w:drawing>
          <wp:inline distT="0" distB="0" distL="0" distR="0">
            <wp:extent cx="685800" cy="685800"/>
            <wp:effectExtent l="0" t="0" r="0" b="0"/>
            <wp:docPr id="1" name="Imagem 1" descr="C:\Users\aluno.sesipaulista\AppData\Local\Microsoft\Windows\INetCache\Content.MSO\F6858E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uno.sesipaulista\AppData\Local\Microsoft\Windows\INetCache\Content.MSO\F6858E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Desejável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-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5. Especificações de Requisitos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5.1 Cadastro da Conta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Sumário: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Responsável por armazenar os dados de cadastro dos usuários e permitir o acesso ao aplicativo com a conta cadastrada.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Atores: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Voluntários e ONG.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Descrição:</w:t>
      </w:r>
    </w:p>
    <w:p w:rsidR="003E1428" w:rsidRPr="003E1428" w:rsidRDefault="003E1428" w:rsidP="003E142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Entre no aplicativo.</w:t>
      </w:r>
    </w:p>
    <w:p w:rsidR="003E1428" w:rsidRPr="003E1428" w:rsidRDefault="003E1428" w:rsidP="003E142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No aplicativo será apresentado a tela de login e o botão que dá acesso a tela de cadastro.</w:t>
      </w:r>
    </w:p>
    <w:p w:rsidR="003E1428" w:rsidRPr="003E1428" w:rsidRDefault="003E1428" w:rsidP="003E142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Na tela de cadastro será apresentado os campos para o usuário preencher com os seus dados, apertando no botão de registro sua conta será registrada no aplicativo.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Alternativas:  </w:t>
      </w:r>
    </w:p>
    <w:p w:rsidR="003E1428" w:rsidRPr="003E1428" w:rsidRDefault="003E1428" w:rsidP="003E142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No passo 2. Caso o usuário já tenha o cadastro no aplicativo ele não irá repetir o mesmo processo, o usuário irá apertar o botão de seta “Voltar” para retornar à tela de Login.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Exceção:</w:t>
      </w:r>
    </w:p>
    <w:p w:rsidR="003E1428" w:rsidRPr="003E1428" w:rsidRDefault="003E1428" w:rsidP="003E142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Se caso o usuário não consiga cadastrar a sua conta, entre em contato com o suporte da organização apertando nas configurações do aplicativo e acessando a opção de “Ajuda com suporte”.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5.2 Acesso ao Aplicativo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Sumário: 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Acessar o aplicativo com a conta cadastrada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Atores: 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Voluntários e ONG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Descrição:</w:t>
      </w:r>
    </w:p>
    <w:p w:rsidR="003E1428" w:rsidRPr="003E1428" w:rsidRDefault="003E1428" w:rsidP="003E142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Com a conta já cadastrada, o usuário irá acessar a tela de login e preencherá os dados com as suas credenciais para adentrar ao aplicativo.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Alternativas:</w:t>
      </w:r>
    </w:p>
    <w:p w:rsidR="003E1428" w:rsidRPr="003E1428" w:rsidRDefault="003E1428" w:rsidP="003E1428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Caso o usuário não saiba o </w:t>
      </w:r>
      <w:proofErr w:type="spellStart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email</w:t>
      </w:r>
      <w:proofErr w:type="spellEnd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e senha da conta, terá uma opção na tela de login de “Recuperar conta”. Inserindo essa opção, um código será enviado para o </w:t>
      </w:r>
      <w:proofErr w:type="spellStart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email</w:t>
      </w:r>
      <w:proofErr w:type="spellEnd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para a recuperação da conta e a senha será alterada pelo usuário.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Exceção:</w:t>
      </w:r>
    </w:p>
    <w:p w:rsidR="003E1428" w:rsidRPr="003E1428" w:rsidRDefault="003E1428" w:rsidP="003E1428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O login da conta não poderá ser concluído caso o usuário deixe de preencher algum campo.</w:t>
      </w:r>
    </w:p>
    <w:p w:rsidR="003E1428" w:rsidRPr="003E1428" w:rsidRDefault="003E1428" w:rsidP="003E1428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Se todas as alternativas falharem, entre em contato com o suporte da organização apertando nas configurações do aplicativo e acessando a opção de “Ajuda com suporte”.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5.2 Perfil de Usuário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Sumário: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r w:rsidRPr="003E1428">
        <w:rPr>
          <w:rFonts w:ascii="Arial" w:eastAsia="Times New Roman" w:hAnsi="Arial" w:cs="Arial"/>
          <w:color w:val="000000"/>
          <w:lang w:eastAsia="pt-BR"/>
        </w:rPr>
        <w:t>Responsável por identificar o voluntário no aplicativo.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Atores: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ONG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Descrição: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 </w:t>
      </w:r>
    </w:p>
    <w:p w:rsidR="003E1428" w:rsidRPr="003E1428" w:rsidRDefault="003E1428" w:rsidP="003E1428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Na tela inicial do aplicativo, você poderá acessar o seu perfil de conta</w:t>
      </w:r>
    </w:p>
    <w:p w:rsidR="003E1428" w:rsidRPr="003E1428" w:rsidRDefault="003E1428" w:rsidP="003E1428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acessando o perfil, a organização é </w:t>
      </w:r>
      <w:proofErr w:type="gramStart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permitido</w:t>
      </w:r>
      <w:proofErr w:type="gramEnd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editar o seu perfil e preencher os dados apresentados (Nome de usuário, Data de nascimento, Descrição e </w:t>
      </w:r>
      <w:proofErr w:type="spellStart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etc</w:t>
      </w:r>
      <w:proofErr w:type="spellEnd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).</w:t>
      </w:r>
    </w:p>
    <w:p w:rsidR="003E1428" w:rsidRPr="003E1428" w:rsidRDefault="003E1428" w:rsidP="003E1428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Editando o perfil, o usuário apertará o botão de cor verde “Confirmar” para permitir a edição das informações.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Alternativas:</w:t>
      </w:r>
    </w:p>
    <w:p w:rsidR="003E1428" w:rsidRPr="003E1428" w:rsidRDefault="003E1428" w:rsidP="003E142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lastRenderedPageBreak/>
        <w:t>No preenchimento das opções, o usuário não é obrigado a preencher todos os campos.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Exceção:</w:t>
      </w:r>
    </w:p>
    <w:p w:rsidR="003E1428" w:rsidRPr="003E1428" w:rsidRDefault="003E1428" w:rsidP="003E1428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 A </w:t>
      </w:r>
      <w:proofErr w:type="spellStart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editagem</w:t>
      </w:r>
      <w:proofErr w:type="spellEnd"/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 do perfil não poderá ser concluída caso o usuário deixe de preencher algum campo, exceto os campos opcionais.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5.3 Busca de Oportunidades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Sumário: 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 xml:space="preserve">Função responsável por fazer a pesquisa dos voluntários </w:t>
      </w:r>
      <w:r w:rsidRPr="003E1428">
        <w:rPr>
          <w:rFonts w:ascii="Arial" w:eastAsia="Times New Roman" w:hAnsi="Arial" w:cs="Arial"/>
          <w:color w:val="000000"/>
          <w:lang w:eastAsia="pt-BR"/>
        </w:rPr>
        <w:t>utilizando filtros como local, data, tipo de atividade e organização. 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Pr="003E1428">
        <w:rPr>
          <w:rFonts w:ascii="Arial" w:eastAsia="Times New Roman" w:hAnsi="Arial" w:cs="Arial"/>
          <w:color w:val="000000"/>
          <w:lang w:eastAsia="pt-BR"/>
        </w:rPr>
        <w:t>Clientes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</w:p>
    <w:p w:rsidR="003E1428" w:rsidRPr="003E1428" w:rsidRDefault="003E1428" w:rsidP="003E1428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Na tela inicial do aplicativo o usuário irá apertar no campo de pesquisa de voluntários.</w:t>
      </w:r>
    </w:p>
    <w:p w:rsidR="003E1428" w:rsidRPr="003E1428" w:rsidRDefault="003E1428" w:rsidP="003E1428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Nesse campo será apresentado todos os funcionários disponíveis no aplicativo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Alternativas:</w:t>
      </w:r>
    </w:p>
    <w:p w:rsidR="003E1428" w:rsidRPr="003E1428" w:rsidRDefault="003E1428" w:rsidP="003E1428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Caso o usuário não queira o resultado de todos os funcionários disponíveis, o aplicativo tem uma função de filtragem com as opções de local, data, tipo de atividade e organização.</w:t>
      </w:r>
    </w:p>
    <w:p w:rsidR="003E1428" w:rsidRPr="003E1428" w:rsidRDefault="003E1428" w:rsidP="003E142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5.4</w:t>
      </w:r>
      <w:r w:rsidRPr="003E142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Cadastro em oportunidades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 xml:space="preserve">Sumário: </w:t>
      </w:r>
      <w:r w:rsidRPr="003E1428">
        <w:rPr>
          <w:rFonts w:ascii="Arial" w:eastAsia="Times New Roman" w:hAnsi="Arial" w:cs="Arial"/>
          <w:color w:val="000000"/>
          <w:lang w:eastAsia="pt-BR"/>
        </w:rPr>
        <w:t>Função de cadastrar as credenciais dos voluntários para garantir sua vaga no aplicativo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Pr="003E1428">
        <w:rPr>
          <w:rFonts w:ascii="Arial" w:eastAsia="Times New Roman" w:hAnsi="Arial" w:cs="Arial"/>
          <w:color w:val="000000"/>
          <w:lang w:eastAsia="pt-BR"/>
        </w:rPr>
        <w:t>Voluntários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Descrição:</w:t>
      </w:r>
    </w:p>
    <w:p w:rsidR="003E1428" w:rsidRPr="003E1428" w:rsidRDefault="003E1428" w:rsidP="003E1428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Na tela inicial, especificamente no menu, vai haver uma opção de “Cadastro de Voluntário”.</w:t>
      </w:r>
    </w:p>
    <w:p w:rsidR="003E1428" w:rsidRPr="003E1428" w:rsidRDefault="003E1428" w:rsidP="003E1428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Acessando essa função, o usuário poderá preencher os campos de cadastro para alterar sua conta para uma conta de funcionário.</w:t>
      </w:r>
    </w:p>
    <w:p w:rsidR="003E1428" w:rsidRPr="003E1428" w:rsidRDefault="003E1428" w:rsidP="003E1428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Terminando de preencher, o usuário enviará suas informações ao sistema e o sistema ficará encarregado de confirmar sua inscrição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Exceção:</w:t>
      </w:r>
    </w:p>
    <w:p w:rsidR="003E1428" w:rsidRPr="003E1428" w:rsidRDefault="003E1428" w:rsidP="003E1428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E1428">
        <w:rPr>
          <w:rFonts w:ascii="Arial" w:eastAsia="Times New Roman" w:hAnsi="Arial" w:cs="Arial"/>
          <w:color w:val="000000"/>
          <w:lang w:eastAsia="pt-BR"/>
        </w:rPr>
        <w:t>Caso os campos não sejam preenchidos, o cadastro não será realizado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color w:val="000000"/>
          <w:lang w:eastAsia="pt-BR"/>
        </w:rPr>
        <w:t>5.5 Gestão de Atividades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Sumário: 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Atividade do sistema responsável por analisar os registros feitos pelos voluntários e gerenciar os compromissos dos funcionários.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Atores: </w:t>
      </w: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Sistema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1428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Descrição:</w:t>
      </w:r>
    </w:p>
    <w:p w:rsidR="003E1428" w:rsidRPr="003E1428" w:rsidRDefault="003E1428" w:rsidP="003E142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Depois dos registros chegarem ao banco de dados do aplicativo, o sistema irá analisar todos os registros para fazer a aceitação ou rejeição dos dados enviados pelos usuários.</w:t>
      </w:r>
    </w:p>
    <w:p w:rsidR="003E1428" w:rsidRPr="003E1428" w:rsidRDefault="003E1428" w:rsidP="003E1428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3E1428">
        <w:rPr>
          <w:rFonts w:ascii="Arial" w:eastAsia="Times New Roman" w:hAnsi="Arial" w:cs="Arial"/>
          <w:i/>
          <w:iCs/>
          <w:color w:val="000000"/>
          <w:lang w:eastAsia="pt-BR"/>
        </w:rPr>
        <w:t>O sistema logo após fazer a aceitação do voluntário no aplicativo, automaticamente o voluntário estará disponível a receber atividades das ONGs para começar a realizar o seu expediente</w:t>
      </w: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1428" w:rsidRPr="003E1428" w:rsidRDefault="003E1428" w:rsidP="003E14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FE7" w:rsidRDefault="001E4FE7"/>
    <w:sectPr w:rsidR="001E4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F56"/>
    <w:multiLevelType w:val="multilevel"/>
    <w:tmpl w:val="9C6A011A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3933BB1"/>
    <w:multiLevelType w:val="multilevel"/>
    <w:tmpl w:val="4E92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245F3"/>
    <w:multiLevelType w:val="multilevel"/>
    <w:tmpl w:val="992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50E40"/>
    <w:multiLevelType w:val="multilevel"/>
    <w:tmpl w:val="A828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D26C2"/>
    <w:multiLevelType w:val="multilevel"/>
    <w:tmpl w:val="36E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E3364"/>
    <w:multiLevelType w:val="multilevel"/>
    <w:tmpl w:val="9A6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52B3B"/>
    <w:multiLevelType w:val="multilevel"/>
    <w:tmpl w:val="67FC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3287F"/>
    <w:multiLevelType w:val="multilevel"/>
    <w:tmpl w:val="895A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E6DFD"/>
    <w:multiLevelType w:val="multilevel"/>
    <w:tmpl w:val="B35E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91131"/>
    <w:multiLevelType w:val="multilevel"/>
    <w:tmpl w:val="6A5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C16B1"/>
    <w:multiLevelType w:val="multilevel"/>
    <w:tmpl w:val="8BC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F0AC0"/>
    <w:multiLevelType w:val="multilevel"/>
    <w:tmpl w:val="1AFC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866BB"/>
    <w:multiLevelType w:val="multilevel"/>
    <w:tmpl w:val="DA2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F45E7"/>
    <w:multiLevelType w:val="multilevel"/>
    <w:tmpl w:val="C67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D262F"/>
    <w:multiLevelType w:val="multilevel"/>
    <w:tmpl w:val="09A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12A54"/>
    <w:multiLevelType w:val="multilevel"/>
    <w:tmpl w:val="312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32F65"/>
    <w:multiLevelType w:val="multilevel"/>
    <w:tmpl w:val="D05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57CEA"/>
    <w:multiLevelType w:val="multilevel"/>
    <w:tmpl w:val="FB56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3682C"/>
    <w:multiLevelType w:val="multilevel"/>
    <w:tmpl w:val="7C4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B67D5"/>
    <w:multiLevelType w:val="multilevel"/>
    <w:tmpl w:val="6312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34B4A"/>
    <w:multiLevelType w:val="multilevel"/>
    <w:tmpl w:val="1EF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562F1"/>
    <w:multiLevelType w:val="multilevel"/>
    <w:tmpl w:val="EBF2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A0D7D"/>
    <w:multiLevelType w:val="multilevel"/>
    <w:tmpl w:val="6CE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321FE"/>
    <w:multiLevelType w:val="multilevel"/>
    <w:tmpl w:val="986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A4C2B"/>
    <w:multiLevelType w:val="multilevel"/>
    <w:tmpl w:val="9F6C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552305"/>
    <w:multiLevelType w:val="multilevel"/>
    <w:tmpl w:val="7A5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0"/>
  </w:num>
  <w:num w:numId="5">
    <w:abstractNumId w:val="18"/>
  </w:num>
  <w:num w:numId="6">
    <w:abstractNumId w:val="9"/>
  </w:num>
  <w:num w:numId="7">
    <w:abstractNumId w:val="22"/>
  </w:num>
  <w:num w:numId="8">
    <w:abstractNumId w:val="13"/>
  </w:num>
  <w:num w:numId="9">
    <w:abstractNumId w:val="23"/>
  </w:num>
  <w:num w:numId="10">
    <w:abstractNumId w:val="25"/>
  </w:num>
  <w:num w:numId="11">
    <w:abstractNumId w:val="4"/>
  </w:num>
  <w:num w:numId="12">
    <w:abstractNumId w:val="5"/>
  </w:num>
  <w:num w:numId="13">
    <w:abstractNumId w:val="7"/>
  </w:num>
  <w:num w:numId="14">
    <w:abstractNumId w:val="8"/>
  </w:num>
  <w:num w:numId="15">
    <w:abstractNumId w:val="19"/>
  </w:num>
  <w:num w:numId="16">
    <w:abstractNumId w:val="2"/>
  </w:num>
  <w:num w:numId="17">
    <w:abstractNumId w:val="0"/>
  </w:num>
  <w:num w:numId="18">
    <w:abstractNumId w:val="17"/>
  </w:num>
  <w:num w:numId="19">
    <w:abstractNumId w:val="24"/>
  </w:num>
  <w:num w:numId="20">
    <w:abstractNumId w:val="14"/>
  </w:num>
  <w:num w:numId="21">
    <w:abstractNumId w:val="1"/>
  </w:num>
  <w:num w:numId="22">
    <w:abstractNumId w:val="11"/>
  </w:num>
  <w:num w:numId="23">
    <w:abstractNumId w:val="16"/>
  </w:num>
  <w:num w:numId="24">
    <w:abstractNumId w:val="3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8"/>
    <w:rsid w:val="001E4FE7"/>
    <w:rsid w:val="003E1428"/>
    <w:rsid w:val="00763507"/>
    <w:rsid w:val="00E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1B30"/>
  <w15:chartTrackingRefBased/>
  <w15:docId w15:val="{1E00BC03-6EE9-485E-9E93-E9889651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E14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E14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1359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2024-08-20T18:28:00Z</dcterms:created>
  <dcterms:modified xsi:type="dcterms:W3CDTF">2024-08-20T19:15:00Z</dcterms:modified>
</cp:coreProperties>
</file>