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0 — Relatório final de auditoria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**Autorização**</w:t>
            </w:r>
          </w:p>
        </w:tc>
        <w:tc>
          <w:tcPr>
            <w:tcW w:type="dxa" w:w="4320"/>
          </w:tcPr>
          <w:p>
            <w:r>
              <w:t>Revisão final FASE 0 — documentação [C1–C10]</w:t>
            </w:r>
          </w:p>
        </w:tc>
      </w:tr>
      <w:tr>
        <w:tc>
          <w:tcPr>
            <w:tcW w:type="dxa" w:w="4320"/>
          </w:tcPr>
          <w:p>
            <w:r>
              <w:t>**Commit base**</w:t>
            </w:r>
          </w:p>
        </w:tc>
        <w:tc>
          <w:tcPr>
            <w:tcW w:type="dxa" w:w="4320"/>
          </w:tcPr>
          <w:p>
            <w:r>
              <w:t>`e12272f`</w:t>
            </w:r>
          </w:p>
        </w:tc>
      </w:tr>
      <w:tr>
        <w:tc>
          <w:tcPr>
            <w:tcW w:type="dxa" w:w="4320"/>
          </w:tcPr>
          <w:p>
            <w:r>
              <w:t>**Revisão**</w:t>
            </w:r>
          </w:p>
        </w:tc>
        <w:tc>
          <w:tcPr>
            <w:tcW w:type="dxa" w:w="4320"/>
          </w:tcPr>
          <w:p>
            <w:r>
              <w:t>Auditoria final + correcções documentais menores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A. Fase 0 — estado geral</w:t>
      </w:r>
    </w:p>
    <w:p>
      <w:r>
        <w:t>Estado: CONCLUÍDA (documentalmente) — pronta para publicação GitHub quando houver condições.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Dimensão</w:t>
            </w:r>
          </w:p>
        </w:tc>
        <w:tc>
          <w:tcPr>
            <w:tcW w:type="dxa" w:w="4320"/>
          </w:tcPr>
          <w:p>
            <w:r>
              <w:t>Avaliação</w:t>
            </w:r>
          </w:p>
        </w:tc>
      </w:tr>
      <w:tr>
        <w:tc>
          <w:tcPr>
            <w:tcW w:type="dxa" w:w="4320"/>
          </w:tcPr>
          <w:p>
            <w:r>
              <w:t>Scope C1–C10</w:t>
            </w:r>
          </w:p>
        </w:tc>
        <w:tc>
          <w:tcPr>
            <w:tcW w:type="dxa" w:w="4320"/>
          </w:tcPr>
          <w:p>
            <w:r>
              <w:t>✅ Completo</w:t>
            </w:r>
          </w:p>
        </w:tc>
      </w:tr>
      <w:tr>
        <w:tc>
          <w:tcPr>
            <w:tcW w:type="dxa" w:w="4320"/>
          </w:tcPr>
          <w:p>
            <w:r>
              <w:t>Integridade IDs</w:t>
            </w:r>
          </w:p>
        </w:tc>
        <w:tc>
          <w:tcPr>
            <w:tcW w:type="dxa" w:w="4320"/>
          </w:tcPr>
          <w:p>
            <w:r>
              <w:t>✅ 65 KUT-IDs consistentes</w:t>
            </w:r>
          </w:p>
        </w:tc>
      </w:tr>
      <w:tr>
        <w:tc>
          <w:tcPr>
            <w:tcW w:type="dxa" w:w="4320"/>
          </w:tcPr>
          <w:p>
            <w:r>
              <w:t>Doc 3</w:t>
            </w:r>
          </w:p>
        </w:tc>
        <w:tc>
          <w:tcPr>
            <w:tcW w:type="dxa" w:w="4320"/>
          </w:tcPr>
          <w:p>
            <w:r>
              <w:t>✅ 80 itens mapeados</w:t>
            </w:r>
          </w:p>
        </w:tc>
      </w:tr>
      <w:tr>
        <w:tc>
          <w:tcPr>
            <w:tcW w:type="dxa" w:w="4320"/>
          </w:tcPr>
          <w:p>
            <w:r>
              <w:t>Decisões substantivas novas</w:t>
            </w:r>
          </w:p>
        </w:tc>
        <w:tc>
          <w:tcPr>
            <w:tcW w:type="dxa" w:w="4320"/>
          </w:tcPr>
          <w:p>
            <w:r>
              <w:t>❌ Nenhuma inventada</w:t>
            </w:r>
          </w:p>
        </w:tc>
      </w:tr>
      <w:tr>
        <w:tc>
          <w:tcPr>
            <w:tcW w:type="dxa" w:w="4320"/>
          </w:tcPr>
          <w:p>
            <w:r>
              <w:t>Código / infra</w:t>
            </w:r>
          </w:p>
        </w:tc>
        <w:tc>
          <w:tcPr>
            <w:tcW w:type="dxa" w:w="4320"/>
          </w:tcPr>
          <w:p>
            <w:r>
              <w:t>❌ Nenhuma alteração</w:t>
            </w:r>
          </w:p>
        </w:tc>
      </w:tr>
      <w:tr>
        <w:tc>
          <w:tcPr>
            <w:tcW w:type="dxa" w:w="4320"/>
          </w:tcPr>
          <w:p>
            <w:r>
              <w:t>Publicação GitHub</w:t>
            </w:r>
          </w:p>
        </w:tc>
        <w:tc>
          <w:tcPr>
            <w:tcW w:type="dxa" w:w="4320"/>
          </w:tcPr>
          <w:p>
            <w:r>
              <w:t>🔒 Pendente (permisões)</w:t>
            </w:r>
          </w:p>
        </w:tc>
      </w:tr>
    </w:tbl>
    <w:p/>
    <w:p>
      <w:r>
        <w:t>A Fase 0 cumpre o objectivo: base governada documental para Founder, Co-Founder, advogado e contabilista consultarem antes de Fase 1.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B. Documentos revistos</w:t>
      </w:r>
    </w:p>
    <w:p>
      <w:pPr>
        <w:pStyle w:val="Heading3"/>
      </w:pPr>
      <w:r>
        <w:t>Grupo: Master Dossier (raiz)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`README.md`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  <w:tr>
        <w:tc>
          <w:tcPr>
            <w:tcW w:type="dxa" w:w="4320"/>
          </w:tcPr>
          <w:p>
            <w:r>
              <w:t>`KUTEKA_MASTER_DOSSIER_INDEX_2026-08-28.md`</w:t>
            </w:r>
          </w:p>
        </w:tc>
        <w:tc>
          <w:tcPr>
            <w:tcW w:type="dxa" w:w="4320"/>
          </w:tcPr>
          <w:p>
            <w:r>
              <w:t>Lido — actualizar refs auditoria</w:t>
            </w:r>
          </w:p>
        </w:tc>
      </w:tr>
    </w:tbl>
    <w:p/>
    <w:p>
      <w:pPr>
        <w:pStyle w:val="Heading3"/>
      </w:pPr>
      <w:r>
        <w:t>Grupo: Finance (C1–C3)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`C1_FIN_ID_NORMALIZATION_2026-08-28.md`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  <w:tr>
        <w:tc>
          <w:tcPr>
            <w:tcW w:type="dxa" w:w="4320"/>
          </w:tcPr>
          <w:p>
            <w:r>
              <w:t>`C2_KUT-FIN-005_DUAL_COMMISSION_PATHS.md`</w:t>
            </w:r>
          </w:p>
        </w:tc>
        <w:tc>
          <w:tcPr>
            <w:tcW w:type="dxa" w:w="4320"/>
          </w:tcPr>
          <w:p>
            <w:r>
              <w:t>**Corrigido** link POL-005</w:t>
            </w:r>
          </w:p>
        </w:tc>
      </w:tr>
      <w:tr>
        <w:tc>
          <w:tcPr>
            <w:tcW w:type="dxa" w:w="4320"/>
          </w:tcPr>
          <w:p>
            <w:r>
              <w:t>`KUT-FIN_PACK_DRAFTS_v0.1.md`</w:t>
            </w:r>
          </w:p>
        </w:tc>
        <w:tc>
          <w:tcPr>
            <w:tcW w:type="dxa" w:w="4320"/>
          </w:tcPr>
          <w:p>
            <w:r>
              <w:t>Lido — D7 referenciado → registo pendente</w:t>
            </w:r>
          </w:p>
        </w:tc>
      </w:tr>
    </w:tbl>
    <w:p/>
    <w:p>
      <w:pPr>
        <w:pStyle w:val="Heading3"/>
      </w:pPr>
      <w:r>
        <w:t>Grupo: Legal (C3)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`KUT-LEG_PACK_DRAFTS_v0.1.md`</w:t>
            </w:r>
          </w:p>
        </w:tc>
        <w:tc>
          <w:tcPr>
            <w:tcW w:type="dxa" w:w="4320"/>
          </w:tcPr>
          <w:p>
            <w:r>
              <w:t>Lido — mapa LEG-001–043; links OK</w:t>
            </w:r>
          </w:p>
        </w:tc>
      </w:tr>
    </w:tbl>
    <w:p/>
    <w:p>
      <w:pPr>
        <w:pStyle w:val="Heading3"/>
      </w:pPr>
      <w:r>
        <w:t>Grupo: Governance (C4)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`KUT-GOV_PACK_DRAFTS_v0.1.md`</w:t>
            </w:r>
          </w:p>
        </w:tc>
        <w:tc>
          <w:tcPr>
            <w:tcW w:type="dxa" w:w="4320"/>
          </w:tcPr>
          <w:p>
            <w:r>
              <w:t>Lido — hierarquia consistente</w:t>
            </w:r>
          </w:p>
        </w:tc>
      </w:tr>
      <w:tr>
        <w:tc>
          <w:tcPr>
            <w:tcW w:type="dxa" w:w="4320"/>
          </w:tcPr>
          <w:p>
            <w:r>
              <w:t>`KUT-STR-001_BUSINESS_MODEL_CANVAS_DRAFT_v0.1.md`</w:t>
            </w:r>
          </w:p>
        </w:tc>
        <w:tc>
          <w:tcPr>
            <w:tcW w:type="dxa" w:w="4320"/>
          </w:tcPr>
          <w:p>
            <w:r>
              <w:t>Lido — OK rascunho</w:t>
            </w:r>
          </w:p>
        </w:tc>
      </w:tr>
    </w:tbl>
    <w:p/>
    <w:p>
      <w:pPr>
        <w:pStyle w:val="Heading3"/>
      </w:pPr>
      <w:r>
        <w:t>Grupo: Compliance (C5)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`KUT-POL_CMP_BCP_DRP_INC_PACK_v0.1.md`</w:t>
            </w:r>
          </w:p>
        </w:tc>
        <w:tc>
          <w:tcPr>
            <w:tcW w:type="dxa" w:w="4320"/>
          </w:tcPr>
          <w:p>
            <w:r>
              <w:t>Lido — POL-005 alinhado C2; promoção BCP/DRP pendente</w:t>
            </w:r>
          </w:p>
        </w:tc>
      </w:tr>
    </w:tbl>
    <w:p/>
    <w:p>
      <w:pPr>
        <w:pStyle w:val="Heading3"/>
      </w:pPr>
      <w:r>
        <w:t>Grupo: ADR-027 (C6)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`ADR-027-founder-institutional-identity.md`</w:t>
            </w:r>
          </w:p>
        </w:tc>
        <w:tc>
          <w:tcPr>
            <w:tcW w:type="dxa" w:w="4320"/>
          </w:tcPr>
          <w:p>
            <w:r>
              <w:t>Lido — consistente GOV/Beta</w:t>
            </w:r>
          </w:p>
        </w:tc>
      </w:tr>
    </w:tbl>
    <w:p/>
    <w:p>
      <w:pPr>
        <w:pStyle w:val="Heading3"/>
      </w:pPr>
      <w:r>
        <w:t>Grupo: Beta (C7)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`KUTEKA_BETA_CHARTER_v2.md`</w:t>
            </w:r>
          </w:p>
        </w:tc>
        <w:tc>
          <w:tcPr>
            <w:tcW w:type="dxa" w:w="4320"/>
          </w:tcPr>
          <w:p>
            <w:r>
              <w:t>Lido — complementa v1.4</w:t>
            </w:r>
          </w:p>
        </w:tc>
      </w:tr>
      <w:tr>
        <w:tc>
          <w:tcPr>
            <w:tcW w:type="dxa" w:w="4320"/>
          </w:tcPr>
          <w:p>
            <w:r>
              <w:t>`KUTEKA_BETA_SCORECARD_v0.1.md`</w:t>
            </w:r>
          </w:p>
        </w:tc>
        <w:tc>
          <w:tcPr>
            <w:tcW w:type="dxa" w:w="4320"/>
          </w:tcPr>
          <w:p>
            <w:r>
              <w:t>Lido — TBD métricas (correcto)</w:t>
            </w:r>
          </w:p>
        </w:tc>
      </w:tr>
      <w:tr>
        <w:tc>
          <w:tcPr>
            <w:tcW w:type="dxa" w:w="4320"/>
          </w:tcPr>
          <w:p>
            <w:r>
              <w:t>`KUTEKA_BETA_QA_PLAYBOOK_v0.1.md`</w:t>
            </w:r>
          </w:p>
        </w:tc>
        <w:tc>
          <w:tcPr>
            <w:tcW w:type="dxa" w:w="4320"/>
          </w:tcPr>
          <w:p>
            <w:r>
              <w:t>Lido — 8 testes definidos</w:t>
            </w:r>
          </w:p>
        </w:tc>
      </w:tr>
      <w:tr>
        <w:tc>
          <w:tcPr>
            <w:tcW w:type="dxa" w:w="4320"/>
          </w:tcPr>
          <w:p>
            <w:r>
              <w:t>`KUTEKA_BETA_REUSE_MAP_v0.1.md`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</w:tbl>
    <w:p/>
    <w:p>
      <w:pPr>
        <w:pStyle w:val="Heading3"/>
      </w:pPr>
      <w:r>
        <w:t>Grupo: Growth (C8)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`KUTEKA_GROWTH_ARCHITECTURE_PAPER_v0.1.md`</w:t>
            </w:r>
          </w:p>
        </w:tc>
        <w:tc>
          <w:tcPr>
            <w:tcW w:type="dxa" w:w="4320"/>
          </w:tcPr>
          <w:p>
            <w:r>
              <w:t>Lido — D4 pendente documentada</w:t>
            </w:r>
          </w:p>
        </w:tc>
      </w:tr>
    </w:tbl>
    <w:p/>
    <w:p>
      <w:pPr>
        <w:pStyle w:val="Heading3"/>
      </w:pPr>
      <w:r>
        <w:t>Grupo: Templates (C9)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`KUT-MIN-2026-001_TEMPLATE.md`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  <w:tr>
        <w:tc>
          <w:tcPr>
            <w:tcW w:type="dxa" w:w="4320"/>
          </w:tcPr>
          <w:p>
            <w:r>
              <w:t>`KUT-INC-2026-001_TEMPLATE.md`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  <w:tr>
        <w:tc>
          <w:tcPr>
            <w:tcW w:type="dxa" w:w="4320"/>
          </w:tcPr>
          <w:p>
            <w:r>
              <w:t>`KUT-GOV-002_DECISION_REGISTER_TEMPLATE.md`</w:t>
            </w:r>
          </w:p>
        </w:tc>
        <w:tc>
          <w:tcPr>
            <w:tcW w:type="dxa" w:w="4320"/>
          </w:tcPr>
          <w:p>
            <w:r>
              <w:t>**Actualizado** D5, D7</w:t>
            </w:r>
          </w:p>
        </w:tc>
      </w:tr>
      <w:tr>
        <w:tc>
          <w:tcPr>
            <w:tcW w:type="dxa" w:w="4320"/>
          </w:tcPr>
          <w:p>
            <w:r>
              <w:t>`KUT-ADVICE_REGISTRY_SPEC_v0.1.md`</w:t>
            </w:r>
          </w:p>
        </w:tc>
        <w:tc>
          <w:tcPr>
            <w:tcW w:type="dxa" w:w="4320"/>
          </w:tcPr>
          <w:p>
            <w:r>
              <w:t>Lido — OK spec</w:t>
            </w:r>
          </w:p>
        </w:tc>
      </w:tr>
    </w:tbl>
    <w:p/>
    <w:p>
      <w:pPr>
        <w:pStyle w:val="Heading3"/>
      </w:pPr>
      <w:r>
        <w:t>Grupo: Consolidação (C10)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`KUTEKA_KUT_XXX_MASTER_TABLE_2026-08-28.md`</w:t>
            </w:r>
          </w:p>
        </w:tc>
        <w:tc>
          <w:tcPr>
            <w:tcW w:type="dxa" w:w="4320"/>
          </w:tcPr>
          <w:p>
            <w:r>
              <w:t>Lido — 65 IDs verificados</w:t>
            </w:r>
          </w:p>
        </w:tc>
      </w:tr>
      <w:tr>
        <w:tc>
          <w:tcPr>
            <w:tcW w:type="dxa" w:w="4320"/>
          </w:tcPr>
          <w:p>
            <w:r>
              <w:t>`KUTEKA_DOC3_VALIDATION_TABLE_2026-08-28.md`</w:t>
            </w:r>
          </w:p>
        </w:tc>
        <w:tc>
          <w:tcPr>
            <w:tcW w:type="dxa" w:w="4320"/>
          </w:tcPr>
          <w:p>
            <w:r>
              <w:t>Lido — 80 itens</w:t>
            </w:r>
          </w:p>
        </w:tc>
      </w:tr>
      <w:tr>
        <w:tc>
          <w:tcPr>
            <w:tcW w:type="dxa" w:w="4320"/>
          </w:tcPr>
          <w:p>
            <w:r>
              <w:t>`KUTEKA_FASE0_DELIVERY_MANIFEST_2026-08-28.md`</w:t>
            </w:r>
          </w:p>
        </w:tc>
        <w:tc>
          <w:tcPr>
            <w:tcW w:type="dxa" w:w="4320"/>
          </w:tcPr>
          <w:p>
            <w:r>
              <w:t>Actualizado v1.1</w:t>
            </w:r>
          </w:p>
        </w:tc>
      </w:tr>
    </w:tbl>
    <w:p/>
    <w:p>
      <w:pPr>
        <w:pStyle w:val="Heading3"/>
      </w:pPr>
      <w:r>
        <w:t>Grupo: Novos (auditoria final)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`KUTEKA_FASE0_PENDING_DECISIONS_2026-08-28.md`</w:t>
            </w:r>
          </w:p>
        </w:tc>
        <w:tc>
          <w:tcPr>
            <w:tcW w:type="dxa" w:w="4320"/>
          </w:tcPr>
          <w:p>
            <w:r>
              <w:t>**Criado**</w:t>
            </w:r>
          </w:p>
        </w:tc>
      </w:tr>
      <w:tr>
        <w:tc>
          <w:tcPr>
            <w:tcW w:type="dxa" w:w="4320"/>
          </w:tcPr>
          <w:p>
            <w:r>
              <w:t>`KUTEKA_FASE0_HANDOVER_2026-08-28.md`</w:t>
            </w:r>
          </w:p>
        </w:tc>
        <w:tc>
          <w:tcPr>
            <w:tcW w:type="dxa" w:w="4320"/>
          </w:tcPr>
          <w:p>
            <w:r>
              <w:t>**Criado**</w:t>
            </w:r>
          </w:p>
        </w:tc>
      </w:tr>
      <w:tr>
        <w:tc>
          <w:tcPr>
            <w:tcW w:type="dxa" w:w="4320"/>
          </w:tcPr>
          <w:p>
            <w:r>
              <w:t>`KUTEKA_FASE0_DELIVERY_CHECKLIST_2026-08-28.md`</w:t>
            </w:r>
          </w:p>
        </w:tc>
        <w:tc>
          <w:tcPr>
            <w:tcW w:type="dxa" w:w="4320"/>
          </w:tcPr>
          <w:p>
            <w:r>
              <w:t>**Criado**</w:t>
            </w:r>
          </w:p>
        </w:tc>
      </w:tr>
      <w:tr>
        <w:tc>
          <w:tcPr>
            <w:tcW w:type="dxa" w:w="4320"/>
          </w:tcPr>
          <w:p>
            <w:r>
              <w:t>Este relatório</w:t>
            </w:r>
          </w:p>
        </w:tc>
        <w:tc>
          <w:tcPr>
            <w:tcW w:type="dxa" w:w="4320"/>
          </w:tcPr>
          <w:p>
            <w:r>
              <w:t>**Criado**</w:t>
            </w:r>
          </w:p>
        </w:tc>
      </w:tr>
    </w:tbl>
    <w:p/>
    <w:p>
      <w:pPr>
        <w:pStyle w:val="Heading3"/>
      </w:pPr>
      <w:r>
        <w:t>Referências externas verificadas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Ficheiro</w:t>
            </w:r>
          </w:p>
        </w:tc>
        <w:tc>
          <w:tcPr>
            <w:tcW w:type="dxa" w:w="4320"/>
          </w:tcPr>
          <w:p>
            <w:r>
              <w:t>Existe</w:t>
            </w:r>
          </w:p>
        </w:tc>
      </w:tr>
      <w:tr>
        <w:tc>
          <w:tcPr>
            <w:tcW w:type="dxa" w:w="4320"/>
          </w:tcPr>
          <w:p>
            <w:r>
              <w:t>`docs/product/SPRINT_BETA_CHARTER.md`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`docs/finance/ARQUITETURA_FINANCEIRA_KUTEKA.md`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`docs/operations/BUSINESS_CONTINUITY_PLAN_v0.9.md`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`docs/operations/DISASTER_RECOVERY_PLAN_v0.9.md`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`docs/legal/POLITICA_PRIVACIDADE_v1.md`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`docs/product/KUTEKA_KUT_XXX_MASTER_TABLE_2026-08-28.md`</w:t>
            </w:r>
          </w:p>
        </w:tc>
        <w:tc>
          <w:tcPr>
            <w:tcW w:type="dxa" w:w="4320"/>
          </w:tcPr>
          <w:p>
            <w:r>
              <w:t>✅ sync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C. Correcções efectuadas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Detalhe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Link quebrado</w:t>
            </w:r>
          </w:p>
        </w:tc>
        <w:tc>
          <w:tcPr>
            <w:tcW w:type="dxa" w:w="2880"/>
          </w:tcPr>
          <w:p>
            <w:r>
              <w:t>C2 → POL-005 apontava ficheiro inexistente `KUT-POL_PACK_DRAFTS_v0.1.md`; corrigido para `KUT-POL_CMP_BCP_DRP_INC_PACK_v0.1.md`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Registo decisões</w:t>
            </w:r>
          </w:p>
        </w:tc>
        <w:tc>
          <w:tcPr>
            <w:tcW w:type="dxa" w:w="2880"/>
          </w:tcPr>
          <w:p>
            <w:r>
              <w:t>Decision Register: adicionadas linhas D5 (email) e D7 (contabilista)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Novos artefactos</w:t>
            </w:r>
          </w:p>
        </w:tc>
        <w:tc>
          <w:tcPr>
            <w:tcW w:type="dxa" w:w="2880"/>
          </w:tcPr>
          <w:p>
            <w:r>
              <w:t>Pending decisions, handover, checklist, auditoria final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Manifest</w:t>
            </w:r>
          </w:p>
        </w:tc>
        <w:tc>
          <w:tcPr>
            <w:tcW w:type="dxa" w:w="2880"/>
          </w:tcPr>
          <w:p>
            <w:r>
              <w:t>v1.0 → v1.1 com auditoria final</w:t>
            </w:r>
          </w:p>
        </w:tc>
      </w:tr>
    </w:tbl>
    <w:p/>
    <w:p>
      <w:r>
        <w:t>Nenhuma correcção alterou regra de negócio, comissão 35%, hierarquia RBAC ou decisões Founder fechadas.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D. Lacunas encontradas (documentais / operacionais)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Lacuna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Acção Fase 0</w:t>
            </w:r>
          </w:p>
        </w:tc>
      </w:tr>
      <w:tr>
        <w:tc>
          <w:tcPr>
            <w:tcW w:type="dxa" w:w="2880"/>
          </w:tcPr>
          <w:p>
            <w:r>
              <w:t>BCP/DRP não renomeados KUT-BCP-001/DRP-001</w:t>
            </w:r>
          </w:p>
        </w:tc>
        <w:tc>
          <w:tcPr>
            <w:tcW w:type="dxa" w:w="2880"/>
          </w:tcPr>
          <w:p>
            <w:r>
              <w:t>Documental</w:t>
            </w:r>
          </w:p>
        </w:tc>
        <w:tc>
          <w:tcPr>
            <w:tcW w:type="dxa" w:w="2880"/>
          </w:tcPr>
          <w:p>
            <w:r>
              <w:t>Registado D-BCP; conteúdo v0.9 existe</w:t>
            </w:r>
          </w:p>
        </w:tc>
      </w:tr>
      <w:tr>
        <w:tc>
          <w:tcPr>
            <w:tcW w:type="dxa" w:w="2880"/>
          </w:tcPr>
          <w:p>
            <w:r>
              <w:t>LEG/FIN packs = DRAFT</w:t>
            </w:r>
          </w:p>
        </w:tc>
        <w:tc>
          <w:tcPr>
            <w:tcW w:type="dxa" w:w="2880"/>
          </w:tcPr>
          <w:p>
            <w:r>
              <w:t>Validación externa</w:t>
            </w:r>
          </w:p>
        </w:tc>
        <w:tc>
          <w:tcPr>
            <w:tcW w:type="dxa" w:w="2880"/>
          </w:tcPr>
          <w:p>
            <w:r>
              <w:t>Aguardar advogado/contabilista</w:t>
            </w:r>
          </w:p>
        </w:tc>
      </w:tr>
      <w:tr>
        <w:tc>
          <w:tcPr>
            <w:tcW w:type="dxa" w:w="2880"/>
          </w:tcPr>
          <w:p>
            <w:r>
              <w:t>ADVICE registry sem UI/tabela</w:t>
            </w:r>
          </w:p>
        </w:tc>
        <w:tc>
          <w:tcPr>
            <w:tcW w:type="dxa" w:w="2880"/>
          </w:tcPr>
          <w:p>
            <w:r>
              <w:t>Implementação</w:t>
            </w:r>
          </w:p>
        </w:tc>
        <w:tc>
          <w:tcPr>
            <w:tcW w:type="dxa" w:w="2880"/>
          </w:tcPr>
          <w:p>
            <w:r>
              <w:t>Class C — Fase futura</w:t>
            </w:r>
          </w:p>
        </w:tc>
      </w:tr>
      <w:tr>
        <w:tc>
          <w:tcPr>
            <w:tcW w:type="dxa" w:w="2880"/>
          </w:tcPr>
          <w:p>
            <w:r>
              <w:t>Doc3 itens 🔴 (Beta feedback widget, Growth N3+)</w:t>
            </w:r>
          </w:p>
        </w:tc>
        <w:tc>
          <w:tcPr>
            <w:tcW w:type="dxa" w:w="2880"/>
          </w:tcPr>
          <w:p>
            <w:r>
              <w:t>Implementação</w:t>
            </w:r>
          </w:p>
        </w:tc>
        <w:tc>
          <w:tcPr>
            <w:tcW w:type="dxa" w:w="2880"/>
          </w:tcPr>
          <w:p>
            <w:r>
              <w:t>Spec only — correcto Fase 0</w:t>
            </w:r>
          </w:p>
        </w:tc>
      </w:tr>
      <w:tr>
        <w:tc>
          <w:tcPr>
            <w:tcW w:type="dxa" w:w="2880"/>
          </w:tcPr>
          <w:p>
            <w:r>
              <w:t>Scorecard métricas TBD</w:t>
            </w:r>
          </w:p>
        </w:tc>
        <w:tc>
          <w:tcPr>
            <w:tcW w:type="dxa" w:w="2880"/>
          </w:tcPr>
          <w:p>
            <w:r>
              <w:t>Dados runtime</w:t>
            </w:r>
          </w:p>
        </w:tc>
        <w:tc>
          <w:tcPr>
            <w:tcW w:type="dxa" w:w="2880"/>
          </w:tcPr>
          <w:p>
            <w:r>
              <w:t>Preencher na Beta</w:t>
            </w:r>
          </w:p>
        </w:tc>
      </w:tr>
      <w:tr>
        <w:tc>
          <w:tcPr>
            <w:tcW w:type="dxa" w:w="2880"/>
          </w:tcPr>
          <w:p>
            <w:r>
              <w:t>Publicação GitHub</w:t>
            </w:r>
          </w:p>
        </w:tc>
        <w:tc>
          <w:tcPr>
            <w:tcW w:type="dxa" w:w="2880"/>
          </w:tcPr>
          <w:p>
            <w:r>
              <w:t>Infra</w:t>
            </w:r>
          </w:p>
        </w:tc>
        <w:tc>
          <w:tcPr>
            <w:tcW w:type="dxa" w:w="2880"/>
          </w:tcPr>
          <w:p>
            <w:r>
              <w:t>Handover §GitHub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E. Decisões pendentes</w:t>
      </w:r>
    </w:p>
    <w:p>
      <w:r>
        <w:t>Ver registo completo: KUTEKA_FASE0_PENDING_DECISIONS_2026-08-28.md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Responsável</w:t>
            </w:r>
          </w:p>
        </w:tc>
      </w:tr>
      <w:tr>
        <w:tc>
          <w:tcPr>
            <w:tcW w:type="dxa" w:w="2880"/>
          </w:tcPr>
          <w:p>
            <w:r>
              <w:t>**D1**</w:t>
            </w:r>
          </w:p>
        </w:tc>
        <w:tc>
          <w:tcPr>
            <w:tcW w:type="dxa" w:w="2880"/>
          </w:tcPr>
          <w:p>
            <w:r>
              <w:t>Fonte única comissão 35%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**D3**</w:t>
            </w:r>
          </w:p>
        </w:tc>
        <w:tc>
          <w:tcPr>
            <w:tcW w:type="dxa" w:w="2880"/>
          </w:tcPr>
          <w:p>
            <w:r>
              <w:t>Política demo Beta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**D4**</w:t>
            </w:r>
          </w:p>
        </w:tc>
        <w:tc>
          <w:tcPr>
            <w:tcW w:type="dxa" w:w="2880"/>
          </w:tcPr>
          <w:p>
            <w:r>
              <w:t>Nível Growth na Beta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**D5**</w:t>
            </w:r>
          </w:p>
        </w:tc>
        <w:tc>
          <w:tcPr>
            <w:tcW w:type="dxa" w:w="2880"/>
          </w:tcPr>
          <w:p>
            <w:r>
              <w:t>Activar alteração email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**D7**</w:t>
            </w:r>
          </w:p>
        </w:tc>
        <w:tc>
          <w:tcPr>
            <w:tcW w:type="dxa" w:w="2880"/>
          </w:tcPr>
          <w:p>
            <w:r>
              <w:t>Papel contabilista plataforma</w:t>
            </w:r>
          </w:p>
        </w:tc>
        <w:tc>
          <w:tcPr>
            <w:tcW w:type="dxa" w:w="2880"/>
          </w:tcPr>
          <w:p>
            <w:r>
              <w:t>Founder + Contabilista</w:t>
            </w:r>
          </w:p>
        </w:tc>
      </w:tr>
      <w:tr>
        <w:tc>
          <w:tcPr>
            <w:tcW w:type="dxa" w:w="2880"/>
          </w:tcPr>
          <w:p>
            <w:r>
              <w:t>**D-LEG**</w:t>
            </w:r>
          </w:p>
        </w:tc>
        <w:tc>
          <w:tcPr>
            <w:tcW w:type="dxa" w:w="2880"/>
          </w:tcPr>
          <w:p>
            <w:r>
              <w:t>Pareceres LEG P0</w:t>
            </w:r>
          </w:p>
        </w:tc>
        <w:tc>
          <w:tcPr>
            <w:tcW w:type="dxa" w:w="2880"/>
          </w:tcPr>
          <w:p>
            <w:r>
              <w:t>Advogado + Founder</w:t>
            </w:r>
          </w:p>
        </w:tc>
      </w:tr>
      <w:tr>
        <w:tc>
          <w:tcPr>
            <w:tcW w:type="dxa" w:w="2880"/>
          </w:tcPr>
          <w:p>
            <w:r>
              <w:t>**D-FIN**</w:t>
            </w:r>
          </w:p>
        </w:tc>
        <w:tc>
          <w:tcPr>
            <w:tcW w:type="dxa" w:w="2880"/>
          </w:tcPr>
          <w:p>
            <w:r>
              <w:t>Parecer contabilístico comissões</w:t>
            </w:r>
          </w:p>
        </w:tc>
        <w:tc>
          <w:tcPr>
            <w:tcW w:type="dxa" w:w="2880"/>
          </w:tcPr>
          <w:p>
            <w:r>
              <w:t>Contabilista + Founder</w:t>
            </w:r>
          </w:p>
        </w:tc>
      </w:tr>
      <w:tr>
        <w:tc>
          <w:tcPr>
            <w:tcW w:type="dxa" w:w="2880"/>
          </w:tcPr>
          <w:p>
            <w:r>
              <w:t>**D-BCP**</w:t>
            </w:r>
          </w:p>
        </w:tc>
        <w:tc>
          <w:tcPr>
            <w:tcW w:type="dxa" w:w="2880"/>
          </w:tcPr>
          <w:p>
            <w:r>
              <w:t>Promover BCP/DRP formais</w:t>
            </w:r>
          </w:p>
        </w:tc>
        <w:tc>
          <w:tcPr>
            <w:tcW w:type="dxa" w:w="2880"/>
          </w:tcPr>
          <w:p>
            <w:r>
              <w:t>Founder + Ops</w:t>
            </w:r>
          </w:p>
        </w:tc>
      </w:tr>
    </w:tbl>
    <w:p/>
    <w:p>
      <w:r>
        <w:t>Conflitos identificados sem precedência nova: nenhum além dos já documentados (dual comissão → D1; Growth vs Beta → D4). Não foram resolvidos unilateralmente.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F. Master Table / Manifest — estado</w:t>
      </w:r>
    </w:p>
    <w:p>
      <w:pPr>
        <w:pStyle w:val="Heading3"/>
      </w:pPr>
      <w:r>
        <w:t>Master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Verificação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Total IDs</w:t>
            </w:r>
          </w:p>
        </w:tc>
        <w:tc>
          <w:tcPr>
            <w:tcW w:type="dxa" w:w="4320"/>
          </w:tcPr>
          <w:p>
            <w:r>
              <w:t>**65** (`### KUT-` headings)</w:t>
            </w:r>
          </w:p>
        </w:tc>
      </w:tr>
      <w:tr>
        <w:tc>
          <w:tcPr>
            <w:tcW w:type="dxa" w:w="4320"/>
          </w:tcPr>
          <w:p>
            <w:r>
              <w:t>IDs únicos</w:t>
            </w:r>
          </w:p>
        </w:tc>
        <w:tc>
          <w:tcPr>
            <w:tcW w:type="dxa" w:w="4320"/>
          </w:tcPr>
          <w:p>
            <w:r>
              <w:t>**65**</w:t>
            </w:r>
          </w:p>
        </w:tc>
      </w:tr>
      <w:tr>
        <w:tc>
          <w:tcPr>
            <w:tcW w:type="dxa" w:w="4320"/>
          </w:tcPr>
          <w:p>
            <w:r>
              <w:t>FIN-009, FIN-010</w:t>
            </w:r>
          </w:p>
        </w:tc>
        <w:tc>
          <w:tcPr>
            <w:tcW w:type="dxa" w:w="4320"/>
          </w:tcPr>
          <w:p>
            <w:r>
              <w:t>✅ Presentes</w:t>
            </w:r>
          </w:p>
        </w:tc>
      </w:tr>
      <w:tr>
        <w:tc>
          <w:tcPr>
            <w:tcW w:type="dxa" w:w="4320"/>
          </w:tcPr>
          <w:p>
            <w:r>
              <w:t>Conflitos FIN Doc1/2</w:t>
            </w:r>
          </w:p>
        </w:tc>
        <w:tc>
          <w:tcPr>
            <w:tcW w:type="dxa" w:w="4320"/>
          </w:tcPr>
          <w:p>
            <w:r>
              <w:t>✅ Resolvidos em C1</w:t>
            </w:r>
          </w:p>
        </w:tc>
      </w:tr>
      <w:tr>
        <w:tc>
          <w:tcPr>
            <w:tcW w:type="dxa" w:w="4320"/>
          </w:tcPr>
          <w:p>
            <w:r>
              <w:t>Sync product/ copy</w:t>
            </w:r>
          </w:p>
        </w:tc>
        <w:tc>
          <w:tcPr>
            <w:tcW w:type="dxa" w:w="4320"/>
          </w:tcPr>
          <w:p>
            <w:r>
              <w:t>✅ MD5 idêntico</w:t>
            </w:r>
          </w:p>
        </w:tc>
      </w:tr>
      <w:tr>
        <w:tc>
          <w:tcPr>
            <w:tcW w:type="dxa" w:w="4320"/>
          </w:tcPr>
          <w:p>
            <w:r>
              <w:t>Doc 3 separado</w:t>
            </w:r>
          </w:p>
        </w:tc>
        <w:tc>
          <w:tcPr>
            <w:tcW w:type="dxa" w:w="4320"/>
          </w:tcPr>
          <w:p>
            <w:r>
              <w:t>✅ 80 itens sem KUT-ID</w:t>
            </w:r>
          </w:p>
        </w:tc>
      </w:tr>
    </w:tbl>
    <w:p/>
    <w:p>
      <w:pPr>
        <w:pStyle w:val="Heading3"/>
      </w:pPr>
      <w:r>
        <w:t>Manifest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C1–C10 listados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Ficheiros localização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Versões</w:t>
            </w:r>
          </w:p>
        </w:tc>
        <w:tc>
          <w:tcPr>
            <w:tcW w:type="dxa" w:w="4320"/>
          </w:tcPr>
          <w:p>
            <w:r>
              <w:t>✅ v1.1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✅ via índice + pending register</w:t>
            </w:r>
          </w:p>
        </w:tc>
      </w:tr>
      <w:tr>
        <w:tc>
          <w:tcPr>
            <w:tcW w:type="dxa" w:w="4320"/>
          </w:tcPr>
          <w:p>
            <w:r>
              <w:t>Decisões pendentes</w:t>
            </w:r>
          </w:p>
        </w:tc>
        <w:tc>
          <w:tcPr>
            <w:tcW w:type="dxa" w:w="4320"/>
          </w:tcPr>
          <w:p>
            <w:r>
              <w:t>✅ registo dedicado</w:t>
            </w:r>
          </w:p>
        </w:tc>
      </w:tr>
      <w:tr>
        <w:tc>
          <w:tcPr>
            <w:tcW w:type="dxa" w:w="4320"/>
          </w:tcPr>
          <w:p>
            <w:r>
              <w:t>Destinatários</w:t>
            </w:r>
          </w:p>
        </w:tc>
        <w:tc>
          <w:tcPr>
            <w:tcW w:type="dxa" w:w="4320"/>
          </w:tcPr>
          <w:p>
            <w:r>
              <w:t>✅ handover §4</w:t>
            </w:r>
          </w:p>
        </w:tc>
      </w:tr>
    </w:tbl>
    <w:p/>
    <w:p>
      <w:r>
        <w:t>Estado: Existe / validado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G. Handover — estado</w:t>
      </w:r>
    </w:p>
    <w:p>
      <w:r>
        <w:t>Artefacto: KUTEKA_FASE0_HANDOVER_2026-08-28.md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Secção</w:t>
            </w:r>
          </w:p>
        </w:tc>
        <w:tc>
          <w:tcPr>
            <w:tcW w:type="dxa" w:w="4320"/>
          </w:tcPr>
          <w:p>
            <w:r>
              <w:t>Completo</w:t>
            </w:r>
          </w:p>
        </w:tc>
      </w:tr>
      <w:tr>
        <w:tc>
          <w:tcPr>
            <w:tcW w:type="dxa" w:w="4320"/>
          </w:tcPr>
          <w:p>
            <w:r>
              <w:t>Concluído vs pendente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Dependências Founder/Co-Founder/advogado/contabilista/GitHub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Proibições Fase 1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Caminhos ficheiros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</w:tbl>
    <w:p/>
    <w:p>
      <w:r>
        <w:t>Estado: Existe / pronto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H. Itens bloqueados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Bloqueio</w:t>
            </w:r>
          </w:p>
        </w:tc>
        <w:tc>
          <w:tcPr>
            <w:tcW w:type="dxa" w:w="2880"/>
          </w:tcPr>
          <w:p>
            <w:r>
              <w:t>Desbloqueio</w:t>
            </w:r>
          </w:p>
        </w:tc>
      </w:tr>
      <w:tr>
        <w:tc>
          <w:tcPr>
            <w:tcW w:type="dxa" w:w="2880"/>
          </w:tcPr>
          <w:p>
            <w:r>
              <w:t>Push GitHub oficial</w:t>
            </w:r>
          </w:p>
        </w:tc>
        <w:tc>
          <w:tcPr>
            <w:tcW w:type="dxa" w:w="2880"/>
          </w:tcPr>
          <w:p>
            <w:r>
              <w:t>Permissões `cursor[bot]` / Eduardo</w:t>
            </w:r>
          </w:p>
        </w:tc>
        <w:tc>
          <w:tcPr>
            <w:tcW w:type="dxa" w:w="2880"/>
          </w:tcPr>
          <w:p>
            <w:r>
              <w:t>Push manual ou agente no fork</w:t>
            </w:r>
          </w:p>
        </w:tc>
      </w:tr>
      <w:tr>
        <w:tc>
          <w:tcPr>
            <w:tcW w:type="dxa" w:w="2880"/>
          </w:tcPr>
          <w:p>
            <w:r>
              <w:t>Fork publicação</w:t>
            </w:r>
          </w:p>
        </w:tc>
        <w:tc>
          <w:tcPr>
            <w:tcW w:type="dxa" w:w="2880"/>
          </w:tcPr>
          <w:p>
            <w:r>
              <w:t>Integrations + agente novo</w:t>
            </w:r>
          </w:p>
        </w:tc>
        <w:tc>
          <w:tcPr>
            <w:tcW w:type="dxa" w:w="2880"/>
          </w:tcPr>
          <w:p>
            <w:r>
              <w:t>Co-Founder</w:t>
            </w:r>
          </w:p>
        </w:tc>
      </w:tr>
      <w:tr>
        <w:tc>
          <w:tcPr>
            <w:tcW w:type="dxa" w:w="2880"/>
          </w:tcPr>
          <w:p>
            <w:r>
              <w:t>Fase 1</w:t>
            </w:r>
          </w:p>
        </w:tc>
        <w:tc>
          <w:tcPr>
            <w:tcW w:type="dxa" w:w="2880"/>
          </w:tcPr>
          <w:p>
            <w:r>
              <w:t>Sem `AUTORIZO: FASE 1`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Pay real / PSP</w:t>
            </w:r>
          </w:p>
        </w:tc>
        <w:tc>
          <w:tcPr>
            <w:tcW w:type="dxa" w:w="2880"/>
          </w:tcPr>
          <w:p>
            <w:r>
              <w:t>LEG + FIN pareceres</w:t>
            </w:r>
          </w:p>
        </w:tc>
        <w:tc>
          <w:tcPr>
            <w:tcW w:type="dxa" w:w="2880"/>
          </w:tcPr>
          <w:p>
            <w:r>
              <w:t>Advogado + contabilista</w:t>
            </w:r>
          </w:p>
        </w:tc>
      </w:tr>
      <w:tr>
        <w:tc>
          <w:tcPr>
            <w:tcW w:type="dxa" w:w="2880"/>
          </w:tcPr>
          <w:p>
            <w:r>
              <w:t>Unificação comissão código</w:t>
            </w:r>
          </w:p>
        </w:tc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Email change UI</w:t>
            </w:r>
          </w:p>
        </w:tc>
        <w:tc>
          <w:tcPr>
            <w:tcW w:type="dxa" w:w="2880"/>
          </w:tcPr>
          <w:p>
            <w:r>
              <w:t>D5 + testes 29.12</w:t>
            </w:r>
          </w:p>
        </w:tc>
        <w:tc>
          <w:tcPr>
            <w:tcW w:type="dxa" w:w="2880"/>
          </w:tcPr>
          <w:p>
            <w:r>
              <w:t>Founder + engenharia autorizada</w:t>
            </w:r>
          </w:p>
        </w:tc>
      </w:tr>
      <w:tr>
        <w:tc>
          <w:tcPr>
            <w:tcW w:type="dxa" w:w="2880"/>
          </w:tcPr>
          <w:p>
            <w:r>
              <w:t>Growth código</w:t>
            </w:r>
          </w:p>
        </w:tc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I. Auditoria por grupo (Existe / Parcial / Falta / Precisa decisão)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Grupo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Motivo</w:t>
            </w:r>
          </w:p>
        </w:tc>
      </w:tr>
      <w:tr>
        <w:tc>
          <w:tcPr>
            <w:tcW w:type="dxa" w:w="2880"/>
          </w:tcPr>
          <w:p>
            <w:r>
              <w:t>**Master Dossier**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Índice + README + 8 pastas</w:t>
            </w:r>
          </w:p>
        </w:tc>
      </w:tr>
      <w:tr>
        <w:tc>
          <w:tcPr>
            <w:tcW w:type="dxa" w:w="2880"/>
          </w:tcPr>
          <w:p>
            <w:r>
              <w:t>**Master Table**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65 IDs validados</w:t>
            </w:r>
          </w:p>
        </w:tc>
      </w:tr>
      <w:tr>
        <w:tc>
          <w:tcPr>
            <w:tcW w:type="dxa" w:w="2880"/>
          </w:tcPr>
          <w:p>
            <w:r>
              <w:t>**ADR-027**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Accepted; implementação email = futuro</w:t>
            </w:r>
          </w:p>
        </w:tc>
      </w:tr>
      <w:tr>
        <w:tc>
          <w:tcPr>
            <w:tcW w:type="dxa" w:w="2880"/>
          </w:tcPr>
          <w:p>
            <w:r>
              <w:t>**Finance Pack**</w:t>
            </w:r>
          </w:p>
        </w:tc>
        <w:tc>
          <w:tcPr>
            <w:tcW w:type="dxa" w:w="2880"/>
          </w:tcPr>
          <w:p>
            <w:r>
              <w:t>**Parcial**</w:t>
            </w:r>
          </w:p>
        </w:tc>
        <w:tc>
          <w:tcPr>
            <w:tcW w:type="dxa" w:w="2880"/>
          </w:tcPr>
          <w:p>
            <w:r>
              <w:t>Rascunhos completos; validação contabilista pendente (D-FIN, D7)</w:t>
            </w:r>
          </w:p>
        </w:tc>
      </w:tr>
      <w:tr>
        <w:tc>
          <w:tcPr>
            <w:tcW w:type="dxa" w:w="2880"/>
          </w:tcPr>
          <w:p>
            <w:r>
              <w:t>**Legal Pack**</w:t>
            </w:r>
          </w:p>
        </w:tc>
        <w:tc>
          <w:tcPr>
            <w:tcW w:type="dxa" w:w="2880"/>
          </w:tcPr>
          <w:p>
            <w:r>
              <w:t>**Parcial**</w:t>
            </w:r>
          </w:p>
        </w:tc>
        <w:tc>
          <w:tcPr>
            <w:tcW w:type="dxa" w:w="2880"/>
          </w:tcPr>
          <w:p>
            <w:r>
              <w:t>Mapa LEG; parecer advogado pendente (D-LEG)</w:t>
            </w:r>
          </w:p>
        </w:tc>
      </w:tr>
      <w:tr>
        <w:tc>
          <w:tcPr>
            <w:tcW w:type="dxa" w:w="2880"/>
          </w:tcPr>
          <w:p>
            <w:r>
              <w:t>**Governance Pack**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Protocolo + GOV-001/003/004 rascunho</w:t>
            </w:r>
          </w:p>
        </w:tc>
      </w:tr>
      <w:tr>
        <w:tc>
          <w:tcPr>
            <w:tcW w:type="dxa" w:w="2880"/>
          </w:tcPr>
          <w:p>
            <w:r>
              <w:t>**Compliance BCP/DRP/INC**</w:t>
            </w:r>
          </w:p>
        </w:tc>
        <w:tc>
          <w:tcPr>
            <w:tcW w:type="dxa" w:w="2880"/>
          </w:tcPr>
          <w:p>
            <w:r>
              <w:t>**Parcial**</w:t>
            </w:r>
          </w:p>
        </w:tc>
        <w:tc>
          <w:tcPr>
            <w:tcW w:type="dxa" w:w="2880"/>
          </w:tcPr>
          <w:p>
            <w:r>
              <w:t>Pack POL/CMP; BCP/DRP v0.9 não promovidos KUT (D-BCP)</w:t>
            </w:r>
          </w:p>
        </w:tc>
      </w:tr>
      <w:tr>
        <w:tc>
          <w:tcPr>
            <w:tcW w:type="dxa" w:w="2880"/>
          </w:tcPr>
          <w:p>
            <w:r>
              <w:t>**Beta**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Charter v2 + artefactos; implementação UI 🔴 Doc3</w:t>
            </w:r>
          </w:p>
        </w:tc>
      </w:tr>
      <w:tr>
        <w:tc>
          <w:tcPr>
            <w:tcW w:type="dxa" w:w="2880"/>
          </w:tcPr>
          <w:p>
            <w:r>
              <w:t>**Growth**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Paper only; nível Beta = **Precisa decisão D4**</w:t>
            </w:r>
          </w:p>
        </w:tc>
      </w:tr>
      <w:tr>
        <w:tc>
          <w:tcPr>
            <w:tcW w:type="dxa" w:w="2880"/>
          </w:tcPr>
          <w:p>
            <w:r>
              <w:t>**Templates**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4 templates operacionais</w:t>
            </w:r>
          </w:p>
        </w:tc>
      </w:tr>
      <w:tr>
        <w:tc>
          <w:tcPr>
            <w:tcW w:type="dxa" w:w="2880"/>
          </w:tcPr>
          <w:p>
            <w:r>
              <w:t>**Doc3**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80 itens; execução código proibida</w:t>
            </w:r>
          </w:p>
        </w:tc>
      </w:tr>
      <w:tr>
        <w:tc>
          <w:tcPr>
            <w:tcW w:type="dxa" w:w="2880"/>
          </w:tcPr>
          <w:p>
            <w:r>
              <w:t>**Manifest**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v1.1</w:t>
            </w:r>
          </w:p>
        </w:tc>
      </w:tr>
      <w:tr>
        <w:tc>
          <w:tcPr>
            <w:tcW w:type="dxa" w:w="2880"/>
          </w:tcPr>
          <w:p>
            <w:r>
              <w:t>**Handover**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Criado auditoria final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J. Consistência temática (resumo)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Consistente?</w:t>
            </w:r>
          </w:p>
        </w:tc>
        <w:tc>
          <w:tcPr>
            <w:tcW w:type="dxa" w:w="2880"/>
          </w:tcPr>
          <w:p>
            <w:r>
              <w:t>Nota</w:t>
            </w:r>
          </w:p>
        </w:tc>
      </w:tr>
      <w:tr>
        <w:tc>
          <w:tcPr>
            <w:tcW w:type="dxa" w:w="2880"/>
          </w:tcPr>
          <w:p>
            <w:r>
              <w:t>Founder/Co-Founder identidade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ADR-027 + GOV-001 + Doc3 §29</w:t>
            </w:r>
          </w:p>
        </w:tc>
      </w:tr>
      <w:tr>
        <w:tc>
          <w:tcPr>
            <w:tcW w:type="dxa" w:w="2880"/>
          </w:tcPr>
          <w:p>
            <w:r>
              <w:t>user_id vs email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Proibido email como chave</w:t>
            </w:r>
          </w:p>
        </w:tc>
      </w:tr>
      <w:tr>
        <w:tc>
          <w:tcPr>
            <w:tcW w:type="dxa" w:w="2880"/>
          </w:tcPr>
          <w:p>
            <w:r>
              <w:t>Hierarquia operacional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Inalterada em todos packs</w:t>
            </w:r>
          </w:p>
        </w:tc>
      </w:tr>
      <w:tr>
        <w:tc>
          <w:tcPr>
            <w:tcW w:type="dxa" w:w="2880"/>
          </w:tcPr>
          <w:p>
            <w:r>
              <w:t>Comissão 35% Founder-only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C2 + POL-005; dual path documentado</w:t>
            </w:r>
          </w:p>
        </w:tc>
      </w:tr>
      <w:tr>
        <w:tc>
          <w:tcPr>
            <w:tcW w:type="dxa" w:w="2880"/>
          </w:tcPr>
          <w:p>
            <w:r>
              <w:t>FIN normalização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C1 prevalece</w:t>
            </w:r>
          </w:p>
        </w:tc>
      </w:tr>
      <w:tr>
        <w:tc>
          <w:tcPr>
            <w:tcW w:type="dxa" w:w="2880"/>
          </w:tcPr>
          <w:p>
            <w:r>
              <w:t>Compliance / privacidade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POL-002 base legal v1</w:t>
            </w:r>
          </w:p>
        </w:tc>
      </w:tr>
      <w:tr>
        <w:tc>
          <w:tcPr>
            <w:tcW w:type="dxa" w:w="2880"/>
          </w:tcPr>
          <w:p>
            <w:r>
              <w:t>BCP/DRP</w:t>
            </w:r>
          </w:p>
        </w:tc>
        <w:tc>
          <w:tcPr>
            <w:tcW w:type="dxa" w:w="2880"/>
          </w:tcPr>
          <w:p>
            <w:r>
              <w:t>🟡</w:t>
            </w:r>
          </w:p>
        </w:tc>
        <w:tc>
          <w:tcPr>
            <w:tcW w:type="dxa" w:w="2880"/>
          </w:tcPr>
          <w:p>
            <w:r>
              <w:t>Conteúdo v0.9; nomenclatura KUT pendente</w:t>
            </w:r>
          </w:p>
        </w:tc>
      </w:tr>
      <w:tr>
        <w:tc>
          <w:tcPr>
            <w:tcW w:type="dxa" w:w="2880"/>
          </w:tcPr>
          <w:p>
            <w:r>
              <w:t>Beta vs Sprints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v2 complementa v1.4</w:t>
            </w:r>
          </w:p>
        </w:tc>
      </w:tr>
      <w:tr>
        <w:tc>
          <w:tcPr>
            <w:tcW w:type="dxa" w:w="2880"/>
          </w:tcPr>
          <w:p>
            <w:r>
              <w:t>Growth vs Pay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Pontos ≠ dinheiro (Growth §3)</w:t>
            </w:r>
          </w:p>
        </w:tc>
      </w:tr>
      <w:tr>
        <w:tc>
          <w:tcPr>
            <w:tcW w:type="dxa" w:w="2880"/>
          </w:tcPr>
          <w:p>
            <w:r>
              <w:t>Papéis advogado/contabilista</w:t>
            </w:r>
          </w:p>
        </w:tc>
        <w:tc>
          <w:tcPr>
            <w:tcW w:type="dxa" w:w="2880"/>
          </w:tcPr>
          <w:p>
            <w:r>
              <w:t>🟡</w:t>
            </w:r>
          </w:p>
        </w:tc>
        <w:tc>
          <w:tcPr>
            <w:tcW w:type="dxa" w:w="2880"/>
          </w:tcPr>
          <w:p>
            <w:r>
              <w:t>Spec ADVICE; pareceres pendentes</w:t>
            </w:r>
          </w:p>
        </w:tc>
      </w:tr>
      <w:tr>
        <w:tc>
          <w:tcPr>
            <w:tcW w:type="dxa" w:w="2880"/>
          </w:tcPr>
          <w:p>
            <w:r>
              <w:t>Nomenclatura KUT-*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65 IDs alinhados C1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K. Confirmação — NÃO houve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Proibido</w:t>
            </w:r>
          </w:p>
        </w:tc>
        <w:tc>
          <w:tcPr>
            <w:tcW w:type="dxa" w:w="4320"/>
          </w:tcPr>
          <w:p>
            <w:r>
              <w:t>Confirmado</w:t>
            </w:r>
          </w:p>
        </w:tc>
      </w:tr>
      <w:tr>
        <w:tc>
          <w:tcPr>
            <w:tcW w:type="dxa" w:w="4320"/>
          </w:tcPr>
          <w:p>
            <w:r>
              <w:t>Código novo</w:t>
            </w:r>
          </w:p>
        </w:tc>
        <w:tc>
          <w:tcPr>
            <w:tcW w:type="dxa" w:w="4320"/>
          </w:tcPr>
          <w:p>
            <w:r>
              <w:t>✅ Nenhum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✅ Nenhuma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✅ Nenhum</w:t>
            </w:r>
          </w:p>
        </w:tc>
      </w:tr>
      <w:tr>
        <w:tc>
          <w:tcPr>
            <w:tcW w:type="dxa" w:w="4320"/>
          </w:tcPr>
          <w:p>
            <w:r>
              <w:t>Alteração produção</w:t>
            </w:r>
          </w:p>
        </w:tc>
        <w:tc>
          <w:tcPr>
            <w:tcW w:type="dxa" w:w="4320"/>
          </w:tcPr>
          <w:p>
            <w:r>
              <w:t>✅ Nenhuma</w:t>
            </w:r>
          </w:p>
        </w:tc>
      </w:tr>
      <w:tr>
        <w:tc>
          <w:tcPr>
            <w:tcW w:type="dxa" w:w="4320"/>
          </w:tcPr>
          <w:p>
            <w:r>
              <w:t>Fase 1</w:t>
            </w:r>
          </w:p>
        </w:tc>
        <w:tc>
          <w:tcPr>
            <w:tcW w:type="dxa" w:w="4320"/>
          </w:tcPr>
          <w:p>
            <w:r>
              <w:t>✅ Não iniciada</w:t>
            </w:r>
          </w:p>
        </w:tc>
      </w:tr>
      <w:tr>
        <w:tc>
          <w:tcPr>
            <w:tcW w:type="dxa" w:w="4320"/>
          </w:tcPr>
          <w:p>
            <w:r>
              <w:t>Push GitHub</w:t>
            </w:r>
          </w:p>
        </w:tc>
        <w:tc>
          <w:tcPr>
            <w:tcW w:type="dxa" w:w="4320"/>
          </w:tcPr>
          <w:p>
            <w:r>
              <w:t>✅ Não executado (conforme instrução)</w:t>
            </w:r>
          </w:p>
        </w:tc>
      </w:tr>
      <w:tr>
        <w:tc>
          <w:tcPr>
            <w:tcW w:type="dxa" w:w="4320"/>
          </w:tcPr>
          <w:p>
            <w:r>
              <w:t>Novo Cloud Agent</w:t>
            </w:r>
          </w:p>
        </w:tc>
        <w:tc>
          <w:tcPr>
            <w:tcW w:type="dxa" w:w="4320"/>
          </w:tcPr>
          <w:p>
            <w:r>
              <w:t>✅ Não criado</w:t>
            </w:r>
          </w:p>
        </w:tc>
      </w:tr>
      <w:tr>
        <w:tc>
          <w:tcPr>
            <w:tcW w:type="dxa" w:w="4320"/>
          </w:tcPr>
          <w:p>
            <w:r>
              <w:t>Alteração permissões</w:t>
            </w:r>
          </w:p>
        </w:tc>
        <w:tc>
          <w:tcPr>
            <w:tcW w:type="dxa" w:w="4320"/>
          </w:tcPr>
          <w:p>
            <w:r>
              <w:t>✅ Nenhuma</w:t>
            </w:r>
          </w:p>
        </w:tc>
      </w:tr>
      <w:tr>
        <w:tc>
          <w:tcPr>
            <w:tcW w:type="dxa" w:w="4320"/>
          </w:tcPr>
          <w:p>
            <w:r>
              <w:t>PAT / credenciais pessoais</w:t>
            </w:r>
          </w:p>
        </w:tc>
        <w:tc>
          <w:tcPr>
            <w:tcW w:type="dxa" w:w="4320"/>
          </w:tcPr>
          <w:p>
            <w:r>
              <w:t>✅ Não utilizados</w:t>
            </w:r>
          </w:p>
        </w:tc>
      </w:tr>
      <w:tr>
        <w:tc>
          <w:tcPr>
            <w:tcW w:type="dxa" w:w="4320"/>
          </w:tcPr>
          <w:p>
            <w:r>
              <w:t>Alteração meu-site-222</w:t>
            </w:r>
          </w:p>
        </w:tc>
        <w:tc>
          <w:tcPr>
            <w:tcW w:type="dxa" w:w="4320"/>
          </w:tcPr>
          <w:p>
            <w:r>
              <w:t>✅ Nenhuma nesta execução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L. Paragem</w:t>
      </w:r>
    </w:p>
    <w:p>
      <w:r>
        <w:t>Autorização Fase 0 documental terminada.</w:t>
      </w:r>
    </w:p>
    <w:p>
      <w:r>
        <w:t>Nenhuma tarefa adicional será iniciada após este relatório.</w:t>
      </w:r>
    </w:p>
    <w:p>
      <w:r>
        <w:t>Próximo passo externo: publicação GitHub + decisões Founder D1–D7 + pareceres terceiros.</w:t>
      </w:r>
    </w:p>
    <w:p>
      <w:r>
        <w:t>————————————————————————————————————————</w:t>
      </w:r>
    </w:p>
    <w:p>
      <w:r>
        <w:t>Documentos de entrega rápida:</w:t>
      </w:r>
    </w:p>
    <w:p>
      <w:pPr>
        <w:pStyle w:val="ListNumber"/>
      </w:pPr>
      <w:r>
        <w:t>[Checklist](./KUTEKA_FASE0_DELIVERY_CHECKLIST_2026-08-28.md)</w:t>
      </w:r>
    </w:p>
    <w:p>
      <w:pPr>
        <w:pStyle w:val="ListNumber"/>
      </w:pPr>
      <w:r>
        <w:t>[Handover](./KUTEKA_FASE0_HANDOVER_2026-08-28.md)</w:t>
      </w:r>
    </w:p>
    <w:p>
      <w:pPr>
        <w:pStyle w:val="ListNumber"/>
      </w:pPr>
      <w:r>
        <w:t>[Decisões pendentes](./KUTEKA_FASE0_PENDING_DECISIONS_2026-08-28.md)</w:t>
      </w:r>
    </w:p>
    <w:p>
      <w:pPr>
        <w:pStyle w:val="ListNumber"/>
      </w:pPr>
      <w:r>
        <w:t>[Manifest v1.1](./KUTEKA_FASE0_DELIVERY_MANIFEST_2026-08-28.md)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