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— Handover Founder / Co-Founder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**Commit local**</w:t>
            </w:r>
          </w:p>
        </w:tc>
        <w:tc>
          <w:tcPr>
            <w:tcW w:type="dxa" w:w="4320"/>
          </w:tcPr>
          <w:p>
            <w:r>
              <w:t>`e12272f` (+ revisão final auditoria)</w:t>
            </w:r>
          </w:p>
        </w:tc>
      </w:tr>
      <w:tr>
        <w:tc>
          <w:tcPr>
            <w:tcW w:type="dxa" w:w="4320"/>
          </w:tcPr>
          <w:p>
            <w:r>
              <w:t>**Branch**</w:t>
            </w:r>
          </w:p>
        </w:tc>
        <w:tc>
          <w:tcPr>
            <w:tcW w:type="dxa" w:w="4320"/>
          </w:tcPr>
          <w:p>
            <w:r>
              <w:t>`cursor/fase-0-master-dossier-f96b`</w:t>
            </w:r>
          </w:p>
        </w:tc>
      </w:tr>
      <w:tr>
        <w:tc>
          <w:tcPr>
            <w:tcW w:type="dxa" w:w="4320"/>
          </w:tcPr>
          <w:p>
            <w:r>
              <w:t>**Repo canonical**</w:t>
            </w:r>
          </w:p>
        </w:tc>
        <w:tc>
          <w:tcPr>
            <w:tcW w:type="dxa" w:w="4320"/>
          </w:tcPr>
          <w:p>
            <w:r>
              <w:t>`EduardoZ121/Site_Angola`</w:t>
            </w:r>
          </w:p>
        </w:tc>
      </w:tr>
      <w:tr>
        <w:tc>
          <w:tcPr>
            <w:tcW w:type="dxa" w:w="4320"/>
          </w:tcPr>
          <w:p>
            <w:r>
              <w:t>**Fork backup**</w:t>
            </w:r>
          </w:p>
        </w:tc>
        <w:tc>
          <w:tcPr>
            <w:tcW w:type="dxa" w:w="4320"/>
          </w:tcPr>
          <w:p>
            <w:r>
              <w:t>`vicentemakiese/Site_Angola` (criado; publicação pendente)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O que foi concluído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Bloco</w:t>
            </w:r>
          </w:p>
        </w:tc>
        <w:tc>
          <w:tcPr>
            <w:tcW w:type="dxa" w:w="4320"/>
          </w:tcPr>
          <w:p>
            <w:r>
              <w:t>Entrega</w:t>
            </w:r>
          </w:p>
        </w:tc>
      </w:tr>
      <w:tr>
        <w:tc>
          <w:tcPr>
            <w:tcW w:type="dxa" w:w="4320"/>
          </w:tcPr>
          <w:p>
            <w:r>
              <w:t>**C1–C10**</w:t>
            </w:r>
          </w:p>
        </w:tc>
        <w:tc>
          <w:tcPr>
            <w:tcW w:type="dxa" w:w="4320"/>
          </w:tcPr>
          <w:p>
            <w:r>
              <w:t>Master Dossier completo — ver [Manifest v1.1](./KUTEKA_FASE0_DELIVERY_MANIFEST_2026-08-28.md)</w:t>
            </w:r>
          </w:p>
        </w:tc>
      </w:tr>
      <w:tr>
        <w:tc>
          <w:tcPr>
            <w:tcW w:type="dxa" w:w="4320"/>
          </w:tcPr>
          <w:p>
            <w:r>
              <w:t>**65 KUT-IDs**</w:t>
            </w:r>
          </w:p>
        </w:tc>
        <w:tc>
          <w:tcPr>
            <w:tcW w:type="dxa" w:w="4320"/>
          </w:tcPr>
          <w:p>
            <w:r>
              <w:t>Master Table normalizada (FIN-009/010 incluídos)</w:t>
            </w:r>
          </w:p>
        </w:tc>
      </w:tr>
      <w:tr>
        <w:tc>
          <w:tcPr>
            <w:tcW w:type="dxa" w:w="4320"/>
          </w:tcPr>
          <w:p>
            <w:r>
              <w:t>**80 itens Doc 3**</w:t>
            </w:r>
          </w:p>
        </w:tc>
        <w:tc>
          <w:tcPr>
            <w:tcW w:type="dxa" w:w="4320"/>
          </w:tcPr>
          <w:p>
            <w:r>
              <w:t>Tabela validação §29 + Beta + Growth</w:t>
            </w:r>
          </w:p>
        </w:tc>
      </w:tr>
      <w:tr>
        <w:tc>
          <w:tcPr>
            <w:tcW w:type="dxa" w:w="4320"/>
          </w:tcPr>
          <w:p>
            <w:r>
              <w:t>**ADR-027**</w:t>
            </w:r>
          </w:p>
        </w:tc>
        <w:tc>
          <w:tcPr>
            <w:tcW w:type="dxa" w:w="4320"/>
          </w:tcPr>
          <w:p>
            <w:r>
              <w:t>Identidade institucional Founder/Co-Founder</w:t>
            </w:r>
          </w:p>
        </w:tc>
      </w:tr>
      <w:tr>
        <w:tc>
          <w:tcPr>
            <w:tcW w:type="dxa" w:w="4320"/>
          </w:tcPr>
          <w:p>
            <w:r>
              <w:t>**Packs**</w:t>
            </w:r>
          </w:p>
        </w:tc>
        <w:tc>
          <w:tcPr>
            <w:tcW w:type="dxa" w:w="4320"/>
          </w:tcPr>
          <w:p>
            <w:r>
              <w:t>FIN, LEG, GOV, POL/CMP/BCP/DRP/INC</w:t>
            </w:r>
          </w:p>
        </w:tc>
      </w:tr>
      <w:tr>
        <w:tc>
          <w:tcPr>
            <w:tcW w:type="dxa" w:w="4320"/>
          </w:tcPr>
          <w:p>
            <w:r>
              <w:t>**Beta v2**</w:t>
            </w:r>
          </w:p>
        </w:tc>
        <w:tc>
          <w:tcPr>
            <w:tcW w:type="dxa" w:w="4320"/>
          </w:tcPr>
          <w:p>
            <w:r>
              <w:t>Charter + scorecard + QA + reuse map</w:t>
            </w:r>
          </w:p>
        </w:tc>
      </w:tr>
      <w:tr>
        <w:tc>
          <w:tcPr>
            <w:tcW w:type="dxa" w:w="4320"/>
          </w:tcPr>
          <w:p>
            <w:r>
              <w:t>**Growth**</w:t>
            </w:r>
          </w:p>
        </w:tc>
        <w:tc>
          <w:tcPr>
            <w:tcW w:type="dxa" w:w="4320"/>
          </w:tcPr>
          <w:p>
            <w:r>
              <w:t>Architecture paper (papel only)</w:t>
            </w:r>
          </w:p>
        </w:tc>
      </w:tr>
      <w:tr>
        <w:tc>
          <w:tcPr>
            <w:tcW w:type="dxa" w:w="4320"/>
          </w:tcPr>
          <w:p>
            <w:r>
              <w:t>**Templates**</w:t>
            </w:r>
          </w:p>
        </w:tc>
        <w:tc>
          <w:tcPr>
            <w:tcW w:type="dxa" w:w="4320"/>
          </w:tcPr>
          <w:p>
            <w:r>
              <w:t>MIN, INC, Decision Register, ADVICE spec</w:t>
            </w:r>
          </w:p>
        </w:tc>
      </w:tr>
      <w:tr>
        <w:tc>
          <w:tcPr>
            <w:tcW w:type="dxa" w:w="4320"/>
          </w:tcPr>
          <w:p>
            <w:r>
              <w:t>**Auditoria final**</w:t>
            </w:r>
          </w:p>
        </w:tc>
        <w:tc>
          <w:tcPr>
            <w:tcW w:type="dxa" w:w="4320"/>
          </w:tcPr>
          <w:p>
            <w:r>
              <w:t>[Relatório](./KUTEKA_FASE0_FINAL_AUDIT_REPORT_2026-08-28.md)</w:t>
            </w:r>
          </w:p>
        </w:tc>
      </w:tr>
    </w:tbl>
    <w:p/>
    <w:p>
      <w:r>
        <w:t>Garantia: zero código, migrations, deploy, RBAC/RLS/Pay alterados nesta Fase 0.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O que foi validado</w:t>
      </w:r>
    </w:p>
    <w:p>
      <w:pPr>
        <w:pStyle w:val="ListBullet"/>
      </w:pPr>
      <w:r>
        <w:t>Referências cruzadas principais (C1↔C2↔POL-005↔Master Table)</w:t>
      </w:r>
    </w:p>
    <w:p>
      <w:pPr>
        <w:pStyle w:val="ListBullet"/>
      </w:pPr>
      <w:r>
        <w:t>65 entradas `### KUT-*` na Master Table = 65 IDs únicos</w:t>
      </w:r>
    </w:p>
    <w:p>
      <w:pPr>
        <w:pStyle w:val="ListBullet"/>
      </w:pPr>
      <w:r>
        <w:t>Cópia `product/` Master Table = byte-identical à `consolidation/`</w:t>
      </w:r>
    </w:p>
    <w:p>
      <w:pPr>
        <w:pStyle w:val="ListBullet"/>
      </w:pPr>
      <w:r>
        <w:t>Ficheiros referenciados existem (BCP/DRP v0.9, legal v1, SPRINT charter, ARQUITETURA_FIN)</w:t>
      </w:r>
    </w:p>
    <w:p>
      <w:pPr>
        <w:pStyle w:val="ListBullet"/>
      </w:pPr>
      <w:r>
        <w:t>Hierarquia operacional consistente em ADR-027, GOV-001, GOV-003</w:t>
      </w:r>
    </w:p>
    <w:p>
      <w:pPr>
        <w:pStyle w:val="ListBullet"/>
      </w:pPr>
      <w:r>
        <w:t>Dual path comissão documentado; **não unificado** (correcto per D1)</w:t>
      </w:r>
    </w:p>
    <w:p>
      <w:pPr>
        <w:pStyle w:val="ListBullet"/>
      </w:pPr>
      <w:r>
        <w:t>Doc 3 mapeado para artefactos Fase 0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O que permanece pendente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Pendência</w:t>
            </w:r>
          </w:p>
        </w:tc>
      </w:tr>
      <w:tr>
        <w:tc>
          <w:tcPr>
            <w:tcW w:type="dxa" w:w="4320"/>
          </w:tcPr>
          <w:p>
            <w:r>
              <w:t>**GitHub oficial**</w:t>
            </w:r>
          </w:p>
        </w:tc>
        <w:tc>
          <w:tcPr>
            <w:tcW w:type="dxa" w:w="4320"/>
          </w:tcPr>
          <w:p>
            <w:r>
              <w:t>Push branch `cursor/fase-0-master-dossier-f96b` → `EduardoZ121/Site_Angola`</w:t>
            </w:r>
          </w:p>
        </w:tc>
      </w:tr>
      <w:tr>
        <w:tc>
          <w:tcPr>
            <w:tcW w:type="dxa" w:w="4320"/>
          </w:tcPr>
          <w:p>
            <w:r>
              <w:t>**Fork**</w:t>
            </w:r>
          </w:p>
        </w:tc>
        <w:tc>
          <w:tcPr>
            <w:tcW w:type="dxa" w:w="4320"/>
          </w:tcPr>
          <w:p>
            <w:r>
              <w:t>Publicar Fase 0 em `vicentemakiese/Site_Angola` quando Integrations + agente novo</w:t>
            </w:r>
          </w:p>
        </w:tc>
      </w:tr>
      <w:tr>
        <w:tc>
          <w:tcPr>
            <w:tcW w:type="dxa" w:w="4320"/>
          </w:tcPr>
          <w:p>
            <w:r>
              <w:t>**Decisões D1,D3,D4,D5,D7**</w:t>
            </w:r>
          </w:p>
        </w:tc>
        <w:tc>
          <w:tcPr>
            <w:tcW w:type="dxa" w:w="4320"/>
          </w:tcPr>
          <w:p>
            <w:r>
              <w:t>Ver [registo](./KUTEKA_FASE0_PENDING_DECISIONS_2026-08-28.md)</w:t>
            </w:r>
          </w:p>
        </w:tc>
      </w:tr>
      <w:tr>
        <w:tc>
          <w:tcPr>
            <w:tcW w:type="dxa" w:w="4320"/>
          </w:tcPr>
          <w:p>
            <w:r>
              <w:t>**Advogado**</w:t>
            </w:r>
          </w:p>
        </w:tc>
        <w:tc>
          <w:tcPr>
            <w:tcW w:type="dxa" w:w="4320"/>
          </w:tcPr>
          <w:p>
            <w:r>
              <w:t>LEG-001–003 P0; pareceres ADVICE</w:t>
            </w:r>
          </w:p>
        </w:tc>
      </w:tr>
      <w:tr>
        <w:tc>
          <w:tcPr>
            <w:tcW w:type="dxa" w:w="4320"/>
          </w:tcPr>
          <w:p>
            <w:r>
              <w:t>**Contabilista**</w:t>
            </w:r>
          </w:p>
        </w:tc>
        <w:tc>
          <w:tcPr>
            <w:tcW w:type="dxa" w:w="4320"/>
          </w:tcPr>
          <w:p>
            <w:r>
              <w:t>FIN-008; ADVICE-002; D7</w:t>
            </w:r>
          </w:p>
        </w:tc>
      </w:tr>
      <w:tr>
        <w:tc>
          <w:tcPr>
            <w:tcW w:type="dxa" w:w="4320"/>
          </w:tcPr>
          <w:p>
            <w:r>
              <w:t>**BCP/DRP KUT**</w:t>
            </w:r>
          </w:p>
        </w:tc>
        <w:tc>
          <w:tcPr>
            <w:tcW w:type="dxa" w:w="4320"/>
          </w:tcPr>
          <w:p>
            <w:r>
              <w:t>Promoção v0.9 → KUT-BCP-001/DRP-001 (documental)</w:t>
            </w:r>
          </w:p>
        </w:tc>
      </w:tr>
      <w:tr>
        <w:tc>
          <w:tcPr>
            <w:tcW w:type="dxa" w:w="4320"/>
          </w:tcPr>
          <w:p>
            <w:r>
              <w:t>**Implementação Doc 3**</w:t>
            </w:r>
          </w:p>
        </w:tc>
        <w:tc>
          <w:tcPr>
            <w:tcW w:type="dxa" w:w="4320"/>
          </w:tcPr>
          <w:p>
            <w:r>
              <w:t>Majoritariamente 🔴/🟡 — specs only Fase 0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Dependências por papel</w:t>
      </w:r>
    </w:p>
    <w:p>
      <w:pPr>
        <w:pStyle w:val="Heading3"/>
      </w:pPr>
      <w:r>
        <w:t>Founder (Eduardo)</w:t>
      </w:r>
    </w:p>
    <w:p>
      <w:pPr>
        <w:pStyle w:val="ListBullet"/>
      </w:pPr>
      <w:r>
        <w:t>Decidir D1, D3, D4, D5, D7</w:t>
      </w:r>
    </w:p>
    <w:p>
      <w:pPr>
        <w:pStyle w:val="ListBullet"/>
      </w:pPr>
      <w:r>
        <w:t>Merge PR fork → repo oficial (quando publicado)</w:t>
      </w:r>
    </w:p>
    <w:p>
      <w:pPr>
        <w:pStyle w:val="ListBullet"/>
      </w:pPr>
      <w:r>
        <w:t>`AUTORIZO: FASE 1 — [escopo]` quando ready</w:t>
      </w:r>
    </w:p>
    <w:p>
      <w:pPr>
        <w:pStyle w:val="Heading3"/>
      </w:pPr>
      <w:r>
        <w:t>Co-Founder / operacional (vicentemakiese)</w:t>
      </w:r>
    </w:p>
    <w:p>
      <w:pPr>
        <w:pStyle w:val="ListBullet"/>
      </w:pPr>
      <w:r>
        <w:t>Integrations Cursor ↔ GitHub `vicentemakiese`</w:t>
      </w:r>
    </w:p>
    <w:p>
      <w:pPr>
        <w:pStyle w:val="ListBullet"/>
      </w:pPr>
      <w:r>
        <w:t>Novo Cloud Agent no fork → push Fase 0</w:t>
      </w:r>
    </w:p>
    <w:p>
      <w:pPr>
        <w:pStyle w:val="ListBullet"/>
      </w:pPr>
      <w:r>
        <w:t>Preservar agente/sessão até publicação confirmada</w:t>
      </w:r>
    </w:p>
    <w:p>
      <w:pPr>
        <w:pStyle w:val="Heading3"/>
      </w:pPr>
      <w:r>
        <w:t>Advogado</w:t>
      </w:r>
    </w:p>
    <w:p>
      <w:pPr>
        <w:pStyle w:val="ListBullet"/>
      </w:pPr>
      <w:r>
        <w:t>Revisar LEG pack rascunhos P0</w:t>
      </w:r>
    </w:p>
    <w:p>
      <w:pPr>
        <w:pStyle w:val="ListBullet"/>
      </w:pPr>
      <w:r>
        <w:t>Registar pareceres (spec ADVICE)</w:t>
      </w:r>
    </w:p>
    <w:p>
      <w:pPr>
        <w:pStyle w:val="Heading3"/>
      </w:pPr>
      <w:r>
        <w:t>Contabilista</w:t>
      </w:r>
    </w:p>
    <w:p>
      <w:pPr>
        <w:pStyle w:val="ListBullet"/>
      </w:pPr>
      <w:r>
        <w:t>Validar FIN-001, FIN-005, FIN-008</w:t>
      </w:r>
    </w:p>
    <w:p>
      <w:pPr>
        <w:pStyle w:val="ListBullet"/>
      </w:pPr>
      <w:r>
        <w:t>Parecer ADVICE-002; papel D7</w:t>
      </w:r>
    </w:p>
    <w:p>
      <w:pPr>
        <w:pStyle w:val="Heading3"/>
      </w:pPr>
      <w:r>
        <w:t>GitHub / infra</w:t>
      </w:r>
    </w:p>
    <w:p>
      <w:pPr>
        <w:pStyle w:val="ListBullet"/>
      </w:pPr>
      <w:r>
        <w:t>Write access repo canonical ou fork</w:t>
      </w:r>
    </w:p>
    <w:p>
      <w:pPr>
        <w:pStyle w:val="ListBullet"/>
      </w:pPr>
      <w:r>
        <w:t>**Não** usar PAT no agente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O que NÃO está autorizado ainda</w:t>
      </w:r>
    </w:p>
    <w:p>
      <w:pPr>
        <w:pStyle w:val="ListBullet"/>
      </w:pPr>
      <w:r>
        <w:t>Fase 1+ implementação</w:t>
      </w:r>
    </w:p>
    <w:p>
      <w:pPr>
        <w:pStyle w:val="ListBullet"/>
      </w:pPr>
      <w:r>
        <w:t>Código, migrations, RLS, RBAC, Kuteka Pay real, PSP, Growth código</w:t>
      </w:r>
    </w:p>
    <w:p>
      <w:pPr>
        <w:pStyle w:val="ListBullet"/>
      </w:pPr>
      <w:r>
        <w:t>Deploy produção, alterações `kutekalink.com`</w:t>
      </w:r>
    </w:p>
    <w:p>
      <w:pPr>
        <w:pStyle w:val="ListBullet"/>
      </w:pPr>
      <w:r>
        <w:t>Alterações `meu-site-222` / Remake Pixel</w:t>
      </w:r>
    </w:p>
    <w:p>
      <w:pPr>
        <w:pStyle w:val="ListBullet"/>
      </w:pPr>
      <w:r>
        <w:t>Unificação comissão sem D1</w:t>
      </w:r>
    </w:p>
    <w:p>
      <w:pPr>
        <w:pStyle w:val="ListBullet"/>
      </w:pPr>
      <w:r>
        <w:t>Activar email change sem D5 + testes ADR-027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Onde encontrar tudo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Caminho</w:t>
            </w:r>
          </w:p>
        </w:tc>
      </w:tr>
      <w:tr>
        <w:tc>
          <w:tcPr>
            <w:tcW w:type="dxa" w:w="4320"/>
          </w:tcPr>
          <w:p>
            <w:r>
              <w:t>Índice</w:t>
            </w:r>
          </w:p>
        </w:tc>
        <w:tc>
          <w:tcPr>
            <w:tcW w:type="dxa" w:w="4320"/>
          </w:tcPr>
          <w:p>
            <w:r>
              <w:t>`docs/master-dossier/KUTEKA_MASTER_DOSSIER_INDEX_2026-08-28.md`</w:t>
            </w:r>
          </w:p>
        </w:tc>
      </w:tr>
      <w:tr>
        <w:tc>
          <w:tcPr>
            <w:tcW w:type="dxa" w:w="4320"/>
          </w:tcPr>
          <w:p>
            <w:r>
              <w:t>Master Table</w:t>
            </w:r>
          </w:p>
        </w:tc>
        <w:tc>
          <w:tcPr>
            <w:tcW w:type="dxa" w:w="4320"/>
          </w:tcPr>
          <w:p>
            <w:r>
              <w:t>`docs/master-dossier/consolidation/KUTEKA_KUT_XXX_MASTER_TABLE_2026-08-28.md`</w:t>
            </w:r>
          </w:p>
        </w:tc>
      </w:tr>
      <w:tr>
        <w:tc>
          <w:tcPr>
            <w:tcW w:type="dxa" w:w="4320"/>
          </w:tcPr>
          <w:p>
            <w:r>
              <w:t>Doc 3</w:t>
            </w:r>
          </w:p>
        </w:tc>
        <w:tc>
          <w:tcPr>
            <w:tcW w:type="dxa" w:w="4320"/>
          </w:tcPr>
          <w:p>
            <w:r>
              <w:t>`docs/master-dossier/consolidation/KUTEKA_DOC3_VALIDATION_TABLE_2026-08-28.md`</w:t>
            </w:r>
          </w:p>
        </w:tc>
      </w:tr>
      <w:tr>
        <w:tc>
          <w:tcPr>
            <w:tcW w:type="dxa" w:w="4320"/>
          </w:tcPr>
          <w:p>
            <w:r>
              <w:t>Checklist entrega</w:t>
            </w:r>
          </w:p>
        </w:tc>
        <w:tc>
          <w:tcPr>
            <w:tcW w:type="dxa" w:w="4320"/>
          </w:tcPr>
          <w:p>
            <w:r>
              <w:t>`docs/master-dossier/consolidation/KUTEKA_FASE0_DELIVERY_CHECKLIST_2026-08-28.md`</w:t>
            </w:r>
          </w:p>
        </w:tc>
      </w:tr>
      <w:tr>
        <w:tc>
          <w:tcPr>
            <w:tcW w:type="dxa" w:w="4320"/>
          </w:tcPr>
          <w:p>
            <w:r>
              <w:t>Decisões pendentes</w:t>
            </w:r>
          </w:p>
        </w:tc>
        <w:tc>
          <w:tcPr>
            <w:tcW w:type="dxa" w:w="4320"/>
          </w:tcPr>
          <w:p>
            <w:r>
              <w:t>`docs/master-dossier/consolidation/KUTEKA_FASE0_PENDING_DECISIONS_2026-08-28.md`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Sequência recomendada pós-handover</w:t>
      </w:r>
    </w:p>
    <w:p>
      <w:pPr>
        <w:pStyle w:val="ListNumber"/>
      </w:pPr>
      <w:r>
        <w:t>Publicar Fase 0 no GitHub (fork ou oficial)</w:t>
      </w:r>
    </w:p>
    <w:p>
      <w:pPr>
        <w:pStyle w:val="ListNumber"/>
      </w:pPr>
      <w:r>
        <w:t>Founder lê [Checklist](./KUTEKA_FASE0_DELIVERY_CHECKLIST_2026-08-28.md) e assina mentalmente C1–C10</w:t>
      </w:r>
    </w:p>
    <w:p>
      <w:pPr>
        <w:pStyle w:val="ListNumber"/>
      </w:pPr>
      <w:r>
        <w:t>Resolver decisões D1–D7 por ordem P0</w:t>
      </w:r>
    </w:p>
    <w:p>
      <w:pPr>
        <w:pStyle w:val="ListNumber"/>
      </w:pPr>
      <w:r>
        <w:t>Advogado + contabilista nos LEG/FIN P0</w:t>
      </w:r>
    </w:p>
    <w:p>
      <w:pPr>
        <w:pStyle w:val="ListNumber"/>
      </w:pPr>
      <w:r>
        <w:t>Só então: `AUTORIZO: FASE 1`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Nota sobre esta sessão Cloud Agent</w:t>
      </w:r>
    </w:p>
    <w:p>
      <w:pPr>
        <w:pStyle w:val="ListBullet"/>
      </w:pPr>
      <w:r>
        <w:t>Agente actual: `bc-cedc91c8` — repo ligado `eduardoz121/meu-site-222`</w:t>
      </w:r>
    </w:p>
    <w:p>
      <w:pPr>
        <w:pStyle w:val="ListBullet"/>
      </w:pPr>
      <w:r>
        <w:t>Trabalho Kuteka Fase 0: clone local `/tmp/site-angola-work`</w:t>
      </w:r>
    </w:p>
    <w:p>
      <w:pPr>
        <w:pStyle w:val="ListBullet"/>
      </w:pPr>
      <w:r>
        <w:t>Branch ponte export (backup): `kuteka-fase0-export-e12272f` em `Meu-site-222` (temporário)</w:t>
      </w:r>
    </w:p>
    <w:p>
      <w:r>
        <w:t>Fim do handover Fase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