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F9B6" w14:textId="31C95827" w:rsidR="00D50812" w:rsidRDefault="000C0BCF">
      <w:r>
        <w:t>Realizar a formatação do cabeçalho “header” e do rodapé “</w:t>
      </w:r>
      <w:proofErr w:type="spellStart"/>
      <w:r>
        <w:t>footer</w:t>
      </w:r>
      <w:proofErr w:type="spellEnd"/>
      <w:r>
        <w:t xml:space="preserve">” e estrutura-los, foi de grande valor para aprofundar meu conhecimento nessas </w:t>
      </w:r>
      <w:proofErr w:type="spellStart"/>
      <w:r>
        <w:t>tags</w:t>
      </w:r>
      <w:proofErr w:type="spellEnd"/>
      <w:r>
        <w:t xml:space="preserve"> e em outras que podem ser incluídas dentro delas. </w:t>
      </w:r>
    </w:p>
    <w:sectPr w:rsidR="00D5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CF"/>
    <w:rsid w:val="000C0BCF"/>
    <w:rsid w:val="00A65132"/>
    <w:rsid w:val="00D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E3F4"/>
  <w15:chartTrackingRefBased/>
  <w15:docId w15:val="{DD5E6B3A-8647-4DF3-877E-C23FD5A7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 Matheus</dc:creator>
  <cp:keywords/>
  <dc:description/>
  <cp:lastModifiedBy>Cairo Matheus</cp:lastModifiedBy>
  <cp:revision>1</cp:revision>
  <dcterms:created xsi:type="dcterms:W3CDTF">2023-10-05T23:10:00Z</dcterms:created>
  <dcterms:modified xsi:type="dcterms:W3CDTF">2023-10-05T23:13:00Z</dcterms:modified>
</cp:coreProperties>
</file>