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82" w:rsidRDefault="000C2B82" w:rsidP="000C2B82">
      <w:r>
        <w:t>Ênfase na Eficiência: Uma das principais contribuições da administração científica é sua ênfase na busca da eficiência e produtividade nas operações organizacionais. Isso permitiu a aplicação de métodos científicos para analisar e melhorar os processos de trabalho, resultando em aumento da produção e redução do desperdício.   Padronização e Simplificação: A abordagem de Taylor promoveu a padronização dos métodos de trabalho e a criação de operações consistentes. Isso eliminou desvios desnecessários e melhorou a qualidade do produto.  Desenvolvendo Sistemas de Incentivos: Taylor introduziu um sistema de salário por peça ou produtivo para encorajar os trabalhadores a serem mais produtivos. Isso forneceu motivação adicional e responsabilidade pessoal.  Usando o Método Científico: Taylor aplicou princípios científicos à sua gestão, enfatizando a coleta de dados, análise objetiva e tomada de decisão baseada em evidências.   Separação das funções de planejamento e execução: A ideia de separar as funções de planejamento e execução permitiu que os funcionários se concentrassem em tarefas específicas, enquanto os gerentes eram responsáveis pelo planejamento.</w:t>
      </w:r>
    </w:p>
    <w:p w:rsidR="000C2B82" w:rsidRDefault="000C2B82" w:rsidP="000C2B82"/>
    <w:p w:rsidR="000C2B82" w:rsidRDefault="000C2B82" w:rsidP="000C2B82">
      <w:r>
        <w:t xml:space="preserve">Trabalho desumano: Abordagens focadas na eficiência geralmente levam a um trabalho repetitivo e monótono para os funcionários, levando a uma baixa motivação </w:t>
      </w:r>
      <w:proofErr w:type="gramStart"/>
      <w:r>
        <w:t>e  satisfação</w:t>
      </w:r>
      <w:proofErr w:type="gramEnd"/>
      <w:r>
        <w:t xml:space="preserve"> no trabalho.   Concentre-se apenas na produção: a busca compulsiva por eficiência </w:t>
      </w:r>
      <w:proofErr w:type="gramStart"/>
      <w:r>
        <w:t>pode  negligenciar</w:t>
      </w:r>
      <w:proofErr w:type="gramEnd"/>
      <w:r>
        <w:t xml:space="preserve"> a consideração da qualidade do produto e do impacto ambiental e social. Uma abordagem mecânica: os gerentes científicos podem tratar os trabalhadores como engrenagens de uma máquina, ignorando suas necessidades emocionais e sociais.   Foco limitado nas habilidades humanas: essa abordagem pode minar a importância das habilidades humanas, como </w:t>
      </w:r>
      <w:proofErr w:type="gramStart"/>
      <w:r>
        <w:t>criatividade,  comunicação</w:t>
      </w:r>
      <w:proofErr w:type="gramEnd"/>
      <w:r>
        <w:t xml:space="preserve"> e  trabalho em equipe.</w:t>
      </w:r>
    </w:p>
    <w:p w:rsidR="000C2B82" w:rsidRDefault="000C2B82" w:rsidP="000C2B82"/>
    <w:p w:rsidR="00F6690D" w:rsidRDefault="000C2B82" w:rsidP="000C2B82">
      <w:r>
        <w:t xml:space="preserve">Automação e tecnologia: As organizações de hoje usam automação e tecnologia para simplificar processos e focar na eficiência, além de liberar os funcionários para fazer um trabalho mais significativo e criativo.   Envolvimento dos Funcionários: Ao </w:t>
      </w:r>
      <w:proofErr w:type="gramStart"/>
      <w:r>
        <w:t>incorporar  princípios</w:t>
      </w:r>
      <w:proofErr w:type="gramEnd"/>
      <w:r>
        <w:t xml:space="preserve"> de gestão científica, as organizações devem criar oportunidades para que os funcionários se envolvam em um processo de melhoria contínua, permitindo que contribuam com insights para melhorar a forma como trabalham.   Desenvolvimento de habilidades: Para buscar a eficiência, as organizações devem valorizar o desenvolvimento contínuo de habilidades de seus funcionários para que possam contribuir com ideias inovadoras e se sentirem valorizados.   Liderança e comunicação: os gerentes podem adotar uma abordagem mais humana, incentivando uma comunicação aberta e eficaz com os funcionários, reconhecendo suas contribuições e alcançando um equilíbrio saudável entre eficiência e bem-estar.   Sustentabilidade e Responsabilidade Social: As organizações de hoje podem usar os princípios de eficiência da gestão científica para aumentar a produção, mas também devem considerar os aspectos sociais e ambientais de suas operações para encontrar um equilíbrio entre benefício e responsabilidade.</w:t>
      </w:r>
      <w:bookmarkStart w:id="0" w:name="_GoBack"/>
      <w:bookmarkEnd w:id="0"/>
    </w:p>
    <w:sectPr w:rsidR="00F66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82"/>
    <w:rsid w:val="000C2B82"/>
    <w:rsid w:val="00F6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8307C-8CAA-49EF-975D-36FCB7EE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2613</Characters>
  <Application>Microsoft Office Word</Application>
  <DocSecurity>0</DocSecurity>
  <Lines>21</Lines>
  <Paragraphs>6</Paragraphs>
  <ScaleCrop>false</ScaleCrop>
  <Company>MagnaTI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1</cp:revision>
  <dcterms:created xsi:type="dcterms:W3CDTF">2023-08-16T21:38:00Z</dcterms:created>
  <dcterms:modified xsi:type="dcterms:W3CDTF">2023-08-16T21:39:00Z</dcterms:modified>
</cp:coreProperties>
</file>