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7A1A" w14:textId="77777777" w:rsidR="007249BB" w:rsidRPr="007249BB" w:rsidRDefault="007249BB" w:rsidP="007249BB">
      <w:pPr>
        <w:shd w:val="clear" w:color="auto" w:fill="FFFFFF"/>
        <w:spacing w:after="165" w:line="240" w:lineRule="auto"/>
        <w:outlineLvl w:val="1"/>
        <w:rPr>
          <w:rFonts w:ascii="Open Sans" w:eastAsia="Times New Roman" w:hAnsi="Open Sans" w:cs="Times New Roman"/>
          <w:szCs w:val="36"/>
          <w:lang w:eastAsia="pt-BR"/>
        </w:rPr>
      </w:pPr>
      <w:r w:rsidRPr="007249BB">
        <w:rPr>
          <w:rFonts w:ascii="Open Sans" w:eastAsia="Times New Roman" w:hAnsi="Open Sans" w:cs="Times New Roman"/>
          <w:szCs w:val="36"/>
          <w:lang w:eastAsia="pt-BR"/>
        </w:rPr>
        <w:t>Nome: Eduardo Zirbell</w:t>
      </w:r>
    </w:p>
    <w:p w14:paraId="3A44F75C" w14:textId="77777777" w:rsidR="007249BB" w:rsidRPr="007249BB" w:rsidRDefault="007249BB" w:rsidP="007249BB">
      <w:pPr>
        <w:shd w:val="clear" w:color="auto" w:fill="FFFFFF"/>
        <w:spacing w:after="165" w:line="240" w:lineRule="auto"/>
        <w:outlineLvl w:val="1"/>
        <w:rPr>
          <w:rFonts w:ascii="Open Sans" w:eastAsia="Times New Roman" w:hAnsi="Open Sans" w:cs="Times New Roman"/>
          <w:color w:val="37474F"/>
          <w:sz w:val="30"/>
          <w:szCs w:val="36"/>
          <w:lang w:eastAsia="pt-BR"/>
        </w:rPr>
      </w:pPr>
      <w:r w:rsidRPr="007249BB">
        <w:rPr>
          <w:rFonts w:ascii="Open Sans" w:eastAsia="Times New Roman" w:hAnsi="Open Sans" w:cs="Times New Roman"/>
          <w:color w:val="37474F"/>
          <w:sz w:val="30"/>
          <w:szCs w:val="36"/>
          <w:lang w:eastAsia="pt-BR"/>
        </w:rPr>
        <w:t>Atividade 4: Obtenção de informações da interface de rede de um desktop</w:t>
      </w:r>
    </w:p>
    <w:p w14:paraId="02D25BF1" w14:textId="77777777" w:rsidR="007249BB" w:rsidRPr="007249BB" w:rsidRDefault="007249BB" w:rsidP="007249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76838F"/>
          <w:sz w:val="21"/>
          <w:szCs w:val="21"/>
          <w:lang w:eastAsia="pt-BR"/>
        </w:rPr>
      </w:pPr>
      <w:r w:rsidRPr="007249BB">
        <w:rPr>
          <w:rFonts w:ascii="Open Sans" w:eastAsia="Times New Roman" w:hAnsi="Open Sans" w:cs="Times New Roman"/>
          <w:color w:val="76838F"/>
          <w:sz w:val="21"/>
          <w:szCs w:val="21"/>
          <w:lang w:eastAsia="pt-BR"/>
        </w:rPr>
        <w:t>Em uma janela de linha de comando em um desktop, utilizando o comando "ipconfig /all" ou "ifconfig -a", obtenha e apresente:</w:t>
      </w:r>
    </w:p>
    <w:p w14:paraId="5B1DE605" w14:textId="77777777" w:rsidR="007249BB" w:rsidRDefault="007249BB" w:rsidP="007249B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76838F"/>
          <w:sz w:val="21"/>
          <w:szCs w:val="21"/>
          <w:lang w:eastAsia="pt-BR"/>
        </w:rPr>
      </w:pPr>
      <w:r w:rsidRPr="007249BB">
        <w:rPr>
          <w:rFonts w:ascii="Open Sans" w:eastAsia="Times New Roman" w:hAnsi="Open Sans" w:cs="Times New Roman"/>
          <w:color w:val="76838F"/>
          <w:sz w:val="21"/>
          <w:szCs w:val="21"/>
          <w:lang w:eastAsia="pt-BR"/>
        </w:rPr>
        <w:t>o nome do seu computador;</w:t>
      </w:r>
    </w:p>
    <w:p w14:paraId="250E33E0" w14:textId="77777777" w:rsidR="007249BB" w:rsidRPr="007249BB" w:rsidRDefault="007249BB" w:rsidP="007249BB">
      <w:pPr>
        <w:shd w:val="clear" w:color="auto" w:fill="FFFFFF"/>
        <w:spacing w:after="0" w:line="240" w:lineRule="auto"/>
        <w:ind w:firstLine="360"/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</w:pPr>
      <w:r w:rsidRPr="007249BB"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  <w:t>Nome do host. . . . . . . . . . . . . . . . : Notebook-Eduardo</w:t>
      </w:r>
    </w:p>
    <w:p w14:paraId="2CE8CBA1" w14:textId="77777777" w:rsidR="007249BB" w:rsidRDefault="007249BB" w:rsidP="007249B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76838F"/>
          <w:sz w:val="21"/>
          <w:szCs w:val="21"/>
          <w:lang w:eastAsia="pt-BR"/>
        </w:rPr>
      </w:pPr>
      <w:r w:rsidRPr="007249BB">
        <w:rPr>
          <w:rFonts w:ascii="Open Sans" w:eastAsia="Times New Roman" w:hAnsi="Open Sans" w:cs="Times New Roman"/>
          <w:color w:val="76838F"/>
          <w:sz w:val="21"/>
          <w:szCs w:val="21"/>
          <w:lang w:eastAsia="pt-BR"/>
        </w:rPr>
        <w:t>o nome do fabricante/modelo das placas de rede físicas disponíveis em seu computador;</w:t>
      </w:r>
    </w:p>
    <w:p w14:paraId="79D89C40" w14:textId="77777777" w:rsidR="007249BB" w:rsidRPr="007249BB" w:rsidRDefault="007249BB" w:rsidP="007249BB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</w:pPr>
      <w:r w:rsidRPr="007249BB"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  <w:t>Microsoft Wi-Fi Direct Virtual Adapter e Intel(R) Wi-Fi 6 AX201 160MHz</w:t>
      </w:r>
    </w:p>
    <w:p w14:paraId="05EF4F5F" w14:textId="77777777" w:rsidR="007249BB" w:rsidRDefault="007249BB" w:rsidP="007249B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76838F"/>
          <w:sz w:val="21"/>
          <w:szCs w:val="21"/>
          <w:lang w:eastAsia="pt-BR"/>
        </w:rPr>
      </w:pPr>
      <w:r w:rsidRPr="007249BB">
        <w:rPr>
          <w:rFonts w:ascii="Open Sans" w:eastAsia="Times New Roman" w:hAnsi="Open Sans" w:cs="Times New Roman"/>
          <w:color w:val="76838F"/>
          <w:sz w:val="21"/>
          <w:szCs w:val="21"/>
          <w:lang w:eastAsia="pt-BR"/>
        </w:rPr>
        <w:t>os endereços MAC dessas placas de rede;</w:t>
      </w:r>
    </w:p>
    <w:p w14:paraId="48C49666" w14:textId="77777777" w:rsidR="007249BB" w:rsidRPr="007249BB" w:rsidRDefault="007249BB" w:rsidP="007249BB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</w:pPr>
      <w:r w:rsidRPr="007249BB"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  <w:t>00-D7-6D-B2-7F-AF</w:t>
      </w:r>
    </w:p>
    <w:p w14:paraId="38CAAB4F" w14:textId="77777777" w:rsidR="007249BB" w:rsidRDefault="007249BB" w:rsidP="007249B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76838F"/>
          <w:sz w:val="21"/>
          <w:szCs w:val="21"/>
          <w:lang w:eastAsia="pt-BR"/>
        </w:rPr>
      </w:pPr>
      <w:r w:rsidRPr="007249BB">
        <w:rPr>
          <w:rFonts w:ascii="Open Sans" w:eastAsia="Times New Roman" w:hAnsi="Open Sans" w:cs="Times New Roman"/>
          <w:color w:val="76838F"/>
          <w:sz w:val="21"/>
          <w:szCs w:val="21"/>
          <w:lang w:eastAsia="pt-BR"/>
        </w:rPr>
        <w:t>os endereços IPv4 e IPv6 da placa de rede ativa.</w:t>
      </w:r>
    </w:p>
    <w:p w14:paraId="521AD0E3" w14:textId="77777777" w:rsidR="007249BB" w:rsidRPr="007249BB" w:rsidRDefault="007249BB" w:rsidP="007249BB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</w:pPr>
      <w:r w:rsidRPr="007249BB"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  <w:t>IPv4: 10.105.77.107</w:t>
      </w:r>
    </w:p>
    <w:p w14:paraId="69CC7079" w14:textId="77777777" w:rsidR="007249BB" w:rsidRDefault="007249BB" w:rsidP="007249BB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</w:pPr>
      <w:r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  <w:t xml:space="preserve">IPv6: </w:t>
      </w:r>
      <w:r w:rsidRPr="007249BB"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  <w:t>fe80::4876:d37e:3af2:d9bb%11</w:t>
      </w:r>
      <w:r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  <w:t xml:space="preserve"> </w:t>
      </w:r>
    </w:p>
    <w:p w14:paraId="6303D441" w14:textId="77777777" w:rsidR="007249BB" w:rsidRDefault="007249BB" w:rsidP="007249BB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</w:pPr>
    </w:p>
    <w:p w14:paraId="24F2BCF2" w14:textId="77777777" w:rsidR="007249BB" w:rsidRPr="007249BB" w:rsidRDefault="007249BB" w:rsidP="007249BB">
      <w:pPr>
        <w:pStyle w:val="Ttulo2"/>
        <w:shd w:val="clear" w:color="auto" w:fill="FFFFFF"/>
        <w:spacing w:before="0" w:beforeAutospacing="0" w:after="165" w:afterAutospacing="0"/>
        <w:rPr>
          <w:rFonts w:ascii="Open Sans" w:hAnsi="Open Sans"/>
          <w:b w:val="0"/>
          <w:bCs w:val="0"/>
          <w:color w:val="37474F"/>
          <w:sz w:val="30"/>
        </w:rPr>
      </w:pPr>
      <w:r w:rsidRPr="007249BB">
        <w:rPr>
          <w:rFonts w:ascii="Open Sans" w:hAnsi="Open Sans"/>
          <w:b w:val="0"/>
          <w:bCs w:val="0"/>
          <w:color w:val="37474F"/>
          <w:sz w:val="30"/>
        </w:rPr>
        <w:t>Atividade 5: Análise de um sinal WiFi utilizado pelo seu equipamento</w:t>
      </w:r>
    </w:p>
    <w:p w14:paraId="0F476902" w14:textId="77777777" w:rsidR="007249BB" w:rsidRDefault="007249BB" w:rsidP="007249B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76838F"/>
          <w:sz w:val="21"/>
          <w:szCs w:val="21"/>
        </w:rPr>
      </w:pPr>
      <w:r>
        <w:rPr>
          <w:rFonts w:ascii="Open Sans" w:hAnsi="Open Sans"/>
          <w:color w:val="76838F"/>
          <w:sz w:val="21"/>
          <w:szCs w:val="21"/>
        </w:rPr>
        <w:t>Utilizando um aplicativo de análise de cobertura WiFi, como por exemplo o InSSIDer para desktop ou WiFi Analyser para smartphone, apresente:</w:t>
      </w:r>
    </w:p>
    <w:p w14:paraId="41942414" w14:textId="77777777" w:rsidR="007249BB" w:rsidRDefault="007249BB" w:rsidP="007249B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hAnsi="Open Sans"/>
          <w:color w:val="76838F"/>
          <w:sz w:val="21"/>
          <w:szCs w:val="21"/>
        </w:rPr>
      </w:pPr>
      <w:r>
        <w:rPr>
          <w:rFonts w:ascii="Open Sans" w:hAnsi="Open Sans"/>
          <w:color w:val="76838F"/>
          <w:sz w:val="21"/>
          <w:szCs w:val="21"/>
        </w:rPr>
        <w:t>a distribuição gráfica do sinal WiFi em uso pelo seu equipamento em relação aos canais do espectro de frequência;</w:t>
      </w:r>
    </w:p>
    <w:p w14:paraId="6B38EF80" w14:textId="77777777" w:rsidR="007249BB" w:rsidRDefault="008F7B8A" w:rsidP="007249BB">
      <w:pPr>
        <w:shd w:val="clear" w:color="auto" w:fill="FFFFFF"/>
        <w:spacing w:after="0" w:line="240" w:lineRule="auto"/>
        <w:ind w:left="720"/>
        <w:rPr>
          <w:rFonts w:ascii="Open Sans" w:hAnsi="Open Sans"/>
          <w:color w:val="76838F"/>
          <w:sz w:val="21"/>
          <w:szCs w:val="21"/>
        </w:rPr>
      </w:pPr>
      <w:r w:rsidRPr="008F7B8A">
        <w:rPr>
          <w:rFonts w:ascii="Open Sans" w:hAnsi="Open Sans"/>
          <w:noProof/>
          <w:color w:val="76838F"/>
          <w:sz w:val="21"/>
          <w:szCs w:val="21"/>
        </w:rPr>
        <w:drawing>
          <wp:inline distT="0" distB="0" distL="0" distR="0" wp14:anchorId="15BEEAB1" wp14:editId="583E3C86">
            <wp:extent cx="5400040" cy="26193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F259" w14:textId="77777777" w:rsidR="007249BB" w:rsidRDefault="007249BB" w:rsidP="007249B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hAnsi="Open Sans"/>
          <w:color w:val="76838F"/>
          <w:sz w:val="21"/>
          <w:szCs w:val="21"/>
        </w:rPr>
      </w:pPr>
      <w:r>
        <w:rPr>
          <w:rFonts w:ascii="Open Sans" w:hAnsi="Open Sans"/>
          <w:color w:val="76838F"/>
          <w:sz w:val="21"/>
          <w:szCs w:val="21"/>
        </w:rPr>
        <w:t>a qual SSID o seu equipamento está associado;</w:t>
      </w:r>
    </w:p>
    <w:p w14:paraId="4385E2B9" w14:textId="77777777" w:rsidR="007249BB" w:rsidRPr="008F7B8A" w:rsidRDefault="008F7B8A" w:rsidP="008F7B8A">
      <w:pPr>
        <w:shd w:val="clear" w:color="auto" w:fill="FFFFFF"/>
        <w:spacing w:after="0" w:line="240" w:lineRule="auto"/>
        <w:ind w:left="708"/>
        <w:rPr>
          <w:rFonts w:ascii="Open Sans" w:hAnsi="Open Sans"/>
          <w:color w:val="FF0000"/>
          <w:sz w:val="21"/>
          <w:szCs w:val="21"/>
        </w:rPr>
      </w:pPr>
      <w:r w:rsidRPr="008F7B8A">
        <w:rPr>
          <w:rFonts w:ascii="Open Sans" w:hAnsi="Open Sans"/>
          <w:color w:val="FF0000"/>
          <w:sz w:val="21"/>
          <w:szCs w:val="21"/>
        </w:rPr>
        <w:t>furb.br</w:t>
      </w:r>
    </w:p>
    <w:p w14:paraId="0257BB5D" w14:textId="77777777" w:rsidR="008F7B8A" w:rsidRPr="008F7B8A" w:rsidRDefault="007249BB" w:rsidP="008F7B8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hAnsi="Open Sans"/>
          <w:color w:val="76838F"/>
          <w:sz w:val="21"/>
          <w:szCs w:val="21"/>
        </w:rPr>
      </w:pPr>
      <w:r>
        <w:rPr>
          <w:rFonts w:ascii="Open Sans" w:hAnsi="Open Sans"/>
          <w:color w:val="76838F"/>
          <w:sz w:val="21"/>
          <w:szCs w:val="21"/>
        </w:rPr>
        <w:t>qual desses canais está sendo utilizado por esse SSID.</w:t>
      </w:r>
    </w:p>
    <w:p w14:paraId="7ABB9554" w14:textId="77777777" w:rsidR="007249BB" w:rsidRDefault="008F7B8A" w:rsidP="008F7B8A">
      <w:pPr>
        <w:shd w:val="clear" w:color="auto" w:fill="FFFFFF"/>
        <w:spacing w:after="0" w:line="240" w:lineRule="auto"/>
        <w:ind w:left="708"/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</w:pPr>
      <w:r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  <w:t>1, 6, 11, 42 [36], 58 [52], 155 [149]</w:t>
      </w:r>
    </w:p>
    <w:p w14:paraId="095CC0B7" w14:textId="77777777" w:rsidR="008F7B8A" w:rsidRDefault="008F7B8A" w:rsidP="008F7B8A">
      <w:pPr>
        <w:shd w:val="clear" w:color="auto" w:fill="FFFFFF"/>
        <w:spacing w:after="0" w:line="240" w:lineRule="auto"/>
        <w:ind w:left="708"/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</w:pPr>
    </w:p>
    <w:p w14:paraId="4659E700" w14:textId="77777777" w:rsidR="008F7B8A" w:rsidRDefault="008F7B8A" w:rsidP="008F7B8A">
      <w:pPr>
        <w:shd w:val="clear" w:color="auto" w:fill="FFFFFF"/>
        <w:spacing w:after="0" w:line="240" w:lineRule="auto"/>
        <w:ind w:left="708"/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</w:pPr>
    </w:p>
    <w:p w14:paraId="01FFBF86" w14:textId="77777777" w:rsidR="008F7B8A" w:rsidRDefault="008F7B8A" w:rsidP="008F7B8A">
      <w:pPr>
        <w:shd w:val="clear" w:color="auto" w:fill="FFFFFF"/>
        <w:spacing w:after="0" w:line="240" w:lineRule="auto"/>
        <w:ind w:left="708"/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</w:pPr>
    </w:p>
    <w:p w14:paraId="4B6326F6" w14:textId="77777777" w:rsidR="008F7B8A" w:rsidRPr="008F7B8A" w:rsidRDefault="008F7B8A" w:rsidP="008F7B8A">
      <w:pPr>
        <w:pStyle w:val="Ttulo2"/>
        <w:shd w:val="clear" w:color="auto" w:fill="FFFFFF"/>
        <w:spacing w:before="0" w:beforeAutospacing="0" w:after="165" w:afterAutospacing="0"/>
        <w:rPr>
          <w:rFonts w:ascii="Open Sans" w:hAnsi="Open Sans"/>
          <w:b w:val="0"/>
          <w:bCs w:val="0"/>
          <w:color w:val="37474F"/>
          <w:sz w:val="30"/>
        </w:rPr>
      </w:pPr>
      <w:r w:rsidRPr="008F7B8A">
        <w:rPr>
          <w:rFonts w:ascii="Open Sans" w:hAnsi="Open Sans"/>
          <w:b w:val="0"/>
          <w:bCs w:val="0"/>
          <w:color w:val="37474F"/>
          <w:sz w:val="30"/>
        </w:rPr>
        <w:lastRenderedPageBreak/>
        <w:t>Atividade 6: Análise dos endereços IP do smartphone</w:t>
      </w:r>
    </w:p>
    <w:p w14:paraId="35DA7673" w14:textId="77777777" w:rsidR="008F7B8A" w:rsidRDefault="008F7B8A" w:rsidP="008F7B8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76838F"/>
          <w:sz w:val="21"/>
          <w:szCs w:val="21"/>
        </w:rPr>
      </w:pPr>
      <w:r>
        <w:rPr>
          <w:rFonts w:ascii="Open Sans" w:hAnsi="Open Sans"/>
          <w:color w:val="76838F"/>
          <w:sz w:val="21"/>
          <w:szCs w:val="21"/>
        </w:rPr>
        <w:t>Com o seu smartphone conectado à rede 4G/5G, obtenha no status do sistema os endereços IPv4 e IPv6 atribuídos pela sua operadora de telefonia móvel. Apresente:</w:t>
      </w:r>
    </w:p>
    <w:p w14:paraId="18FEE469" w14:textId="77777777" w:rsidR="008F7B8A" w:rsidRDefault="008F7B8A" w:rsidP="008F7B8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Open Sans" w:hAnsi="Open Sans"/>
          <w:color w:val="76838F"/>
          <w:sz w:val="21"/>
          <w:szCs w:val="21"/>
        </w:rPr>
      </w:pPr>
      <w:r>
        <w:rPr>
          <w:rFonts w:ascii="Open Sans" w:hAnsi="Open Sans"/>
          <w:color w:val="76838F"/>
          <w:sz w:val="21"/>
          <w:szCs w:val="21"/>
        </w:rPr>
        <w:t>qual a sua operadora;</w:t>
      </w:r>
    </w:p>
    <w:p w14:paraId="058D4054" w14:textId="77777777" w:rsidR="008F7B8A" w:rsidRPr="008F7B8A" w:rsidRDefault="008F7B8A" w:rsidP="008F7B8A">
      <w:pPr>
        <w:shd w:val="clear" w:color="auto" w:fill="FFFFFF"/>
        <w:spacing w:after="0" w:line="240" w:lineRule="auto"/>
        <w:ind w:left="720"/>
        <w:rPr>
          <w:rFonts w:ascii="Open Sans" w:hAnsi="Open Sans"/>
          <w:color w:val="FF0000"/>
          <w:sz w:val="21"/>
          <w:szCs w:val="21"/>
        </w:rPr>
      </w:pPr>
      <w:r w:rsidRPr="008F7B8A">
        <w:rPr>
          <w:rFonts w:ascii="Open Sans" w:hAnsi="Open Sans"/>
          <w:color w:val="FF0000"/>
          <w:sz w:val="21"/>
          <w:szCs w:val="21"/>
        </w:rPr>
        <w:t>VIVO</w:t>
      </w:r>
    </w:p>
    <w:p w14:paraId="16E98220" w14:textId="77777777" w:rsidR="008F7B8A" w:rsidRDefault="008F7B8A" w:rsidP="008F7B8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Open Sans" w:hAnsi="Open Sans"/>
          <w:color w:val="76838F"/>
          <w:sz w:val="21"/>
          <w:szCs w:val="21"/>
        </w:rPr>
      </w:pPr>
      <w:r>
        <w:rPr>
          <w:rFonts w:ascii="Open Sans" w:hAnsi="Open Sans"/>
          <w:color w:val="76838F"/>
          <w:sz w:val="21"/>
          <w:szCs w:val="21"/>
        </w:rPr>
        <w:t>os endereços IPv4 e IPv6;</w:t>
      </w:r>
    </w:p>
    <w:p w14:paraId="1731D487" w14:textId="77777777" w:rsidR="008F7B8A" w:rsidRPr="008F7B8A" w:rsidRDefault="008F7B8A" w:rsidP="008F7B8A">
      <w:pPr>
        <w:shd w:val="clear" w:color="auto" w:fill="FFFFFF"/>
        <w:spacing w:after="0" w:line="240" w:lineRule="auto"/>
        <w:ind w:left="720"/>
        <w:rPr>
          <w:rFonts w:ascii="Open Sans" w:hAnsi="Open Sans"/>
          <w:color w:val="FF0000"/>
          <w:sz w:val="21"/>
          <w:szCs w:val="21"/>
        </w:rPr>
      </w:pPr>
      <w:r w:rsidRPr="008F7B8A">
        <w:rPr>
          <w:rFonts w:ascii="Open Sans" w:hAnsi="Open Sans"/>
          <w:color w:val="FF0000"/>
          <w:sz w:val="21"/>
          <w:szCs w:val="21"/>
        </w:rPr>
        <w:t>IPv4: 10.105.107.15</w:t>
      </w:r>
    </w:p>
    <w:p w14:paraId="6DB2FCC8" w14:textId="77777777" w:rsidR="008F7B8A" w:rsidRPr="008F7B8A" w:rsidRDefault="008F7B8A" w:rsidP="008F7B8A">
      <w:pPr>
        <w:shd w:val="clear" w:color="auto" w:fill="FFFFFF"/>
        <w:spacing w:after="0" w:line="240" w:lineRule="auto"/>
        <w:ind w:left="720"/>
        <w:rPr>
          <w:rFonts w:ascii="Open Sans" w:hAnsi="Open Sans"/>
          <w:color w:val="FF0000"/>
          <w:sz w:val="21"/>
          <w:szCs w:val="21"/>
        </w:rPr>
      </w:pPr>
      <w:r w:rsidRPr="008F7B8A">
        <w:rPr>
          <w:rFonts w:ascii="Open Sans" w:hAnsi="Open Sans"/>
          <w:color w:val="FF0000"/>
          <w:sz w:val="21"/>
          <w:szCs w:val="21"/>
        </w:rPr>
        <w:t>IPv6: fe80::980ª:4aff:fe06:68ª6</w:t>
      </w:r>
    </w:p>
    <w:p w14:paraId="06987846" w14:textId="77777777" w:rsidR="008F7B8A" w:rsidRDefault="008F7B8A" w:rsidP="008F7B8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Open Sans" w:hAnsi="Open Sans"/>
          <w:color w:val="76838F"/>
          <w:sz w:val="21"/>
          <w:szCs w:val="21"/>
        </w:rPr>
      </w:pPr>
      <w:r>
        <w:rPr>
          <w:rFonts w:ascii="Open Sans" w:hAnsi="Open Sans"/>
          <w:color w:val="76838F"/>
          <w:sz w:val="21"/>
          <w:szCs w:val="21"/>
        </w:rPr>
        <w:t>os respectivos endereços de rede.</w:t>
      </w:r>
    </w:p>
    <w:p w14:paraId="224AD366" w14:textId="77777777" w:rsidR="008F7B8A" w:rsidRPr="008F7B8A" w:rsidRDefault="008F7B8A" w:rsidP="008F7B8A">
      <w:pPr>
        <w:shd w:val="clear" w:color="auto" w:fill="FFFFFF"/>
        <w:spacing w:after="0" w:line="240" w:lineRule="auto"/>
        <w:ind w:left="708"/>
        <w:rPr>
          <w:rFonts w:ascii="Open Sans" w:hAnsi="Open Sans"/>
          <w:color w:val="FF0000"/>
          <w:sz w:val="21"/>
          <w:szCs w:val="21"/>
        </w:rPr>
      </w:pPr>
      <w:r w:rsidRPr="008F7B8A">
        <w:rPr>
          <w:rFonts w:ascii="Open Sans" w:hAnsi="Open Sans"/>
          <w:color w:val="FF0000"/>
          <w:sz w:val="21"/>
          <w:szCs w:val="21"/>
        </w:rPr>
        <w:t>IPv4: /24</w:t>
      </w:r>
    </w:p>
    <w:p w14:paraId="34797BB9" w14:textId="64B1E162" w:rsidR="007249BB" w:rsidRDefault="008F7B8A" w:rsidP="007725F8">
      <w:pPr>
        <w:shd w:val="clear" w:color="auto" w:fill="FFFFFF"/>
        <w:spacing w:after="0" w:line="240" w:lineRule="auto"/>
        <w:ind w:left="708"/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</w:pPr>
      <w:r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  <w:t>IPv6: /64</w:t>
      </w:r>
    </w:p>
    <w:p w14:paraId="338C4485" w14:textId="77777777" w:rsidR="008A1F8C" w:rsidRPr="007249BB" w:rsidRDefault="008A1F8C" w:rsidP="008A1F8C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FF0000"/>
          <w:sz w:val="21"/>
          <w:szCs w:val="21"/>
          <w:lang w:eastAsia="pt-BR"/>
        </w:rPr>
      </w:pPr>
    </w:p>
    <w:p w14:paraId="735CA838" w14:textId="77777777" w:rsidR="00034976" w:rsidRPr="00034976" w:rsidRDefault="00034976" w:rsidP="00034976">
      <w:pPr>
        <w:shd w:val="clear" w:color="auto" w:fill="FFFFFF"/>
        <w:spacing w:after="165" w:line="240" w:lineRule="auto"/>
        <w:outlineLvl w:val="1"/>
        <w:rPr>
          <w:rFonts w:ascii="Open Sans" w:eastAsia="Times New Roman" w:hAnsi="Open Sans" w:cs="Open Sans"/>
          <w:color w:val="37474F"/>
          <w:sz w:val="30"/>
          <w:szCs w:val="30"/>
          <w:lang w:eastAsia="pt-BR"/>
        </w:rPr>
      </w:pPr>
      <w:r w:rsidRPr="00034976">
        <w:rPr>
          <w:rFonts w:ascii="Open Sans" w:eastAsia="Times New Roman" w:hAnsi="Open Sans" w:cs="Open Sans"/>
          <w:color w:val="37474F"/>
          <w:sz w:val="30"/>
          <w:szCs w:val="30"/>
          <w:lang w:eastAsia="pt-BR"/>
        </w:rPr>
        <w:t>Atividade 7: Visualização de rota de tráfego de dados na internet</w:t>
      </w:r>
    </w:p>
    <w:p w14:paraId="44AE729E" w14:textId="77777777" w:rsidR="00034976" w:rsidRPr="00034976" w:rsidRDefault="00034976" w:rsidP="0003497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Open Sans"/>
          <w:color w:val="76838F"/>
          <w:sz w:val="21"/>
          <w:szCs w:val="21"/>
          <w:lang w:eastAsia="pt-BR"/>
        </w:rPr>
      </w:pPr>
      <w:r w:rsidRPr="00034976">
        <w:rPr>
          <w:rFonts w:ascii="Open Sans" w:eastAsia="Times New Roman" w:hAnsi="Open Sans" w:cs="Open Sans"/>
          <w:color w:val="76838F"/>
          <w:sz w:val="21"/>
          <w:szCs w:val="21"/>
          <w:lang w:eastAsia="pt-BR"/>
        </w:rPr>
        <w:t xml:space="preserve">Utilizando um software para traçar a rota utilizada pelo fluxo dos dados na internet, como por exemplo Open Visual </w:t>
      </w:r>
      <w:proofErr w:type="spellStart"/>
      <w:r w:rsidRPr="00034976">
        <w:rPr>
          <w:rFonts w:ascii="Open Sans" w:eastAsia="Times New Roman" w:hAnsi="Open Sans" w:cs="Open Sans"/>
          <w:color w:val="76838F"/>
          <w:sz w:val="21"/>
          <w:szCs w:val="21"/>
          <w:lang w:eastAsia="pt-BR"/>
        </w:rPr>
        <w:t>Traceroute</w:t>
      </w:r>
      <w:proofErr w:type="spellEnd"/>
      <w:r w:rsidRPr="00034976">
        <w:rPr>
          <w:rFonts w:ascii="Open Sans" w:eastAsia="Times New Roman" w:hAnsi="Open Sans" w:cs="Open Sans"/>
          <w:color w:val="76838F"/>
          <w:sz w:val="21"/>
          <w:szCs w:val="21"/>
          <w:lang w:eastAsia="pt-BR"/>
        </w:rPr>
        <w:t xml:space="preserve"> ou </w:t>
      </w:r>
      <w:proofErr w:type="spellStart"/>
      <w:r w:rsidRPr="00034976">
        <w:rPr>
          <w:rFonts w:ascii="Open Sans" w:eastAsia="Times New Roman" w:hAnsi="Open Sans" w:cs="Open Sans"/>
          <w:color w:val="76838F"/>
          <w:sz w:val="21"/>
          <w:szCs w:val="21"/>
          <w:lang w:eastAsia="pt-BR"/>
        </w:rPr>
        <w:t>VisualRoute</w:t>
      </w:r>
      <w:proofErr w:type="spellEnd"/>
      <w:r w:rsidRPr="00034976">
        <w:rPr>
          <w:rFonts w:ascii="Open Sans" w:eastAsia="Times New Roman" w:hAnsi="Open Sans" w:cs="Open Sans"/>
          <w:color w:val="76838F"/>
          <w:sz w:val="21"/>
          <w:szCs w:val="21"/>
          <w:lang w:eastAsia="pt-BR"/>
        </w:rPr>
        <w:t>, obtenha o caminho percorrido pelos dados desde a sua residência/trabalho até um site localizado em um país fora do continente americano. O nome do país escolhido (em português) deve iniciar com a mesma primeira letra do seu primeiro nome, e o site deve pertencer ao domínio específico daquele país (o nome de domínio escolhido deve terminar por 2 letras: __</w:t>
      </w:r>
      <w:proofErr w:type="gramStart"/>
      <w:r w:rsidRPr="00034976">
        <w:rPr>
          <w:rFonts w:ascii="Open Sans" w:eastAsia="Times New Roman" w:hAnsi="Open Sans" w:cs="Open Sans"/>
          <w:color w:val="76838F"/>
          <w:sz w:val="21"/>
          <w:szCs w:val="21"/>
          <w:lang w:eastAsia="pt-BR"/>
        </w:rPr>
        <w:t>_.</w:t>
      </w:r>
      <w:proofErr w:type="spellStart"/>
      <w:r w:rsidRPr="00034976">
        <w:rPr>
          <w:rFonts w:ascii="Open Sans" w:eastAsia="Times New Roman" w:hAnsi="Open Sans" w:cs="Open Sans"/>
          <w:color w:val="76838F"/>
          <w:sz w:val="21"/>
          <w:szCs w:val="21"/>
          <w:lang w:eastAsia="pt-BR"/>
        </w:rPr>
        <w:t>xx</w:t>
      </w:r>
      <w:proofErr w:type="spellEnd"/>
      <w:proofErr w:type="gramEnd"/>
      <w:r w:rsidRPr="00034976">
        <w:rPr>
          <w:rFonts w:ascii="Open Sans" w:eastAsia="Times New Roman" w:hAnsi="Open Sans" w:cs="Open Sans"/>
          <w:color w:val="76838F"/>
          <w:sz w:val="21"/>
          <w:szCs w:val="21"/>
          <w:lang w:eastAsia="pt-BR"/>
        </w:rPr>
        <w:t>). Apresente:</w:t>
      </w:r>
    </w:p>
    <w:p w14:paraId="736FDE0E" w14:textId="77777777" w:rsidR="00034976" w:rsidRDefault="00034976" w:rsidP="00D811D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76838F"/>
          <w:sz w:val="21"/>
          <w:szCs w:val="21"/>
          <w:lang w:eastAsia="pt-BR"/>
        </w:rPr>
      </w:pPr>
      <w:r w:rsidRPr="00034976">
        <w:rPr>
          <w:rFonts w:ascii="Open Sans" w:eastAsia="Times New Roman" w:hAnsi="Open Sans" w:cs="Open Sans"/>
          <w:color w:val="76838F"/>
          <w:sz w:val="21"/>
          <w:szCs w:val="21"/>
          <w:lang w:eastAsia="pt-BR"/>
        </w:rPr>
        <w:t>o site: país, URL e indique sobre o que trata;</w:t>
      </w:r>
    </w:p>
    <w:p w14:paraId="0F7E8AFC" w14:textId="2E939A44" w:rsidR="00D811D2" w:rsidRPr="007725F8" w:rsidRDefault="00FE043D" w:rsidP="00D811D2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Open Sans"/>
          <w:color w:val="EE0000"/>
          <w:sz w:val="21"/>
          <w:szCs w:val="21"/>
          <w:lang w:eastAsia="pt-BR"/>
        </w:rPr>
      </w:pPr>
      <w:r w:rsidRPr="007725F8">
        <w:rPr>
          <w:rFonts w:ascii="Open Sans" w:eastAsia="Times New Roman" w:hAnsi="Open Sans" w:cs="Open Sans"/>
          <w:color w:val="EE0000"/>
          <w:sz w:val="21"/>
          <w:szCs w:val="21"/>
          <w:lang w:eastAsia="pt-BR"/>
        </w:rPr>
        <w:t>País: Canadá</w:t>
      </w:r>
    </w:p>
    <w:p w14:paraId="49DAE87C" w14:textId="724A683C" w:rsidR="00FE043D" w:rsidRPr="007725F8" w:rsidRDefault="00FE043D" w:rsidP="00D811D2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Open Sans"/>
          <w:color w:val="EE0000"/>
          <w:sz w:val="21"/>
          <w:szCs w:val="21"/>
          <w:lang w:val="en-US" w:eastAsia="pt-BR"/>
        </w:rPr>
      </w:pPr>
      <w:r w:rsidRPr="007725F8">
        <w:rPr>
          <w:rFonts w:ascii="Open Sans" w:eastAsia="Times New Roman" w:hAnsi="Open Sans" w:cs="Open Sans"/>
          <w:color w:val="EE0000"/>
          <w:sz w:val="21"/>
          <w:szCs w:val="21"/>
          <w:lang w:val="en-US" w:eastAsia="pt-BR"/>
        </w:rPr>
        <w:t xml:space="preserve">URL: </w:t>
      </w:r>
      <w:hyperlink r:id="rId6" w:history="1">
        <w:r w:rsidRPr="007725F8">
          <w:rPr>
            <w:rStyle w:val="Hyperlink"/>
            <w:rFonts w:ascii="Open Sans" w:eastAsia="Times New Roman" w:hAnsi="Open Sans" w:cs="Open Sans"/>
            <w:color w:val="EE0000"/>
            <w:sz w:val="21"/>
            <w:szCs w:val="21"/>
            <w:lang w:val="en-US" w:eastAsia="pt-BR"/>
          </w:rPr>
          <w:t>https://attackshark.com/</w:t>
        </w:r>
      </w:hyperlink>
    </w:p>
    <w:p w14:paraId="10482728" w14:textId="66BFA050" w:rsidR="00FE043D" w:rsidRPr="00034976" w:rsidRDefault="007725F8" w:rsidP="00D811D2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Open Sans"/>
          <w:color w:val="EE0000"/>
          <w:sz w:val="21"/>
          <w:szCs w:val="21"/>
          <w:lang w:eastAsia="pt-BR"/>
        </w:rPr>
      </w:pPr>
      <w:r w:rsidRPr="007725F8">
        <w:rPr>
          <w:rFonts w:ascii="Open Sans" w:eastAsia="Times New Roman" w:hAnsi="Open Sans" w:cs="Open Sans"/>
          <w:color w:val="EE0000"/>
          <w:sz w:val="21"/>
          <w:szCs w:val="21"/>
          <w:lang w:eastAsia="pt-BR"/>
        </w:rPr>
        <w:t>Trata de uma loja de venda de periféricos de computador</w:t>
      </w:r>
    </w:p>
    <w:p w14:paraId="25A6A3F1" w14:textId="77777777" w:rsidR="00034976" w:rsidRDefault="00034976" w:rsidP="00D811D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76838F"/>
          <w:sz w:val="21"/>
          <w:szCs w:val="21"/>
          <w:lang w:eastAsia="pt-BR"/>
        </w:rPr>
      </w:pPr>
      <w:r w:rsidRPr="00034976">
        <w:rPr>
          <w:rFonts w:ascii="Open Sans" w:eastAsia="Times New Roman" w:hAnsi="Open Sans" w:cs="Open Sans"/>
          <w:color w:val="76838F"/>
          <w:sz w:val="21"/>
          <w:szCs w:val="21"/>
          <w:lang w:eastAsia="pt-BR"/>
        </w:rPr>
        <w:t>o caminho percorrido desde a sua máquina até o site;</w:t>
      </w:r>
    </w:p>
    <w:p w14:paraId="2A3CFA31" w14:textId="056C7A62" w:rsidR="007725F8" w:rsidRPr="00034976" w:rsidRDefault="007725F8" w:rsidP="007725F8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Open Sans"/>
          <w:color w:val="EE0000"/>
          <w:sz w:val="21"/>
          <w:szCs w:val="21"/>
          <w:lang w:eastAsia="pt-BR"/>
        </w:rPr>
      </w:pPr>
      <w:r w:rsidRPr="007725F8">
        <w:rPr>
          <w:rFonts w:ascii="Open Sans" w:eastAsia="Times New Roman" w:hAnsi="Open Sans" w:cs="Open Sans"/>
          <w:color w:val="EE0000"/>
          <w:sz w:val="21"/>
          <w:szCs w:val="21"/>
          <w:lang w:eastAsia="pt-BR"/>
        </w:rPr>
        <w:t>8474m</w:t>
      </w:r>
    </w:p>
    <w:p w14:paraId="7CEE8003" w14:textId="77777777" w:rsidR="007725F8" w:rsidRDefault="00034976" w:rsidP="007725F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76838F"/>
          <w:sz w:val="21"/>
          <w:szCs w:val="21"/>
          <w:lang w:eastAsia="pt-BR"/>
        </w:rPr>
      </w:pPr>
      <w:r w:rsidRPr="00034976">
        <w:rPr>
          <w:rFonts w:ascii="Open Sans" w:eastAsia="Times New Roman" w:hAnsi="Open Sans" w:cs="Open Sans"/>
          <w:color w:val="76838F"/>
          <w:sz w:val="21"/>
          <w:szCs w:val="21"/>
          <w:lang w:eastAsia="pt-BR"/>
        </w:rPr>
        <w:t>o mapa com a rota geográfica aproximada.</w:t>
      </w:r>
    </w:p>
    <w:p w14:paraId="14F5F0DC" w14:textId="42A988B6" w:rsidR="007725F8" w:rsidRPr="00034976" w:rsidRDefault="007725F8" w:rsidP="007725F8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Open Sans"/>
          <w:color w:val="76838F"/>
          <w:sz w:val="21"/>
          <w:szCs w:val="21"/>
          <w:lang w:eastAsia="pt-BR"/>
        </w:rPr>
      </w:pPr>
      <w:r w:rsidRPr="007725F8">
        <w:rPr>
          <w:rFonts w:ascii="Open Sans" w:eastAsia="Times New Roman" w:hAnsi="Open Sans" w:cs="Open Sans"/>
          <w:color w:val="76838F"/>
          <w:sz w:val="21"/>
          <w:szCs w:val="21"/>
          <w:lang w:eastAsia="pt-BR"/>
        </w:rPr>
        <w:drawing>
          <wp:inline distT="0" distB="0" distL="0" distR="0" wp14:anchorId="66E5EFA7" wp14:editId="23B1A9E6">
            <wp:extent cx="5400040" cy="2832100"/>
            <wp:effectExtent l="0" t="0" r="0" b="6350"/>
            <wp:docPr id="75901898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18983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73C4" w14:textId="77777777" w:rsidR="007249BB" w:rsidRDefault="007249BB"/>
    <w:sectPr w:rsidR="007249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05323"/>
    <w:multiLevelType w:val="multilevel"/>
    <w:tmpl w:val="3C9A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5F6B1D"/>
    <w:multiLevelType w:val="multilevel"/>
    <w:tmpl w:val="F02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A7F8C"/>
    <w:multiLevelType w:val="multilevel"/>
    <w:tmpl w:val="EEFC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31BFF"/>
    <w:multiLevelType w:val="multilevel"/>
    <w:tmpl w:val="5D1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938949">
    <w:abstractNumId w:val="2"/>
  </w:num>
  <w:num w:numId="2" w16cid:durableId="204295621">
    <w:abstractNumId w:val="3"/>
  </w:num>
  <w:num w:numId="3" w16cid:durableId="601451627">
    <w:abstractNumId w:val="0"/>
  </w:num>
  <w:num w:numId="4" w16cid:durableId="794523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9BB"/>
    <w:rsid w:val="00012393"/>
    <w:rsid w:val="00034976"/>
    <w:rsid w:val="004769B0"/>
    <w:rsid w:val="007249BB"/>
    <w:rsid w:val="00736C36"/>
    <w:rsid w:val="007725F8"/>
    <w:rsid w:val="008A1F8C"/>
    <w:rsid w:val="008F7B8A"/>
    <w:rsid w:val="00D61B00"/>
    <w:rsid w:val="00D811D2"/>
    <w:rsid w:val="00FE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96D9"/>
  <w15:chartTrackingRefBased/>
  <w15:docId w15:val="{C14660AF-1FBF-491D-8606-9B087804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249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249B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24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FE043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E0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8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ttackshark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384</Words>
  <Characters>1964</Characters>
  <Application>Microsoft Office Word</Application>
  <DocSecurity>0</DocSecurity>
  <Lines>70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MagnaTI</Company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Zirbell</dc:creator>
  <cp:keywords/>
  <dc:description/>
  <cp:lastModifiedBy>Eduardo Zirbell</cp:lastModifiedBy>
  <cp:revision>2</cp:revision>
  <cp:lastPrinted>2025-10-17T18:58:00Z</cp:lastPrinted>
  <dcterms:created xsi:type="dcterms:W3CDTF">2025-10-17T19:36:00Z</dcterms:created>
  <dcterms:modified xsi:type="dcterms:W3CDTF">2025-10-17T19:36:00Z</dcterms:modified>
</cp:coreProperties>
</file>