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7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737"/>
        <w:gridCol w:w="1129"/>
        <w:gridCol w:w="2420"/>
        <w:gridCol w:w="4389"/>
      </w:tblGrid>
      <w:tr w:rsidR="000D189C" w:rsidRPr="000F71E0" w14:paraId="33493A9F" w14:textId="77777777" w:rsidTr="006B6115">
        <w:trPr>
          <w:trHeight w:val="377"/>
        </w:trPr>
        <w:tc>
          <w:tcPr>
            <w:tcW w:w="8675" w:type="dxa"/>
            <w:gridSpan w:val="4"/>
            <w:shd w:val="clear" w:color="auto" w:fill="DBE5F1" w:themeFill="accent1" w:themeFillTint="33"/>
            <w:vAlign w:val="center"/>
          </w:tcPr>
          <w:p w14:paraId="6D460C0D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Controle de Versões</w:t>
            </w:r>
          </w:p>
        </w:tc>
      </w:tr>
      <w:tr w:rsidR="000D189C" w:rsidRPr="000F71E0" w14:paraId="5C054A3B" w14:textId="77777777" w:rsidTr="006B6115">
        <w:trPr>
          <w:trHeight w:val="283"/>
        </w:trPr>
        <w:tc>
          <w:tcPr>
            <w:tcW w:w="737" w:type="dxa"/>
            <w:shd w:val="clear" w:color="auto" w:fill="DBE5F1" w:themeFill="accent1" w:themeFillTint="33"/>
            <w:vAlign w:val="center"/>
          </w:tcPr>
          <w:p w14:paraId="1B5AAED2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Versão</w:t>
            </w:r>
          </w:p>
        </w:tc>
        <w:tc>
          <w:tcPr>
            <w:tcW w:w="1129" w:type="dxa"/>
            <w:shd w:val="clear" w:color="auto" w:fill="DBE5F1" w:themeFill="accent1" w:themeFillTint="33"/>
            <w:vAlign w:val="center"/>
          </w:tcPr>
          <w:p w14:paraId="00F1659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Data</w:t>
            </w:r>
          </w:p>
        </w:tc>
        <w:tc>
          <w:tcPr>
            <w:tcW w:w="2420" w:type="dxa"/>
            <w:shd w:val="clear" w:color="auto" w:fill="DBE5F1" w:themeFill="accent1" w:themeFillTint="33"/>
            <w:vAlign w:val="center"/>
          </w:tcPr>
          <w:p w14:paraId="47D3074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Autor</w:t>
            </w:r>
          </w:p>
        </w:tc>
        <w:tc>
          <w:tcPr>
            <w:tcW w:w="4389" w:type="dxa"/>
            <w:shd w:val="clear" w:color="auto" w:fill="DBE5F1" w:themeFill="accent1" w:themeFillTint="33"/>
            <w:vAlign w:val="center"/>
          </w:tcPr>
          <w:p w14:paraId="05CB1C31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Notas da Revisão</w:t>
            </w:r>
          </w:p>
        </w:tc>
      </w:tr>
      <w:tr w:rsidR="000D189C" w:rsidRPr="00C52528" w14:paraId="091A6511" w14:textId="77777777" w:rsidTr="006B6115">
        <w:trPr>
          <w:trHeight w:val="340"/>
        </w:trPr>
        <w:tc>
          <w:tcPr>
            <w:tcW w:w="737" w:type="dxa"/>
            <w:vAlign w:val="center"/>
          </w:tcPr>
          <w:p w14:paraId="51FDAFBF" w14:textId="77777777" w:rsidR="000D189C" w:rsidRPr="00C52528" w:rsidRDefault="000D189C" w:rsidP="006B6115">
            <w:pPr>
              <w:pStyle w:val="Verses"/>
            </w:pPr>
          </w:p>
        </w:tc>
        <w:tc>
          <w:tcPr>
            <w:tcW w:w="1129" w:type="dxa"/>
            <w:vAlign w:val="center"/>
          </w:tcPr>
          <w:p w14:paraId="0C4C04F6" w14:textId="77777777" w:rsidR="000D189C" w:rsidRPr="00C52528" w:rsidRDefault="000D189C" w:rsidP="006B6115">
            <w:pPr>
              <w:pStyle w:val="Verses"/>
            </w:pPr>
          </w:p>
        </w:tc>
        <w:tc>
          <w:tcPr>
            <w:tcW w:w="2420" w:type="dxa"/>
            <w:vAlign w:val="center"/>
          </w:tcPr>
          <w:p w14:paraId="5B670B49" w14:textId="77777777" w:rsidR="000D189C" w:rsidRPr="00C52528" w:rsidRDefault="000D189C" w:rsidP="006B6115">
            <w:pPr>
              <w:pStyle w:val="Verses"/>
            </w:pPr>
          </w:p>
        </w:tc>
        <w:tc>
          <w:tcPr>
            <w:tcW w:w="4389" w:type="dxa"/>
            <w:vAlign w:val="center"/>
          </w:tcPr>
          <w:p w14:paraId="1B28D905" w14:textId="77777777" w:rsidR="000D189C" w:rsidRPr="00C52528" w:rsidRDefault="000D189C" w:rsidP="006B6115">
            <w:pPr>
              <w:pStyle w:val="Verses"/>
            </w:pPr>
          </w:p>
        </w:tc>
      </w:tr>
    </w:tbl>
    <w:p w14:paraId="54A40542" w14:textId="77777777" w:rsidR="000D189C" w:rsidRDefault="000D189C" w:rsidP="000D189C"/>
    <w:sdt>
      <w:sdtPr>
        <w:rPr>
          <w:rFonts w:ascii="Calibri" w:eastAsiaTheme="minorHAnsi" w:hAnsi="Calibri" w:cstheme="minorBidi"/>
          <w:color w:val="auto"/>
          <w:sz w:val="22"/>
          <w:szCs w:val="22"/>
          <w:lang w:eastAsia="en-US"/>
        </w:rPr>
        <w:id w:val="1743288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6A84C7" w14:textId="77777777" w:rsidR="006944C4" w:rsidRDefault="006944C4">
          <w:pPr>
            <w:pStyle w:val="CabealhodoSumrio"/>
          </w:pPr>
          <w:r>
            <w:t>Sumário</w:t>
          </w:r>
        </w:p>
        <w:p w14:paraId="18748AEE" w14:textId="7D7A69A4" w:rsidR="00125301" w:rsidRPr="008242EC" w:rsidRDefault="006944C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fldChar w:fldCharType="begin"/>
          </w:r>
          <w:r w:rsidRPr="008242EC">
            <w:instrText xml:space="preserve"> TOC \o "1-3" \h \z \u </w:instrText>
          </w:r>
          <w:r w:rsidRPr="008242EC">
            <w:fldChar w:fldCharType="separate"/>
          </w:r>
          <w:hyperlink w:anchor="_Toc422808766" w:history="1">
            <w:r w:rsidR="00125301" w:rsidRPr="008242EC">
              <w:rPr>
                <w:rStyle w:val="Hyperlink"/>
                <w:noProof/>
              </w:rPr>
              <w:t>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Style w:val="Hyperlink"/>
                <w:noProof/>
              </w:rPr>
              <w:t>Objetivo do projeto</w:t>
            </w:r>
            <w:r w:rsidR="00125301" w:rsidRPr="008242EC">
              <w:rPr>
                <w:noProof/>
                <w:webHidden/>
              </w:rPr>
              <w:tab/>
            </w:r>
            <w:r w:rsidR="00125301" w:rsidRPr="008242EC">
              <w:rPr>
                <w:noProof/>
                <w:webHidden/>
              </w:rPr>
              <w:fldChar w:fldCharType="begin"/>
            </w:r>
            <w:r w:rsidR="00125301" w:rsidRPr="008242EC">
              <w:rPr>
                <w:noProof/>
                <w:webHidden/>
              </w:rPr>
              <w:instrText xml:space="preserve"> PAGEREF _Toc422808766 \h </w:instrText>
            </w:r>
            <w:r w:rsidR="00125301" w:rsidRPr="008242EC">
              <w:rPr>
                <w:noProof/>
                <w:webHidden/>
              </w:rPr>
            </w:r>
            <w:r w:rsidR="00125301" w:rsidRPr="008242EC">
              <w:rPr>
                <w:noProof/>
                <w:webHidden/>
              </w:rPr>
              <w:fldChar w:fldCharType="separate"/>
            </w:r>
            <w:r w:rsidR="00A32C5F">
              <w:rPr>
                <w:noProof/>
                <w:webHidden/>
              </w:rPr>
              <w:t>2</w:t>
            </w:r>
            <w:r w:rsidR="00125301" w:rsidRPr="008242EC">
              <w:rPr>
                <w:noProof/>
                <w:webHidden/>
              </w:rPr>
              <w:fldChar w:fldCharType="end"/>
            </w:r>
          </w:hyperlink>
        </w:p>
        <w:p w14:paraId="4A028E9F" w14:textId="2E3A63A9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6E34C1" w:rsidRPr="008242EC">
              <w:rPr>
                <w:rStyle w:val="Hyperlink"/>
                <w:noProof/>
              </w:rPr>
              <w:t>1.1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F265283" w14:textId="61C29AD2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6E34C1" w:rsidRPr="008242EC">
              <w:rPr>
                <w:rStyle w:val="Hyperlink"/>
                <w:noProof/>
              </w:rPr>
              <w:t>1.2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Dicionário da 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C3842E1" w14:textId="60693AF5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rPr>
              <w:rFonts w:asciiTheme="minorHAnsi" w:eastAsiaTheme="minorEastAsia" w:hAnsiTheme="minorHAnsi"/>
              <w:noProof/>
              <w:lang w:val="en-US"/>
            </w:rPr>
            <w:t>2 Gerenciamento do projeto…………………………………………………………………………………………………….2</w:t>
          </w:r>
        </w:p>
        <w:p w14:paraId="756AA307" w14:textId="61A0B9FC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2.1 Gerenciamento do tempo </w:t>
          </w:r>
          <w:hyperlink w:anchor="_Toc422808770" w:history="1">
            <w:r w:rsidR="00125301" w:rsidRPr="008242EC">
              <w:rPr>
                <w:noProof/>
                <w:webHidden/>
              </w:rPr>
              <w:tab/>
            </w:r>
            <w:r w:rsidR="00F033AE">
              <w:rPr>
                <w:noProof/>
                <w:webHidden/>
              </w:rPr>
              <w:t>2</w:t>
            </w:r>
          </w:hyperlink>
        </w:p>
        <w:p w14:paraId="16FD35F6" w14:textId="744F2B69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2.2 Gerenciamento de Escopo</w:t>
          </w:r>
          <w:hyperlink w:anchor="_Toc422808771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0B0BDFEF" w14:textId="1231F8E4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2.3 Gerenciamento de Custos</w:t>
          </w:r>
          <w:hyperlink w:anchor="_Toc422808772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619A84D3" w14:textId="6A48C02A" w:rsidR="00125301" w:rsidRPr="008242EC" w:rsidRDefault="0056622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2.4 Gerenciamento dos Riscos</w:t>
          </w:r>
          <w:hyperlink w:anchor="_Toc422808773" w:history="1">
            <w:r w:rsidR="00125301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7FE68AE9" w14:textId="367DA6E9" w:rsidR="00125301" w:rsidRDefault="00082722">
          <w:pPr>
            <w:pStyle w:val="Sumrio1"/>
            <w:rPr>
              <w:noProof/>
            </w:rPr>
          </w:pPr>
          <w:r>
            <w:t xml:space="preserve">2.5 Gerenciamento de Recursos </w:t>
          </w:r>
          <w:hyperlink w:anchor="_Toc422808774" w:history="1">
            <w:r w:rsidR="001253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02C12EFB" w14:textId="796AC958" w:rsidR="00CC4015" w:rsidRDefault="00066E01" w:rsidP="00CC4015">
          <w:pPr>
            <w:pStyle w:val="Sumrio1"/>
            <w:rPr>
              <w:noProof/>
            </w:rPr>
          </w:pPr>
          <w:r>
            <w:t>3</w:t>
          </w:r>
          <w:r w:rsidR="00CC4015">
            <w:t xml:space="preserve">.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do Processo Unificado da Rational (RUP)</w:t>
          </w:r>
          <w:hyperlink w:anchor="_Toc422808774" w:history="1">
            <w:r w:rsidR="00CC4015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40871DC6" w14:textId="782D53BA" w:rsidR="00066E01" w:rsidRDefault="00066E01" w:rsidP="00066E01">
          <w:pPr>
            <w:pStyle w:val="Sumrio1"/>
            <w:rPr>
              <w:noProof/>
            </w:rPr>
          </w:pPr>
          <w:r>
            <w:t xml:space="preserve">3.1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Planejamento do Projeto utilizando o RUP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6A7561D" w14:textId="2D579027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066E01">
              <w:rPr>
                <w:rStyle w:val="Hyperlink"/>
                <w:noProof/>
              </w:rPr>
              <w:t xml:space="preserve">3.1.1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Definição da Estrutura do Projeto</w:t>
            </w:r>
            <w:r w:rsidR="00066E01" w:rsidRPr="008242EC">
              <w:rPr>
                <w:noProof/>
                <w:webHidden/>
              </w:rPr>
              <w:tab/>
            </w:r>
            <w:r w:rsidR="00066E01" w:rsidRPr="008242EC">
              <w:rPr>
                <w:noProof/>
                <w:webHidden/>
              </w:rPr>
              <w:fldChar w:fldCharType="begin"/>
            </w:r>
            <w:r w:rsidR="00066E01" w:rsidRPr="008242EC">
              <w:rPr>
                <w:noProof/>
                <w:webHidden/>
              </w:rPr>
              <w:instrText xml:space="preserve"> PAGEREF _Toc422808766 \h </w:instrText>
            </w:r>
            <w:r w:rsidR="00066E01" w:rsidRPr="008242EC">
              <w:rPr>
                <w:noProof/>
                <w:webHidden/>
              </w:rPr>
            </w:r>
            <w:r w:rsidR="00066E01" w:rsidRPr="008242EC">
              <w:rPr>
                <w:noProof/>
                <w:webHidden/>
              </w:rPr>
              <w:fldChar w:fldCharType="separate"/>
            </w:r>
            <w:r w:rsidR="00A32C5F">
              <w:rPr>
                <w:noProof/>
                <w:webHidden/>
              </w:rPr>
              <w:t>2</w:t>
            </w:r>
            <w:r w:rsidR="00066E01" w:rsidRPr="008242EC">
              <w:rPr>
                <w:noProof/>
                <w:webHidden/>
              </w:rPr>
              <w:fldChar w:fldCharType="end"/>
            </w:r>
          </w:hyperlink>
        </w:p>
        <w:p w14:paraId="1C9F6211" w14:textId="479EDB66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.1</w:t>
            </w:r>
            <w:r w:rsidR="00066E01">
              <w:rPr>
                <w:rStyle w:val="Hyperlink"/>
                <w:noProof/>
              </w:rPr>
              <w:t xml:space="preserve">.2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Identificação de Papéis e Responsabilidades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2981DD40" w14:textId="0BE1D897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</w:t>
            </w:r>
            <w:r w:rsidR="00066E01">
              <w:rPr>
                <w:rStyle w:val="Hyperlink"/>
                <w:noProof/>
              </w:rPr>
              <w:t xml:space="preserve">1.3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Elaboração do Plano do Projeto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611A721" w14:textId="0A75E63B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3.2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das Fases do RUP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…………………………………………………………………………………………….2</w:t>
          </w:r>
        </w:p>
        <w:p w14:paraId="1E4596C0" w14:textId="6C320192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3.2.1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Concepção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EB4FDAB" w14:textId="3C08DD3E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2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Elaboração</w:t>
          </w:r>
          <w:hyperlink w:anchor="_Toc422808771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074729F" w14:textId="4D7F703D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3.2</w:t>
          </w:r>
          <w:r w:rsidR="00066E01">
            <w:t xml:space="preserve">.3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Construção</w:t>
          </w:r>
          <w:hyperlink w:anchor="_Toc422808772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E5E0E02" w14:textId="375FC670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4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Transição</w:t>
          </w:r>
          <w:hyperlink w:anchor="_Toc422808773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94C512B" w14:textId="40C225B6" w:rsidR="00066E01" w:rsidRDefault="003D76EC" w:rsidP="00066E01">
          <w:pPr>
            <w:pStyle w:val="Sumrio1"/>
            <w:rPr>
              <w:noProof/>
            </w:rPr>
          </w:pPr>
          <w:r>
            <w:t>3</w:t>
          </w:r>
          <w:r w:rsidR="00066E01">
            <w:t>.</w:t>
          </w:r>
          <w:r>
            <w:t>3</w:t>
          </w:r>
          <w:r w:rsidR="00066E01"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Realização das Disciplinas do RUP</w:t>
          </w:r>
          <w:r w:rsidR="00066E01">
            <w:t xml:space="preserve"> </w:t>
          </w:r>
          <w:hyperlink w:anchor="_Toc422808774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FD2D4EE" w14:textId="365E15D5" w:rsidR="00066E01" w:rsidRDefault="00066E01" w:rsidP="00066E01">
          <w:pPr>
            <w:pStyle w:val="Sumrio1"/>
            <w:rPr>
              <w:noProof/>
            </w:rPr>
          </w:pPr>
          <w:r>
            <w:t>3.</w:t>
          </w:r>
          <w:r w:rsidR="003D76EC">
            <w:t>3.1</w:t>
          </w:r>
          <w:r>
            <w:t xml:space="preserve"> </w:t>
          </w:r>
          <w:r w:rsidR="003D76EC">
            <w:rPr>
              <w:rFonts w:ascii="Segoe UI" w:hAnsi="Segoe UI" w:cs="Segoe UI"/>
              <w:color w:val="0D0D0D"/>
              <w:shd w:val="clear" w:color="auto" w:fill="FFFFFF"/>
            </w:rPr>
            <w:t>Disciplina de Modelagem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07F777BB" w14:textId="6DCE5CD8" w:rsidR="003D76EC" w:rsidRDefault="003D76EC" w:rsidP="003D76EC">
          <w:pPr>
            <w:pStyle w:val="Sumrio1"/>
            <w:rPr>
              <w:noProof/>
            </w:rPr>
          </w:pPr>
          <w:r>
            <w:t xml:space="preserve">3.3.2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Disciplina de Requisitos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BB8E2CD" w14:textId="644E6FAD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3D76EC">
              <w:rPr>
                <w:rStyle w:val="Hyperlink"/>
                <w:noProof/>
              </w:rPr>
              <w:t>3.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Desenvolvimento</w:t>
            </w:r>
            <w:r w:rsidR="003D76EC" w:rsidRPr="008242EC">
              <w:rPr>
                <w:noProof/>
                <w:webHidden/>
              </w:rPr>
              <w:tab/>
            </w:r>
            <w:r w:rsidR="003D76EC" w:rsidRPr="008242EC">
              <w:rPr>
                <w:noProof/>
                <w:webHidden/>
              </w:rPr>
              <w:fldChar w:fldCharType="begin"/>
            </w:r>
            <w:r w:rsidR="003D76EC" w:rsidRPr="008242EC">
              <w:rPr>
                <w:noProof/>
                <w:webHidden/>
              </w:rPr>
              <w:instrText xml:space="preserve"> PAGEREF _Toc422808766 \h </w:instrText>
            </w:r>
            <w:r w:rsidR="003D76EC" w:rsidRPr="008242EC">
              <w:rPr>
                <w:noProof/>
                <w:webHidden/>
              </w:rPr>
            </w:r>
            <w:r w:rsidR="003D76EC" w:rsidRPr="008242EC">
              <w:rPr>
                <w:noProof/>
                <w:webHidden/>
              </w:rPr>
              <w:fldChar w:fldCharType="separate"/>
            </w:r>
            <w:r w:rsidR="00A32C5F">
              <w:rPr>
                <w:noProof/>
                <w:webHidden/>
              </w:rPr>
              <w:t>2</w:t>
            </w:r>
            <w:r w:rsidR="003D76EC" w:rsidRPr="008242EC">
              <w:rPr>
                <w:noProof/>
                <w:webHidden/>
              </w:rPr>
              <w:fldChar w:fldCharType="end"/>
            </w:r>
          </w:hyperlink>
        </w:p>
        <w:p w14:paraId="3EE1B035" w14:textId="694ED3D6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Teste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331C402" w14:textId="7587F2B3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Adaptação do RUP ao Contexto do Projeto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57396A00" w14:textId="3E14F72A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</w:t>
          </w:r>
          <w:r w:rsidR="00F7101C">
            <w:rPr>
              <w:rFonts w:asciiTheme="minorHAnsi" w:eastAsiaTheme="minorEastAsia" w:hAnsiTheme="minorHAnsi"/>
              <w:noProof/>
              <w:lang w:val="en-US"/>
            </w:rPr>
            <w:t>4.1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Identificação de Processos e Atividades Relevantes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………………………………………………….2</w:t>
          </w:r>
        </w:p>
        <w:p w14:paraId="50A463C8" w14:textId="143AFE49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4</w:t>
          </w:r>
          <w:r>
            <w:t>.</w:t>
          </w:r>
          <w:r w:rsidR="00F7101C">
            <w:t>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Definição de Artefatos e Documentos Específicos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D94CB11" w14:textId="68CC968C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lastRenderedPageBreak/>
            <w:t>3.</w:t>
          </w:r>
          <w:r w:rsidR="00F7101C">
            <w:t>4</w:t>
          </w:r>
          <w:r>
            <w:t>.</w:t>
          </w:r>
          <w:r w:rsidR="00F7101C">
            <w:t>3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Estabelecimento de Métricas e Indicadores de Desempenho</w:t>
          </w:r>
          <w:hyperlink w:anchor="_Toc422808771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03F3C17" w14:textId="39C22945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Garantia da Qualidade no Processo de Desenvolvimento</w:t>
          </w:r>
          <w:hyperlink w:anchor="_Toc422808772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4F1344A" w14:textId="2970D99D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>.</w:t>
          </w:r>
          <w:r w:rsidR="00F7101C">
            <w:t>1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Revisões Técnicas e Inspeções</w:t>
          </w:r>
          <w:hyperlink w:anchor="_Toc422808773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46FF756" w14:textId="1D2CF2CB" w:rsidR="003D76EC" w:rsidRDefault="003D76EC" w:rsidP="003D76EC">
          <w:pPr>
            <w:pStyle w:val="Sumrio1"/>
            <w:rPr>
              <w:noProof/>
            </w:rPr>
          </w:pPr>
          <w:r>
            <w:t>3.</w:t>
          </w:r>
          <w:r w:rsidR="00F7101C">
            <w:t>5.2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Controle de Mudanças e Configuração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950FC62" w14:textId="06A691DD" w:rsidR="006944C4" w:rsidRDefault="003D76EC" w:rsidP="005A74A9">
          <w:pPr>
            <w:pStyle w:val="Sumrio1"/>
            <w:rPr>
              <w:noProof/>
            </w:rPr>
          </w:pPr>
          <w:r>
            <w:t>3.</w:t>
          </w:r>
          <w:r w:rsidR="005A74A9">
            <w:t>5</w:t>
          </w:r>
          <w:r>
            <w:t>.</w:t>
          </w:r>
          <w:r w:rsidR="005A74A9">
            <w:t>3</w:t>
          </w:r>
          <w:r>
            <w:t xml:space="preserve"> </w:t>
          </w:r>
          <w:r w:rsidR="005A74A9">
            <w:rPr>
              <w:rFonts w:ascii="Segoe UI" w:hAnsi="Segoe UI" w:cs="Segoe UI"/>
              <w:color w:val="0D0D0D"/>
              <w:shd w:val="clear" w:color="auto" w:fill="FFFFFF"/>
            </w:rPr>
            <w:t>Monitoramento e Avaliação do Processo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  <w:r w:rsidR="006944C4" w:rsidRPr="008242EC">
            <w:rPr>
              <w:b/>
              <w:bCs/>
            </w:rPr>
            <w:fldChar w:fldCharType="end"/>
          </w:r>
        </w:p>
      </w:sdtContent>
    </w:sdt>
    <w:p w14:paraId="62EF2360" w14:textId="77777777" w:rsidR="0020540D" w:rsidRDefault="0020540D" w:rsidP="003D377B"/>
    <w:p w14:paraId="0B2D09AC" w14:textId="20B9F64B" w:rsidR="008843C9" w:rsidRDefault="008843C9" w:rsidP="00535CC2">
      <w:pPr>
        <w:pStyle w:val="Ttulo1"/>
      </w:pPr>
      <w:bookmarkStart w:id="0" w:name="_Toc383370456"/>
      <w:bookmarkStart w:id="1" w:name="_Toc422808766"/>
      <w:r w:rsidRPr="008843C9">
        <w:t xml:space="preserve">Objetivos </w:t>
      </w:r>
      <w:bookmarkEnd w:id="0"/>
      <w:bookmarkEnd w:id="1"/>
      <w:r w:rsidR="006C7C90" w:rsidRPr="006C7C90">
        <w:t>do projeto</w:t>
      </w:r>
    </w:p>
    <w:p w14:paraId="72D631AB" w14:textId="1E3C502E" w:rsidR="006E34C1" w:rsidRDefault="006C7C90" w:rsidP="006C7C90">
      <w:r>
        <w:t xml:space="preserve"> </w:t>
      </w:r>
      <w:r w:rsidRPr="006C7C90">
        <w:t>O objetivo do projeto NutriCampus é desenvolver um sistema de informação nutricional para os restaurantes universitários (RU) do</w:t>
      </w:r>
      <w:r>
        <w:t xml:space="preserve"> </w:t>
      </w:r>
      <w:r w:rsidRPr="006C7C90">
        <w:t>campus da Universidade Federal de Uberlândia (UFU). Este sistema visa fornecer aos usuários, tanto discentes quanto docentes da UFU, informações detalhadas sobre a composição nutricional das refeições oferecidas no RU. Além disso, o projeto visa proporcionar uma experiência intuitiva e acessível aos usuários, permitindo o acesso fácil a relatórios financeiros e nutricionais, histórico de consumo, gráficos e funcionalidades de gerenciamento de conta.</w:t>
      </w:r>
    </w:p>
    <w:p w14:paraId="321614DE" w14:textId="77777777" w:rsidR="006E34C1" w:rsidRDefault="006E34C1" w:rsidP="006C7C90"/>
    <w:p w14:paraId="56797F6F" w14:textId="2BC67F60" w:rsidR="006E34C1" w:rsidRDefault="006E34C1" w:rsidP="006E34C1">
      <w:pPr>
        <w:pStyle w:val="Ttulo2"/>
      </w:pPr>
      <w:r>
        <w:t>EAP</w:t>
      </w:r>
    </w:p>
    <w:p w14:paraId="274C0E1F" w14:textId="2EF06B50" w:rsidR="006E34C1" w:rsidRPr="006E34C1" w:rsidRDefault="006E34C1" w:rsidP="006E34C1"/>
    <w:p w14:paraId="6CFF4E28" w14:textId="19A2EA67" w:rsidR="006E34C1" w:rsidRDefault="00D339B3" w:rsidP="00B11567">
      <w:pPr>
        <w:pStyle w:val="Comments"/>
      </w:pPr>
      <w:r>
        <w:rPr>
          <w:noProof/>
        </w:rPr>
        <w:drawing>
          <wp:inline distT="0" distB="0" distL="0" distR="0" wp14:anchorId="1A072D10" wp14:editId="3CD91AD4">
            <wp:extent cx="6284987" cy="1336964"/>
            <wp:effectExtent l="0" t="0" r="1905" b="0"/>
            <wp:docPr id="181656002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60021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0513" cy="13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A854" w14:textId="77777777" w:rsidR="006E34C1" w:rsidRDefault="006E34C1" w:rsidP="00B11567">
      <w:pPr>
        <w:pStyle w:val="Comments"/>
      </w:pPr>
    </w:p>
    <w:p w14:paraId="6863A7EA" w14:textId="7FE80EC9" w:rsidR="006E34C1" w:rsidRDefault="00D339B3" w:rsidP="00B11567">
      <w:pPr>
        <w:pStyle w:val="Comments"/>
      </w:pPr>
      <w:r>
        <w:t>Para uma melhor visualização acesse:</w:t>
      </w:r>
      <w:r>
        <w:t xml:space="preserve"> </w:t>
      </w:r>
      <w:hyperlink r:id="rId9" w:history="1">
        <w:r w:rsidRPr="00D339B3">
          <w:rPr>
            <w:rStyle w:val="Hyperlink"/>
          </w:rPr>
          <w:t>EAP</w:t>
        </w:r>
      </w:hyperlink>
    </w:p>
    <w:p w14:paraId="4FA4F3DF" w14:textId="45C073E7" w:rsidR="006E34C1" w:rsidRDefault="006E34C1" w:rsidP="00B11567">
      <w:pPr>
        <w:pStyle w:val="Ttulo2"/>
      </w:pPr>
      <w:r>
        <w:lastRenderedPageBreak/>
        <w:t>Dicionário da EAP</w:t>
      </w:r>
    </w:p>
    <w:p w14:paraId="6EC41072" w14:textId="3DF6C950" w:rsidR="00BD29F2" w:rsidRDefault="00E259D0" w:rsidP="00E259D0">
      <w:pPr>
        <w:pStyle w:val="Ttulo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3F95D948" wp14:editId="0F7BA868">
            <wp:extent cx="5400040" cy="3037840"/>
            <wp:effectExtent l="0" t="0" r="0" b="0"/>
            <wp:docPr id="186186652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652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C674" w14:textId="7E3411D8" w:rsidR="00E259D0" w:rsidRDefault="00E259D0" w:rsidP="00E259D0">
      <w:r>
        <w:rPr>
          <w:noProof/>
        </w:rPr>
        <w:drawing>
          <wp:inline distT="0" distB="0" distL="0" distR="0" wp14:anchorId="2E9D7CE9" wp14:editId="43534E91">
            <wp:extent cx="5400040" cy="3037840"/>
            <wp:effectExtent l="0" t="0" r="0" b="0"/>
            <wp:docPr id="102724047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047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F2A6" w14:textId="36DCE1E0" w:rsidR="00E259D0" w:rsidRDefault="00E259D0" w:rsidP="00E259D0">
      <w:r>
        <w:rPr>
          <w:noProof/>
        </w:rPr>
        <w:lastRenderedPageBreak/>
        <w:drawing>
          <wp:inline distT="0" distB="0" distL="0" distR="0" wp14:anchorId="52D226CA" wp14:editId="4C27B2EA">
            <wp:extent cx="5400040" cy="3037840"/>
            <wp:effectExtent l="0" t="0" r="0" b="0"/>
            <wp:docPr id="23720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00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3585" w14:textId="3B4F4215" w:rsidR="00E259D0" w:rsidRDefault="00E259D0" w:rsidP="00E259D0">
      <w:r>
        <w:rPr>
          <w:noProof/>
        </w:rPr>
        <w:drawing>
          <wp:inline distT="0" distB="0" distL="0" distR="0" wp14:anchorId="6AA6EEAD" wp14:editId="7D82F2EC">
            <wp:extent cx="5400040" cy="3037840"/>
            <wp:effectExtent l="0" t="0" r="0" b="0"/>
            <wp:docPr id="16271208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08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B94F" w14:textId="1E8BF0CA" w:rsidR="00E259D0" w:rsidRDefault="005E7617" w:rsidP="00E259D0">
      <w:r>
        <w:rPr>
          <w:noProof/>
        </w:rPr>
        <w:lastRenderedPageBreak/>
        <w:drawing>
          <wp:inline distT="0" distB="0" distL="0" distR="0" wp14:anchorId="79A13C30" wp14:editId="0455CBD1">
            <wp:extent cx="5400040" cy="3037840"/>
            <wp:effectExtent l="0" t="0" r="0" b="0"/>
            <wp:docPr id="36796894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894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FEEB" w14:textId="6DC08634" w:rsidR="005E7617" w:rsidRDefault="005E7617" w:rsidP="00E259D0">
      <w:r>
        <w:rPr>
          <w:noProof/>
        </w:rPr>
        <w:drawing>
          <wp:inline distT="0" distB="0" distL="0" distR="0" wp14:anchorId="0DE97487" wp14:editId="56A1E132">
            <wp:extent cx="5400040" cy="3037840"/>
            <wp:effectExtent l="0" t="0" r="0" b="0"/>
            <wp:docPr id="1674318158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1815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BCE" w14:textId="6E1BB19B" w:rsidR="005E7617" w:rsidRDefault="005E7617" w:rsidP="00E259D0">
      <w:r>
        <w:rPr>
          <w:noProof/>
        </w:rPr>
        <w:lastRenderedPageBreak/>
        <w:drawing>
          <wp:inline distT="0" distB="0" distL="0" distR="0" wp14:anchorId="37796EA3" wp14:editId="2B1F00C6">
            <wp:extent cx="5400040" cy="3037840"/>
            <wp:effectExtent l="0" t="0" r="0" b="0"/>
            <wp:docPr id="91290360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3607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4CF9" w14:textId="7665C6D9" w:rsidR="005E7617" w:rsidRDefault="005E7617" w:rsidP="00E259D0">
      <w:r>
        <w:rPr>
          <w:noProof/>
        </w:rPr>
        <w:drawing>
          <wp:inline distT="0" distB="0" distL="0" distR="0" wp14:anchorId="398A69E5" wp14:editId="6F45A2B6">
            <wp:extent cx="5400040" cy="3037840"/>
            <wp:effectExtent l="0" t="0" r="0" b="0"/>
            <wp:docPr id="174553080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30803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04E" w14:textId="1A80A454" w:rsidR="005E7617" w:rsidRDefault="005E7617" w:rsidP="00E259D0">
      <w:r>
        <w:rPr>
          <w:noProof/>
        </w:rPr>
        <w:lastRenderedPageBreak/>
        <w:drawing>
          <wp:inline distT="0" distB="0" distL="0" distR="0" wp14:anchorId="542CF4EB" wp14:editId="3BD043CF">
            <wp:extent cx="5400040" cy="3037840"/>
            <wp:effectExtent l="0" t="0" r="0" b="0"/>
            <wp:docPr id="2625634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34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8AB9" w14:textId="63E552C5" w:rsidR="005E7617" w:rsidRPr="00E259D0" w:rsidRDefault="005E7617" w:rsidP="00E259D0">
      <w:r>
        <w:rPr>
          <w:noProof/>
        </w:rPr>
        <w:drawing>
          <wp:inline distT="0" distB="0" distL="0" distR="0" wp14:anchorId="6FA53DA2" wp14:editId="58037739">
            <wp:extent cx="5400040" cy="3037840"/>
            <wp:effectExtent l="0" t="0" r="0" b="0"/>
            <wp:docPr id="122111445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14456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28E1" w14:textId="2ADF20AB" w:rsidR="00BD29F2" w:rsidRDefault="00317D68" w:rsidP="00BD29F2">
      <w:pPr>
        <w:pStyle w:val="Ttulo1"/>
        <w:numPr>
          <w:ilvl w:val="0"/>
          <w:numId w:val="7"/>
        </w:numPr>
      </w:pPr>
      <w:r>
        <w:t>Gerenciamento do projeto</w:t>
      </w:r>
    </w:p>
    <w:p w14:paraId="7B37D537" w14:textId="370643F5" w:rsidR="00317D68" w:rsidRDefault="00317D68" w:rsidP="00317D68">
      <w:pPr>
        <w:pStyle w:val="Ttulo2"/>
      </w:pPr>
      <w:r>
        <w:t xml:space="preserve">Gerenciamento do </w:t>
      </w:r>
      <w:r w:rsidR="00591E14">
        <w:t>tempo</w:t>
      </w:r>
    </w:p>
    <w:p w14:paraId="279F9EC3" w14:textId="3430A33F" w:rsidR="00591E14" w:rsidRDefault="00591E14" w:rsidP="00591E14">
      <w:pPr>
        <w:rPr>
          <w:color w:val="FF0000"/>
        </w:rPr>
      </w:pPr>
      <w:r w:rsidRPr="00591E14">
        <w:rPr>
          <w:color w:val="FF0000"/>
        </w:rPr>
        <w:t>Ainda será feito</w:t>
      </w:r>
    </w:p>
    <w:p w14:paraId="7206FF66" w14:textId="23C232F5" w:rsidR="00591E14" w:rsidRDefault="00591E14" w:rsidP="00591E14">
      <w:pPr>
        <w:pStyle w:val="Ttulo2"/>
      </w:pPr>
      <w:r>
        <w:t>Gerenciamento do Escopo</w:t>
      </w:r>
    </w:p>
    <w:p w14:paraId="53A865C3" w14:textId="2287016A" w:rsidR="00591E14" w:rsidRDefault="00591E14" w:rsidP="00591E14">
      <w:pPr>
        <w:pStyle w:val="Ttulo2"/>
      </w:pPr>
      <w:r>
        <w:t>Gerenciamento de Custos</w:t>
      </w:r>
    </w:p>
    <w:p w14:paraId="252DFED7" w14:textId="2AF9DC2B" w:rsidR="009B6ED4" w:rsidRDefault="009B6ED4" w:rsidP="009B6ED4">
      <w:r>
        <w:t>Todos os custos do projeto serão de responsabilidade do gerente de projeto e funcionários voltados a essa área, ou seja, sua equipe. Todos os custos deverão ser notificados e terão que ser aprovado e englobando os principais processos de custo definido no projeto e necessariamente deverá ser aprovado durante a fase de planejamento.</w:t>
      </w:r>
    </w:p>
    <w:p w14:paraId="236778E1" w14:textId="1A12FF57" w:rsidR="009B6ED4" w:rsidRPr="009B6ED4" w:rsidRDefault="009B6ED4" w:rsidP="009B6ED4"/>
    <w:p w14:paraId="31103893" w14:textId="6639CD6A" w:rsidR="009B6ED4" w:rsidRDefault="009B6ED4" w:rsidP="009B6ED4">
      <w:pPr>
        <w:pStyle w:val="Ttulo2"/>
      </w:pPr>
      <w:r>
        <w:t>Gerenciamento de Riscos</w:t>
      </w:r>
    </w:p>
    <w:p w14:paraId="3DCE5E9B" w14:textId="77777777" w:rsidR="009B6ED4" w:rsidRDefault="009B6ED4" w:rsidP="009B6ED4"/>
    <w:p w14:paraId="58695F0E" w14:textId="528A43E2" w:rsidR="009B6ED4" w:rsidRDefault="009B6ED4" w:rsidP="009B6ED4">
      <w:r>
        <w:t>1. Introdução</w:t>
      </w:r>
    </w:p>
    <w:p w14:paraId="3DF30B3B" w14:textId="19DBC246" w:rsidR="00591E14" w:rsidRDefault="00E00E87" w:rsidP="009B6ED4">
      <w:r>
        <w:t>R</w:t>
      </w:r>
      <w:r w:rsidR="009B6ED4">
        <w:t>iscos</w:t>
      </w:r>
      <w:r>
        <w:t xml:space="preserve"> podem ocorrer a todo momento, visando essas possibilidades</w:t>
      </w:r>
      <w:r w:rsidR="009B6ED4">
        <w:t xml:space="preserve"> </w:t>
      </w:r>
      <w:r>
        <w:t xml:space="preserve">o </w:t>
      </w:r>
      <w:r w:rsidR="009B6ED4">
        <w:t xml:space="preserve">projeto NutriCampus, </w:t>
      </w:r>
      <w:r>
        <w:t xml:space="preserve">tem por objetivo </w:t>
      </w:r>
      <w:r w:rsidR="009B6ED4">
        <w:t>avaliar e responder de forma adequada aos potenciais eventos que podem afetar negativamente o sucesso do projeto.</w:t>
      </w:r>
      <w:r>
        <w:t xml:space="preserve"> Portanto um plano de gerenciamento de riscos foi criado para evitar possíveis problemas futuros. </w:t>
      </w:r>
    </w:p>
    <w:p w14:paraId="1A800574" w14:textId="77777777" w:rsidR="00E00E87" w:rsidRDefault="00E00E87" w:rsidP="00E00E87"/>
    <w:p w14:paraId="7260F4DB" w14:textId="2A5BB01D" w:rsidR="00E00E87" w:rsidRDefault="00E00E87" w:rsidP="00E00E87">
      <w:r>
        <w:t>2. Identificação de Riscos</w:t>
      </w:r>
    </w:p>
    <w:p w14:paraId="0C9E69A0" w14:textId="77777777" w:rsidR="00E00E87" w:rsidRDefault="00E00E87" w:rsidP="00E00E87"/>
    <w:p w14:paraId="3446E08A" w14:textId="4E4042CA" w:rsidR="00E00E87" w:rsidRDefault="00E00E87" w:rsidP="00E00E87">
      <w:r>
        <w:t>2.1 A falta de informação nutricional padronizada para as refeições fornecidas nas UR representa um risco potencial, pois dificulta a extração de dados precisos e fiáveis.</w:t>
      </w:r>
    </w:p>
    <w:p w14:paraId="1E20D791" w14:textId="77777777" w:rsidR="00E00E87" w:rsidRDefault="00E00E87" w:rsidP="00E00E87"/>
    <w:p w14:paraId="6CFA8973" w14:textId="27B53A62" w:rsidR="00E00E87" w:rsidRDefault="00E00E87" w:rsidP="00E00E87">
      <w:r>
        <w:t>2.2 Atualizações nas políticas da UFU têm o podem afetar os requisitos e limitações do sistema.</w:t>
      </w:r>
    </w:p>
    <w:p w14:paraId="6277EE52" w14:textId="77777777" w:rsidR="00E00E87" w:rsidRDefault="00E00E87" w:rsidP="00E00E87"/>
    <w:p w14:paraId="2DFEAF35" w14:textId="45705027" w:rsidR="00E00E87" w:rsidRDefault="00E00E87" w:rsidP="00E00E87">
      <w:r>
        <w:t xml:space="preserve">2.3 Coleta e retirada de dados, do site da UFU, podem </w:t>
      </w:r>
      <w:r w:rsidR="00F50A60">
        <w:t>acarretar</w:t>
      </w:r>
      <w:r>
        <w:t xml:space="preserve"> problemas devido a</w:t>
      </w:r>
      <w:r w:rsidR="00F50A60">
        <w:t xml:space="preserve"> bugs do sistema</w:t>
      </w:r>
      <w:r>
        <w:t>, levando à divulgação de dados imprecisos ou parciais.</w:t>
      </w:r>
    </w:p>
    <w:p w14:paraId="1E9461EB" w14:textId="77777777" w:rsidR="00E00E87" w:rsidRDefault="00E00E87" w:rsidP="00E00E87"/>
    <w:p w14:paraId="05B93E25" w14:textId="201DB73D" w:rsidR="00E00E87" w:rsidRDefault="00E00E87" w:rsidP="00E00E87">
      <w:pPr>
        <w:rPr>
          <w:rStyle w:val="added"/>
        </w:rPr>
      </w:pPr>
      <w:r>
        <w:t xml:space="preserve">2.4 </w:t>
      </w:r>
      <w:r w:rsidR="00F50A60">
        <w:t>Políticas de proteção de dados</w:t>
      </w:r>
      <w:r>
        <w:t xml:space="preserve"> </w:t>
      </w:r>
      <w:r w:rsidR="00F50A60">
        <w:t>estão surgindo, onde a</w:t>
      </w:r>
      <w:r>
        <w:t xml:space="preserve"> segurança </w:t>
      </w:r>
      <w:r w:rsidR="00F50A60">
        <w:t xml:space="preserve">é um dos pontos principais a serem abordados pois </w:t>
      </w:r>
      <w:r w:rsidR="00E1421F">
        <w:t>um potencial</w:t>
      </w:r>
      <w:r>
        <w:t xml:space="preserve"> </w:t>
      </w:r>
      <w:r w:rsidR="00F50A60">
        <w:t>violação dos dados</w:t>
      </w:r>
      <w:r>
        <w:t xml:space="preserve"> </w:t>
      </w:r>
      <w:r w:rsidR="00F50A60">
        <w:t xml:space="preserve">pode </w:t>
      </w:r>
      <w:r>
        <w:t>comprometer a</w:t>
      </w:r>
      <w:r w:rsidR="00F50A60">
        <w:rPr>
          <w:rStyle w:val="paraphrase"/>
        </w:rPr>
        <w:t xml:space="preserve"> </w:t>
      </w:r>
      <w:r w:rsidR="00E1421F">
        <w:rPr>
          <w:rStyle w:val="added"/>
        </w:rPr>
        <w:t>os dados e</w:t>
      </w:r>
      <w:r w:rsidR="00F50A60">
        <w:rPr>
          <w:rStyle w:val="paraphrase"/>
        </w:rPr>
        <w:t xml:space="preserve"> informações </w:t>
      </w:r>
      <w:r w:rsidR="00F50A60">
        <w:rPr>
          <w:rStyle w:val="added"/>
        </w:rPr>
        <w:t>dos</w:t>
      </w:r>
      <w:r w:rsidR="00F50A60">
        <w:rPr>
          <w:rStyle w:val="paraphrase"/>
        </w:rPr>
        <w:t xml:space="preserve"> </w:t>
      </w:r>
      <w:r w:rsidR="00F50A60">
        <w:rPr>
          <w:rStyle w:val="added"/>
        </w:rPr>
        <w:t>usuários.</w:t>
      </w:r>
    </w:p>
    <w:p w14:paraId="7132C116" w14:textId="77777777" w:rsidR="00F50A60" w:rsidRDefault="00F50A60" w:rsidP="00E00E87"/>
    <w:p w14:paraId="7A627692" w14:textId="24993E70" w:rsidR="00E00E87" w:rsidRPr="00591E14" w:rsidRDefault="00E00E87" w:rsidP="00E00E87">
      <w:r>
        <w:t xml:space="preserve">2.5 </w:t>
      </w:r>
      <w:r w:rsidR="00E1421F">
        <w:t>Como possivel ponto fraco a arquitetura deve ser avaliada e identificar possíveis problemas como baixo desempenho e tempo de resposta lento</w:t>
      </w:r>
      <w:r>
        <w:t>.</w:t>
      </w:r>
    </w:p>
    <w:p w14:paraId="1FD1EE1C" w14:textId="77777777" w:rsidR="00591E14" w:rsidRDefault="00591E14" w:rsidP="00591E14"/>
    <w:p w14:paraId="4A193AC1" w14:textId="643CDA32" w:rsidR="00E1421F" w:rsidRDefault="00B87ACF" w:rsidP="00591E14">
      <w:r>
        <w:t>3. Avaliação de Riscos</w:t>
      </w:r>
    </w:p>
    <w:p w14:paraId="426A1E49" w14:textId="745906E0" w:rsidR="00B87ACF" w:rsidRDefault="00B87ACF" w:rsidP="00591E14">
      <w:r>
        <w:t xml:space="preserve">3.1 Probabilidade de impacto: De maneira </w:t>
      </w:r>
      <w:r w:rsidR="004772A7">
        <w:t>unitária</w:t>
      </w:r>
      <w:r>
        <w:t xml:space="preserve"> </w:t>
      </w:r>
      <w:r w:rsidR="004772A7">
        <w:t>cada um dos riscos reconhecido será feito um estudo matemático em relação a probabilidade de ocorrência e seus impactos potenciais no projeto.</w:t>
      </w:r>
    </w:p>
    <w:p w14:paraId="1830F449" w14:textId="14747459" w:rsidR="004772A7" w:rsidRDefault="004772A7" w:rsidP="00591E14">
      <w:r>
        <w:t>3.2 Priorização dos Riscos: Os riscos serão priorizados com base devido ao grau de urgência através de uma matriz de probabilidade e impacto (</w:t>
      </w:r>
      <w:r w:rsidRPr="004772A7">
        <w:t>Matriz de Riscos</w:t>
      </w:r>
      <w:r>
        <w:t>).</w:t>
      </w:r>
    </w:p>
    <w:p w14:paraId="65AB5423" w14:textId="77777777" w:rsidR="004772A7" w:rsidRDefault="004772A7" w:rsidP="00591E14"/>
    <w:p w14:paraId="1FDE81F4" w14:textId="6D3ED8CD" w:rsidR="004772A7" w:rsidRDefault="004772A7" w:rsidP="00591E14">
      <w:r>
        <w:t xml:space="preserve">4. </w:t>
      </w:r>
      <w:r w:rsidR="00DF22D9">
        <w:t>Programa</w:t>
      </w:r>
      <w:r>
        <w:t xml:space="preserve"> de respostas aos riscos </w:t>
      </w:r>
    </w:p>
    <w:p w14:paraId="277242CA" w14:textId="7B89FA07" w:rsidR="004772A7" w:rsidRDefault="004772A7" w:rsidP="00591E14">
      <w:r>
        <w:t xml:space="preserve">4.1 </w:t>
      </w:r>
      <w:r w:rsidR="001E49FF">
        <w:t xml:space="preserve">Apaziguar os Riscos:  </w:t>
      </w:r>
      <w:r>
        <w:t xml:space="preserve">Estratégias para apaziguar os riscos identificados serão desenvolvidas, como protocolos de segurança dos dados, identificação da qualidade de dados, entre outros. </w:t>
      </w:r>
    </w:p>
    <w:p w14:paraId="3636E77F" w14:textId="490EDE56" w:rsidR="00566220" w:rsidRDefault="00843A82" w:rsidP="00591E14">
      <w:r>
        <w:t xml:space="preserve">4.2 </w:t>
      </w:r>
      <w:r w:rsidR="001E49FF">
        <w:t xml:space="preserve">Plano de Contingência: </w:t>
      </w:r>
      <w:r w:rsidR="00964581">
        <w:t>Para riscos de maior</w:t>
      </w:r>
      <w:r w:rsidR="001E49FF">
        <w:t xml:space="preserve"> </w:t>
      </w:r>
      <w:r w:rsidR="00964581">
        <w:t xml:space="preserve">grau e consequentemente problemáticos, serão tratados de maneira cautelosa, desenvolvendo um plano de contingência detalhado, realizando </w:t>
      </w:r>
      <w:r w:rsidR="00964581" w:rsidRPr="00964581">
        <w:t>ações específicas a serem tomadas caso esses riscos se concretizem.</w:t>
      </w:r>
      <w:r w:rsidR="00964581">
        <w:t xml:space="preserve"> </w:t>
      </w:r>
    </w:p>
    <w:p w14:paraId="3CB3DDB1" w14:textId="77777777" w:rsidR="005363BB" w:rsidRDefault="005363BB" w:rsidP="00591E14"/>
    <w:p w14:paraId="4263A3BD" w14:textId="1447A158" w:rsidR="00566220" w:rsidRDefault="00566220" w:rsidP="00591E14">
      <w:r>
        <w:t xml:space="preserve">5. </w:t>
      </w:r>
      <w:r w:rsidR="00E47277">
        <w:t>Acompanhamento do</w:t>
      </w:r>
      <w:r>
        <w:t xml:space="preserve"> Controle de Riscos</w:t>
      </w:r>
    </w:p>
    <w:p w14:paraId="63262C0C" w14:textId="58C56FCC" w:rsidR="00566220" w:rsidRDefault="00566220" w:rsidP="00591E14">
      <w:r>
        <w:t>5.1 Monitoramento Continuo: Os riscos serão monitorados durante todo o projeto, buscando identificar mudanças em sua probabilidade de impacto. Portanto, oferecendo um</w:t>
      </w:r>
      <w:r w:rsidR="00B11D0A">
        <w:t>a ação</w:t>
      </w:r>
      <w:r>
        <w:t xml:space="preserve"> </w:t>
      </w:r>
      <w:r w:rsidR="006214B0">
        <w:t xml:space="preserve">rápida para o ajuste de estratégias de respostas.  </w:t>
      </w:r>
    </w:p>
    <w:p w14:paraId="7F7122A0" w14:textId="6CDB5953" w:rsidR="001857D0" w:rsidRDefault="001857D0" w:rsidP="00591E14">
      <w:r>
        <w:lastRenderedPageBreak/>
        <w:t xml:space="preserve">5.2 </w:t>
      </w:r>
      <w:r w:rsidR="00831C3C">
        <w:t>Anotações</w:t>
      </w:r>
      <w:r w:rsidR="00E41E20">
        <w:t xml:space="preserve"> </w:t>
      </w:r>
      <w:r w:rsidR="00831C3C">
        <w:t>dos</w:t>
      </w:r>
      <w:r w:rsidR="00E41E20">
        <w:t xml:space="preserve"> Riscos: Nessa etapa será documentado todos os riscos </w:t>
      </w:r>
      <w:r w:rsidR="0038741F">
        <w:t xml:space="preserve">ocorridos e identificados, suas características, grau de risco </w:t>
      </w:r>
      <w:r w:rsidR="00481531">
        <w:t>e plano de resposta.</w:t>
      </w:r>
      <w:r w:rsidR="0038741F">
        <w:t xml:space="preserve"> </w:t>
      </w:r>
    </w:p>
    <w:p w14:paraId="44E9A280" w14:textId="77777777" w:rsidR="00566220" w:rsidRDefault="00566220" w:rsidP="00591E14"/>
    <w:p w14:paraId="79E6B5ED" w14:textId="48E41365" w:rsidR="00DF22D9" w:rsidRDefault="00DF22D9" w:rsidP="00591E14">
      <w:r>
        <w:t xml:space="preserve">6. Comunicabilidade </w:t>
      </w:r>
      <w:r w:rsidRPr="00DF22D9">
        <w:rPr>
          <w:rFonts w:asciiTheme="minorHAnsi" w:hAnsiTheme="minorHAnsi" w:cstheme="minorHAnsi"/>
        </w:rPr>
        <w:t>de Riscos</w:t>
      </w:r>
    </w:p>
    <w:p w14:paraId="690E7D1B" w14:textId="4971ECBE" w:rsidR="00DF22D9" w:rsidRDefault="00DF22D9" w:rsidP="00591E14">
      <w:r>
        <w:t>6.1 Relatório de status: Esses relatórios terão as atualizações sobre o estado sobre os riscos identificados e caso exista alguma mudança significativa ou um novo risco ao longo do projeto, esse relatório irá destacá-los.</w:t>
      </w:r>
    </w:p>
    <w:p w14:paraId="322D5DF9" w14:textId="77777777" w:rsidR="00E9198E" w:rsidRDefault="00E9198E" w:rsidP="00591E14"/>
    <w:p w14:paraId="329B55E4" w14:textId="3F6B9E2B" w:rsidR="00E9198E" w:rsidRDefault="00E9198E" w:rsidP="00591E14">
      <w:r>
        <w:t>7. Encerramento do Projeto</w:t>
      </w:r>
    </w:p>
    <w:p w14:paraId="6DD83F83" w14:textId="7B8079DD" w:rsidR="00E9198E" w:rsidRDefault="00E9198E" w:rsidP="00591E14">
      <w:r>
        <w:t>7.1 Nessa etapa uma análise e aprendizado serão coletados</w:t>
      </w:r>
      <w:r w:rsidR="009F0F11">
        <w:t>, visando evitar problemas futuros.</w:t>
      </w:r>
    </w:p>
    <w:p w14:paraId="2B62FD64" w14:textId="3B2BFB7D" w:rsidR="00082722" w:rsidRDefault="00082722" w:rsidP="00082722">
      <w:pPr>
        <w:pStyle w:val="Ttulo2"/>
      </w:pPr>
      <w:r>
        <w:t>Gerenciamento de Recursos</w:t>
      </w:r>
    </w:p>
    <w:p w14:paraId="536D83B8" w14:textId="70DF6915" w:rsidR="00082722" w:rsidRDefault="00082722" w:rsidP="00591E14">
      <w:r w:rsidRPr="00082722">
        <w:t>A gestão de recursos humanos é desenvolvida e aprovada durante a fase de planejamento do projeto para identificar recursos humanos com as habilidades necessárias para o sucesso do projeto e para orientar a equipe do projeto sobre como conduzir o processo de recursos humanos.</w:t>
      </w:r>
    </w:p>
    <w:p w14:paraId="27AF2F35" w14:textId="1B557753" w:rsidR="00082722" w:rsidRDefault="00082722" w:rsidP="00082722">
      <w:pPr>
        <w:pStyle w:val="Ttulo2"/>
      </w:pPr>
      <w:r>
        <w:t xml:space="preserve">Gerenciamento de </w:t>
      </w:r>
      <w:r w:rsidR="00DB299C">
        <w:t xml:space="preserve">Aquisição </w:t>
      </w:r>
    </w:p>
    <w:p w14:paraId="3E417D61" w14:textId="481BF72B" w:rsidR="00DB6229" w:rsidRDefault="00DB299C" w:rsidP="00DB299C">
      <w:r>
        <w:t xml:space="preserve">Foi enviado as necessidades aos responsáveis as aquisições </w:t>
      </w:r>
      <w:r w:rsidR="00DB6229">
        <w:t>e ambos estão de acordo com a obtenção deles, o projeto, controle e administração será responsabilidade do gerente de projetos da instituição.</w:t>
      </w:r>
    </w:p>
    <w:p w14:paraId="71285BDE" w14:textId="325D060A" w:rsidR="00DB6229" w:rsidRDefault="00DB6229" w:rsidP="00DB6229">
      <w:pPr>
        <w:pStyle w:val="Ttulo2"/>
      </w:pPr>
      <w:r>
        <w:t>Gerenciamento de Comunicação</w:t>
      </w:r>
    </w:p>
    <w:p w14:paraId="772BEDF3" w14:textId="6B5479D0" w:rsidR="00AD65D1" w:rsidRDefault="0063462D" w:rsidP="00AD65D1">
      <w:r>
        <w:t>Um gerente de comunicação será responsável pela comunicação</w:t>
      </w:r>
      <w:r w:rsidR="00631CC3">
        <w:t xml:space="preserve"> de mudanças, status, </w:t>
      </w:r>
      <w:proofErr w:type="spellStart"/>
      <w:r w:rsidR="00631CC3">
        <w:t>report</w:t>
      </w:r>
      <w:proofErr w:type="spellEnd"/>
      <w:r w:rsidR="00631CC3">
        <w:t>, ATA, entre outros.</w:t>
      </w:r>
    </w:p>
    <w:p w14:paraId="13ECA6F7" w14:textId="3DBF92EC" w:rsidR="00AD65D1" w:rsidRDefault="00AD65D1" w:rsidP="00AD65D1">
      <w:pPr>
        <w:pStyle w:val="Ttulo1"/>
        <w:numPr>
          <w:ilvl w:val="0"/>
          <w:numId w:val="7"/>
        </w:numPr>
      </w:pPr>
      <w:r w:rsidRPr="00AD65D1">
        <w:t>Execução do Processo Unificado da Rational (RUP)</w:t>
      </w:r>
    </w:p>
    <w:p w14:paraId="639DF545" w14:textId="77777777" w:rsidR="00AD65D1" w:rsidRDefault="00AD65D1" w:rsidP="00AD65D1">
      <w:pPr>
        <w:pStyle w:val="Ttulo2"/>
      </w:pPr>
      <w:r>
        <w:t>Planejamento do projeto utilizando o RUP</w:t>
      </w:r>
    </w:p>
    <w:p w14:paraId="0D22FDD4" w14:textId="5A1E54F5" w:rsidR="00AD65D1" w:rsidRDefault="00AD65D1" w:rsidP="00AD65D1">
      <w:pPr>
        <w:pStyle w:val="Ttulo3"/>
      </w:pPr>
      <w:r w:rsidRPr="00AD65D1">
        <w:t>Definição da Estrutura do Projeto</w:t>
      </w:r>
      <w:r>
        <w:t xml:space="preserve">: </w:t>
      </w:r>
    </w:p>
    <w:p w14:paraId="0E1ED84A" w14:textId="0FC1E3EE" w:rsidR="00F13849" w:rsidRPr="000B0080" w:rsidRDefault="00F13849" w:rsidP="00AD65D1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essa etapa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do 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projeto </w:t>
      </w:r>
      <w:proofErr w:type="spellStart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NutriCampu</w:t>
      </w:r>
      <w:proofErr w:type="spellEnd"/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,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acontece o estabelecimento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marcos, fases, iterações e entregas de acordo com as diretrizes do RUP.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Buscando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uma visão clara do escopo ajuda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definir metas e objetivos mensuráveis para cada fase do desenvolvimento.</w:t>
      </w:r>
    </w:p>
    <w:p w14:paraId="3F5CAE74" w14:textId="77777777" w:rsidR="00F13849" w:rsidRDefault="00F13849" w:rsidP="00AD65D1"/>
    <w:p w14:paraId="62603BDB" w14:textId="23B8E8D3" w:rsidR="00AD65D1" w:rsidRDefault="00AD65D1" w:rsidP="00AD65D1">
      <w:pPr>
        <w:pStyle w:val="Ttulo3"/>
      </w:pPr>
      <w:r w:rsidRPr="00AD65D1">
        <w:t>Identificação de Papéis e Responsabilidades</w:t>
      </w:r>
      <w:r>
        <w:t xml:space="preserve">: </w:t>
      </w:r>
    </w:p>
    <w:p w14:paraId="32BF35B2" w14:textId="294B5260" w:rsidR="000B0080" w:rsidRPr="000B0080" w:rsidRDefault="000B0080" w:rsidP="000B0080">
      <w:r w:rsidRPr="000B0080">
        <w:t>Designamos funções e responsabilidades específicas aos integrantes da equipe, conforme as disciplinas do RUP. Esta organização promove uma divisão clara das tarefas, melhorando a eficiência e fomentando a colaboração entre os membros, cada um contribuindo significativamente para o sucesso do projeto.</w:t>
      </w:r>
    </w:p>
    <w:p w14:paraId="4FB76F0C" w14:textId="3C630897" w:rsidR="00372236" w:rsidRDefault="00372236" w:rsidP="00372236">
      <w:pPr>
        <w:pStyle w:val="Ttulo3"/>
      </w:pPr>
      <w:r w:rsidRPr="00372236">
        <w:t>Elaboração do Plano do Projeto</w:t>
      </w:r>
      <w:r>
        <w:t xml:space="preserve">: </w:t>
      </w:r>
    </w:p>
    <w:p w14:paraId="7B704633" w14:textId="23BF2CAA" w:rsidR="000B0080" w:rsidRPr="000B0080" w:rsidRDefault="000B0080" w:rsidP="000B0080">
      <w:r>
        <w:t>Elaboramos um plano de projeto detalhado que inclui as atividades, recursos e cronogramas, todos alinhados com as diretrizes do RUP. Este plano direciona o desenvolvimento do projeto e assegura que todas as atividades sejam realizadas de maneira eficiente e dentro dos prazos estabelecidos.</w:t>
      </w:r>
    </w:p>
    <w:p w14:paraId="105A9F87" w14:textId="3A137731" w:rsidR="00372236" w:rsidRDefault="00372236" w:rsidP="00372236">
      <w:pPr>
        <w:pStyle w:val="Ttulo2"/>
      </w:pPr>
      <w:r>
        <w:lastRenderedPageBreak/>
        <w:t>Execução das fases do RUP</w:t>
      </w:r>
    </w:p>
    <w:p w14:paraId="20E34A98" w14:textId="114E3063" w:rsidR="00372236" w:rsidRDefault="00372236" w:rsidP="00372236">
      <w:pPr>
        <w:pStyle w:val="Ttulo3"/>
      </w:pPr>
      <w:r w:rsidRPr="00372236">
        <w:t>Fase de Concepção</w:t>
      </w:r>
      <w:r>
        <w:t xml:space="preserve">: </w:t>
      </w:r>
    </w:p>
    <w:p w14:paraId="2B37B478" w14:textId="37B7D1F5" w:rsidR="000B0080" w:rsidRPr="000B0080" w:rsidRDefault="000B0080" w:rsidP="000B0080">
      <w:r w:rsidRPr="000B0080">
        <w:t>Na fase de iniciação, delimitamos o escopo do projeto, conduzimos análises de viabilidade e preparamos o plano inicial de projeto, seguindo as recomendações do RUP. Este planejamento estabelece uma fundação sólida para o desenvolvimento futuro do sistema de informação nutricional.</w:t>
      </w:r>
    </w:p>
    <w:p w14:paraId="66AC4EC3" w14:textId="39E71C68" w:rsidR="00585651" w:rsidRDefault="00585651" w:rsidP="00585651">
      <w:pPr>
        <w:pStyle w:val="Ttulo3"/>
      </w:pPr>
      <w:r w:rsidRPr="00585651">
        <w:t>Fase de Elaboração</w:t>
      </w:r>
      <w:r>
        <w:t xml:space="preserve">: </w:t>
      </w:r>
    </w:p>
    <w:p w14:paraId="3B2E9924" w14:textId="2CBAF40B" w:rsidR="000B0080" w:rsidRPr="000B0080" w:rsidRDefault="000B0080" w:rsidP="000B0080">
      <w:r w:rsidRPr="000B0080">
        <w:t>Nesta fase, criamos modelos analíticos, protótipos e planejamos detalhadamente a implementação e os testes. Essa etapa nos permite aprimorar os requisitos do sistema e preparar a estrutura necessária para a sua implementação eficaz.</w:t>
      </w:r>
    </w:p>
    <w:p w14:paraId="2272BEFA" w14:textId="77777777" w:rsidR="00585651" w:rsidRDefault="00585651" w:rsidP="00585651">
      <w:pPr>
        <w:pStyle w:val="Ttulo3"/>
      </w:pPr>
      <w:r w:rsidRPr="00585651">
        <w:t xml:space="preserve">Fase de </w:t>
      </w:r>
      <w:r>
        <w:t>Construção:</w:t>
      </w:r>
    </w:p>
    <w:p w14:paraId="0ABCB0F5" w14:textId="06306EBB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Na fase de construção, implementamos o sistema, realizamos testes unitários e integramos os componentes, seguindo as boas práticas do RUP. Isso nos permite transformar os requisitos em um produto funcional e testado.</w:t>
      </w:r>
    </w:p>
    <w:p w14:paraId="4D5B94D2" w14:textId="36CC2432" w:rsidR="00585651" w:rsidRDefault="00585651" w:rsidP="00585651">
      <w:pPr>
        <w:pStyle w:val="Ttulo3"/>
      </w:pPr>
      <w:r w:rsidRPr="00585651">
        <w:t xml:space="preserve">Fase de </w:t>
      </w:r>
      <w:r>
        <w:t>Transição:</w:t>
      </w:r>
    </w:p>
    <w:p w14:paraId="19F1CE7E" w14:textId="6F2E47F9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Durante a fase de transição, preparamos o sistema para implantação, migramos os dados e fornecemos suporte à transição para o ambiente de produção, de acordo com as diretrizes do RUP. Isso garante uma transição suave do desenvolvimento para a operação do sistema.</w:t>
      </w:r>
    </w:p>
    <w:p w14:paraId="7B84BE02" w14:textId="5644F5B8" w:rsidR="00585651" w:rsidRDefault="00585651" w:rsidP="00585651">
      <w:pPr>
        <w:pStyle w:val="Ttulo2"/>
      </w:pPr>
      <w:r w:rsidRPr="00585651">
        <w:t>Realização das Disciplinas do RUP</w:t>
      </w:r>
    </w:p>
    <w:p w14:paraId="241CEDA5" w14:textId="7333D845" w:rsidR="00DA24A4" w:rsidRDefault="00DA24A4" w:rsidP="00DA24A4">
      <w:pPr>
        <w:pStyle w:val="Ttulo3"/>
      </w:pPr>
      <w:r w:rsidRPr="00DA24A4">
        <w:t>Disciplina de Modelagem</w:t>
      </w:r>
      <w:r>
        <w:t>:</w:t>
      </w:r>
    </w:p>
    <w:p w14:paraId="4524D257" w14:textId="44620725" w:rsidR="000B0080" w:rsidRPr="000B0080" w:rsidRDefault="000B0080" w:rsidP="000B0080">
      <w:r w:rsidRPr="000B0080">
        <w:t>Desenvolvemos modelos de negócio, de requisitos, de análise, de projeto e de implementação, utilizando as diretrizes do RUP para documentar e visualizar os componentes essenciais do sistema.</w:t>
      </w:r>
    </w:p>
    <w:p w14:paraId="33E6D71F" w14:textId="5841E785" w:rsidR="00DA24A4" w:rsidRDefault="00DA24A4" w:rsidP="00DA24A4">
      <w:pPr>
        <w:pStyle w:val="Ttulo3"/>
      </w:pPr>
      <w:r w:rsidRPr="00DA24A4">
        <w:t xml:space="preserve">Disciplina de </w:t>
      </w:r>
      <w:r>
        <w:t>Requisitos:</w:t>
      </w:r>
    </w:p>
    <w:p w14:paraId="2D21FC1D" w14:textId="35A129C7" w:rsidR="000B0080" w:rsidRPr="000B0080" w:rsidRDefault="000B0080" w:rsidP="000B0080">
      <w:r w:rsidRPr="000B0080">
        <w:t>Elicitamos, analisamos, documentamos e gerenciamos os requisitos do sistema, assegurando que o sistema atenda às necessidades dos usuários finais.</w:t>
      </w:r>
    </w:p>
    <w:p w14:paraId="75CDB22E" w14:textId="5F991EA9" w:rsidR="00DA24A4" w:rsidRDefault="00DA24A4" w:rsidP="00DA24A4">
      <w:pPr>
        <w:pStyle w:val="Ttulo3"/>
      </w:pPr>
      <w:r w:rsidRPr="00DA24A4">
        <w:t xml:space="preserve">Disciplina de </w:t>
      </w:r>
      <w:r>
        <w:t>Desenvolvimento:</w:t>
      </w:r>
    </w:p>
    <w:p w14:paraId="74F8C0B7" w14:textId="4FAD40E5" w:rsidR="003B45A8" w:rsidRPr="003B45A8" w:rsidRDefault="003B45A8" w:rsidP="003B45A8">
      <w:r>
        <w:rPr>
          <w:rFonts w:ascii="Segoe UI" w:hAnsi="Segoe UI" w:cs="Segoe UI"/>
          <w:color w:val="0D0D0D"/>
          <w:shd w:val="clear" w:color="auto" w:fill="FFFFFF"/>
        </w:rPr>
        <w:t>Na disciplina de desenvolvimento, implementamos, testamos e integramos os componentes do sistema, seguindo as melhores práticas do RUP. Isso nos ajuda a construir um sistema robusto e de alta qualidade.</w:t>
      </w:r>
    </w:p>
    <w:p w14:paraId="2D36B937" w14:textId="590536F5" w:rsidR="00FB72EE" w:rsidRDefault="00FB72EE" w:rsidP="00FB72EE">
      <w:pPr>
        <w:pStyle w:val="Ttulo3"/>
      </w:pPr>
      <w:r w:rsidRPr="00DA24A4">
        <w:t xml:space="preserve">Disciplina de </w:t>
      </w:r>
      <w:r w:rsidRPr="00FB72EE">
        <w:t>Teste</w:t>
      </w:r>
      <w:r>
        <w:t>:</w:t>
      </w:r>
    </w:p>
    <w:p w14:paraId="3A92C3C7" w14:textId="72DE972A" w:rsidR="003B45A8" w:rsidRPr="003B45A8" w:rsidRDefault="000B0080" w:rsidP="003B45A8">
      <w:r w:rsidRPr="000B0080">
        <w:t>Organizamos e conduzimos testes unitários, de integração, de sistema e de aceitação, verificando que o sistema cumpre com os requisitos e padrões de qualidade definidos.</w:t>
      </w:r>
    </w:p>
    <w:p w14:paraId="2CC95DBA" w14:textId="3A4BE447" w:rsidR="00FB72EE" w:rsidRDefault="00FB72EE" w:rsidP="00FB72EE">
      <w:pPr>
        <w:pStyle w:val="Ttulo2"/>
      </w:pPr>
      <w:r w:rsidRPr="00FB72EE">
        <w:t>Adaptação do RUP ao Contexto do Projeto</w:t>
      </w:r>
    </w:p>
    <w:p w14:paraId="1A620D07" w14:textId="7BEF688D" w:rsidR="00E017BF" w:rsidRDefault="00E017BF" w:rsidP="00E017BF">
      <w:pPr>
        <w:pStyle w:val="Ttulo3"/>
      </w:pPr>
      <w:r w:rsidRPr="00E017BF">
        <w:t>Identificação de Processos e Atividades Relevantes</w:t>
      </w:r>
      <w:r>
        <w:t>:</w:t>
      </w:r>
    </w:p>
    <w:p w14:paraId="0F48361F" w14:textId="1BA04488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Selecionamos e adaptamos os processos e atividades do RUP de acordo com as necessidades e características específicas do projeto </w:t>
      </w:r>
      <w:proofErr w:type="spellStart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NutriCampu</w:t>
      </w:r>
      <w:proofErr w:type="spellEnd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. Isso nos permite ajustar o processo de desenvolvimento para atender às demandas do projeto de forma eficaz.</w:t>
      </w:r>
    </w:p>
    <w:p w14:paraId="340F6DEC" w14:textId="77777777" w:rsidR="0017659E" w:rsidRDefault="0017659E" w:rsidP="0017659E">
      <w:pPr>
        <w:pStyle w:val="Ttulo3"/>
      </w:pPr>
      <w:r w:rsidRPr="00E017BF">
        <w:lastRenderedPageBreak/>
        <w:t>Identificação de Processos e Atividades Relevantes</w:t>
      </w:r>
      <w:r>
        <w:t>:</w:t>
      </w:r>
    </w:p>
    <w:p w14:paraId="65F0C907" w14:textId="3D7B33BE" w:rsidR="003B45A8" w:rsidRPr="003B45A8" w:rsidRDefault="003B45A8" w:rsidP="003B45A8">
      <w:r w:rsidRPr="000B0080">
        <w:rPr>
          <w:rFonts w:asciiTheme="minorHAnsi" w:hAnsiTheme="minorHAnsi" w:cstheme="minorHAnsi"/>
          <w:color w:val="0D0D0D"/>
          <w:shd w:val="clear" w:color="auto" w:fill="FFFFFF"/>
        </w:rPr>
        <w:t>Identificamos os artefatos e documentos necessários para documentar o processo de desenvolvimento de acordo com o RUP. Isso nos ajuda a manter um registro claro e organizado do progresso do projeto e das decisões tomadas ao longo do caminho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63DF66C5" w14:textId="47993154" w:rsidR="0017659E" w:rsidRDefault="0017659E" w:rsidP="0017659E">
      <w:pPr>
        <w:pStyle w:val="Ttulo3"/>
      </w:pPr>
      <w:r w:rsidRPr="0017659E">
        <w:t>Estabelecimento de Métricas e Indicadores de Desempenho</w:t>
      </w:r>
      <w:r>
        <w:t>:</w:t>
      </w:r>
    </w:p>
    <w:p w14:paraId="36C6F5C9" w14:textId="718CED07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Definimos métricas e indicadores para avaliar o progresso e a qualidade do projeto conforme preconizado pelo RUP. Isso nos permite monitorar o desempenho do projeto e tomar medidas corretivas conforme necessário para garantir o sucesso.</w:t>
      </w:r>
    </w:p>
    <w:p w14:paraId="2961E305" w14:textId="4B6E695D" w:rsidR="008C21DC" w:rsidRDefault="008C21DC" w:rsidP="008C21DC">
      <w:pPr>
        <w:pStyle w:val="Ttulo2"/>
      </w:pPr>
      <w:r w:rsidRPr="008C21DC">
        <w:t>Garantia da Qualidade no Processo de Desenvolvimento</w:t>
      </w:r>
    </w:p>
    <w:p w14:paraId="56805A56" w14:textId="19E17843" w:rsidR="008C21DC" w:rsidRDefault="008C21DC" w:rsidP="008C21DC">
      <w:pPr>
        <w:pStyle w:val="Ttulo3"/>
      </w:pPr>
      <w:r w:rsidRPr="008C21DC">
        <w:t>Revisões Técnicas e Inspeções</w:t>
      </w:r>
      <w:r>
        <w:t>:</w:t>
      </w:r>
    </w:p>
    <w:p w14:paraId="7CA7D870" w14:textId="34B94EEF" w:rsidR="000B0080" w:rsidRPr="000B0080" w:rsidRDefault="000B0080" w:rsidP="000B0080">
      <w:r w:rsidRPr="000B0080">
        <w:t>Conduzimos avaliações técnicas e inspeções dos artefatos para verificar a qualidade e conformidade com os padrões do RUP, identificando e corrigindo problemas precocemente.</w:t>
      </w:r>
    </w:p>
    <w:p w14:paraId="0D8E6562" w14:textId="078E2DDC" w:rsidR="00761647" w:rsidRDefault="00761647" w:rsidP="00761647">
      <w:pPr>
        <w:pStyle w:val="Ttulo3"/>
      </w:pPr>
      <w:r w:rsidRPr="00761647">
        <w:t>Controle de Mudanças e Configuração</w:t>
      </w:r>
      <w:r>
        <w:t>:</w:t>
      </w:r>
    </w:p>
    <w:p w14:paraId="1C048158" w14:textId="6FD0DE6A" w:rsidR="000B0080" w:rsidRPr="000B0080" w:rsidRDefault="000B0080" w:rsidP="000B0080">
      <w:r w:rsidRPr="000B0080">
        <w:t>Implementamos estratégias para controlar mudanças e gerenciar a configuração do sistema, garantindo sua estabilidade e consistência ao longo do tempo.</w:t>
      </w:r>
    </w:p>
    <w:p w14:paraId="792E8ACE" w14:textId="12672C9F" w:rsidR="00761647" w:rsidRDefault="00761647" w:rsidP="00761647">
      <w:pPr>
        <w:pStyle w:val="Ttulo3"/>
      </w:pPr>
      <w:r w:rsidRPr="00761647">
        <w:t>Monitoramento e Avaliação do Processo</w:t>
      </w:r>
      <w:r>
        <w:t>:</w:t>
      </w:r>
    </w:p>
    <w:p w14:paraId="0280BB13" w14:textId="2E57C180" w:rsidR="008C21DC" w:rsidRPr="000B0080" w:rsidRDefault="000B0080" w:rsidP="008C21DC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Monitoramos continuamente o processo de desenvolvimento, avaliando o cumprimento das metas e objetivos estabelecidos, o que nos permite identificar áreas de melhoria e agir proativamente para garantir o sucesso do projeto.</w:t>
      </w:r>
    </w:p>
    <w:p w14:paraId="71E2EB18" w14:textId="77777777" w:rsidR="008C21DC" w:rsidRPr="0017659E" w:rsidRDefault="008C21DC" w:rsidP="0017659E"/>
    <w:p w14:paraId="0307F8C6" w14:textId="77777777" w:rsidR="0017659E" w:rsidRDefault="0017659E" w:rsidP="00D55B7E">
      <w:pPr>
        <w:rPr>
          <w:rFonts w:ascii="Segoe UI" w:hAnsi="Segoe UI" w:cs="Segoe UI"/>
          <w:color w:val="0D0D0D"/>
          <w:shd w:val="clear" w:color="auto" w:fill="FFFFFF"/>
        </w:rPr>
      </w:pPr>
    </w:p>
    <w:p w14:paraId="386E7148" w14:textId="77777777" w:rsidR="0017659E" w:rsidRPr="00D55B7E" w:rsidRDefault="0017659E" w:rsidP="00D55B7E"/>
    <w:p w14:paraId="72F0C929" w14:textId="77777777" w:rsidR="00E017BF" w:rsidRPr="00E017BF" w:rsidRDefault="00E017BF" w:rsidP="00E017BF"/>
    <w:p w14:paraId="16CDB9A0" w14:textId="77777777" w:rsidR="00E017BF" w:rsidRPr="00E017BF" w:rsidRDefault="00E017BF" w:rsidP="00E017BF"/>
    <w:p w14:paraId="2742126B" w14:textId="77777777" w:rsidR="00FB72EE" w:rsidRPr="00DA24A4" w:rsidRDefault="00FB72EE" w:rsidP="00DA24A4">
      <w:pPr>
        <w:rPr>
          <w:rFonts w:ascii="Segoe MDL2 Assets" w:hAnsi="Segoe MDL2 Assets"/>
        </w:rPr>
      </w:pPr>
    </w:p>
    <w:p w14:paraId="28D95035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385BFA4A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788EABB2" w14:textId="77777777" w:rsidR="00DA24A4" w:rsidRPr="00DA24A4" w:rsidRDefault="00DA24A4" w:rsidP="00DA24A4"/>
    <w:p w14:paraId="3E74DBB1" w14:textId="77777777" w:rsidR="00DA24A4" w:rsidRPr="00DA24A4" w:rsidRDefault="00DA24A4" w:rsidP="00DA24A4"/>
    <w:p w14:paraId="4E67B482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57591BEC" w14:textId="77777777" w:rsidR="00585651" w:rsidRPr="00585651" w:rsidRDefault="00585651" w:rsidP="00585651"/>
    <w:p w14:paraId="21622614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61ED7B3F" w14:textId="77777777" w:rsidR="00585651" w:rsidRPr="00585651" w:rsidRDefault="00585651" w:rsidP="00585651"/>
    <w:p w14:paraId="181118B3" w14:textId="3E99843C" w:rsidR="00585651" w:rsidRDefault="00585651" w:rsidP="00585651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5A8E16E4" w14:textId="77777777" w:rsidR="00585651" w:rsidRPr="00585651" w:rsidRDefault="00585651" w:rsidP="00585651"/>
    <w:p w14:paraId="3293AEF9" w14:textId="77777777" w:rsidR="00585651" w:rsidRPr="00372236" w:rsidRDefault="00585651" w:rsidP="00372236"/>
    <w:p w14:paraId="5DF4E8C9" w14:textId="0B0BBCFB" w:rsidR="00372236" w:rsidRDefault="00372236" w:rsidP="00372236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29372203" w14:textId="77777777" w:rsidR="00372236" w:rsidRPr="00372236" w:rsidRDefault="00372236" w:rsidP="00372236"/>
    <w:p w14:paraId="6F46BE5B" w14:textId="5D381691" w:rsidR="00372236" w:rsidRPr="00372236" w:rsidRDefault="00372236" w:rsidP="00372236"/>
    <w:p w14:paraId="24E2155F" w14:textId="77777777" w:rsidR="00372236" w:rsidRPr="00372236" w:rsidRDefault="00372236" w:rsidP="00372236"/>
    <w:p w14:paraId="55238BCF" w14:textId="77777777" w:rsidR="00372236" w:rsidRDefault="00372236" w:rsidP="00AD65D1"/>
    <w:p w14:paraId="38DB927C" w14:textId="53B2755F" w:rsidR="00AD65D1" w:rsidRPr="00AD65D1" w:rsidRDefault="00AD65D1" w:rsidP="00AD65D1">
      <w:r>
        <w:lastRenderedPageBreak/>
        <w:t xml:space="preserve"> </w:t>
      </w:r>
    </w:p>
    <w:p w14:paraId="3E9FBBA9" w14:textId="77777777" w:rsidR="00AD65D1" w:rsidRDefault="00AD65D1" w:rsidP="00AD65D1"/>
    <w:p w14:paraId="3EDB4657" w14:textId="77777777" w:rsidR="00AD65D1" w:rsidRPr="00AD65D1" w:rsidRDefault="00AD65D1" w:rsidP="00AD65D1"/>
    <w:p w14:paraId="40DBB1D3" w14:textId="77777777" w:rsidR="00AD65D1" w:rsidRPr="00AD65D1" w:rsidRDefault="00AD65D1" w:rsidP="00AD65D1"/>
    <w:p w14:paraId="382B30CB" w14:textId="290911F9" w:rsidR="00AD65D1" w:rsidRDefault="00AD65D1" w:rsidP="00AD65D1">
      <w:pPr>
        <w:pStyle w:val="Ttulo2"/>
        <w:numPr>
          <w:ilvl w:val="0"/>
          <w:numId w:val="0"/>
        </w:numPr>
        <w:ind w:left="576"/>
      </w:pPr>
    </w:p>
    <w:p w14:paraId="05055219" w14:textId="77777777" w:rsidR="00AD65D1" w:rsidRPr="00AD65D1" w:rsidRDefault="00AD65D1" w:rsidP="00AD65D1"/>
    <w:p w14:paraId="7207D8D6" w14:textId="77777777" w:rsidR="00AD65D1" w:rsidRPr="00AD65D1" w:rsidRDefault="00AD65D1" w:rsidP="00AD65D1"/>
    <w:p w14:paraId="4B082E7F" w14:textId="77777777" w:rsidR="00AD65D1" w:rsidRPr="00AD65D1" w:rsidRDefault="00AD65D1" w:rsidP="00AD65D1"/>
    <w:p w14:paraId="7D18AB13" w14:textId="77777777" w:rsidR="00AD65D1" w:rsidRDefault="00AD65D1" w:rsidP="00DB6229"/>
    <w:p w14:paraId="3F951563" w14:textId="77777777" w:rsidR="00AD65D1" w:rsidRDefault="00AD65D1" w:rsidP="00DB6229"/>
    <w:p w14:paraId="311CA119" w14:textId="09CE8856" w:rsidR="00DB6229" w:rsidRPr="00DB6229" w:rsidRDefault="0063462D" w:rsidP="00DB6229">
      <w:r>
        <w:t xml:space="preserve"> </w:t>
      </w:r>
    </w:p>
    <w:p w14:paraId="5D391004" w14:textId="77777777" w:rsidR="00DB6229" w:rsidRDefault="00DB6229" w:rsidP="00DB299C"/>
    <w:p w14:paraId="76DBF2A3" w14:textId="77777777" w:rsidR="00DB6229" w:rsidRDefault="00DB6229" w:rsidP="00DB299C"/>
    <w:p w14:paraId="098D3436" w14:textId="57C867C3" w:rsidR="00DB299C" w:rsidRPr="00DB299C" w:rsidRDefault="00DB6229" w:rsidP="00DB299C">
      <w:r>
        <w:t xml:space="preserve"> </w:t>
      </w:r>
    </w:p>
    <w:p w14:paraId="4F346262" w14:textId="77777777" w:rsidR="00082722" w:rsidRDefault="00082722" w:rsidP="00591E14"/>
    <w:p w14:paraId="3CD85ABB" w14:textId="77777777" w:rsidR="00082722" w:rsidRDefault="00082722" w:rsidP="00591E14"/>
    <w:p w14:paraId="461C5983" w14:textId="77777777" w:rsidR="00DF22D9" w:rsidRPr="00591E14" w:rsidRDefault="00DF22D9" w:rsidP="00591E14"/>
    <w:p w14:paraId="4F7161CF" w14:textId="77777777" w:rsidR="00591E14" w:rsidRPr="00591E14" w:rsidRDefault="00591E14" w:rsidP="00591E14"/>
    <w:p w14:paraId="3CCDDBE5" w14:textId="185B7CA9" w:rsidR="00591E14" w:rsidRDefault="00591E14" w:rsidP="00591E14">
      <w:pPr>
        <w:rPr>
          <w:color w:val="FF0000"/>
        </w:rPr>
      </w:pPr>
    </w:p>
    <w:p w14:paraId="4B79643A" w14:textId="77777777" w:rsidR="00591E14" w:rsidRPr="00591E14" w:rsidRDefault="00591E14" w:rsidP="00591E14">
      <w:pPr>
        <w:rPr>
          <w:color w:val="000000" w:themeColor="text1"/>
        </w:rPr>
      </w:pPr>
    </w:p>
    <w:p w14:paraId="019D21B0" w14:textId="77777777" w:rsidR="00317D68" w:rsidRPr="00317D68" w:rsidRDefault="00317D68" w:rsidP="00317D68"/>
    <w:p w14:paraId="53839D56" w14:textId="77777777" w:rsidR="00317D68" w:rsidRPr="00317D68" w:rsidRDefault="00317D68" w:rsidP="00317D68"/>
    <w:p w14:paraId="6FF7DACC" w14:textId="77777777" w:rsidR="00317D68" w:rsidRPr="00317D68" w:rsidRDefault="00317D68" w:rsidP="00317D68"/>
    <w:p w14:paraId="3476C068" w14:textId="77777777" w:rsidR="00BD29F2" w:rsidRPr="00BD29F2" w:rsidRDefault="00BD29F2" w:rsidP="00BD29F2"/>
    <w:p w14:paraId="2ADCBE65" w14:textId="3ECD46F3" w:rsidR="008242EC" w:rsidRPr="00057D0A" w:rsidRDefault="008242EC" w:rsidP="00B11567">
      <w:pPr>
        <w:pStyle w:val="Comments"/>
      </w:pPr>
    </w:p>
    <w:sectPr w:rsidR="008242EC" w:rsidRPr="00057D0A" w:rsidSect="000E55ED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4785E" w14:textId="77777777" w:rsidR="000E55ED" w:rsidRDefault="000E55ED" w:rsidP="005E1593">
      <w:r>
        <w:separator/>
      </w:r>
    </w:p>
  </w:endnote>
  <w:endnote w:type="continuationSeparator" w:id="0">
    <w:p w14:paraId="6580C9BE" w14:textId="77777777" w:rsidR="000E55ED" w:rsidRDefault="000E55ED" w:rsidP="005E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54" w:type="dxa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452"/>
      <w:gridCol w:w="5302"/>
    </w:tblGrid>
    <w:tr w:rsidR="006B6115" w:rsidRPr="006419CA" w14:paraId="0E5A2C92" w14:textId="77777777" w:rsidTr="00550D68">
      <w:trPr>
        <w:jc w:val="center"/>
      </w:trPr>
      <w:tc>
        <w:tcPr>
          <w:tcW w:w="3452" w:type="dxa"/>
          <w:vAlign w:val="center"/>
        </w:tcPr>
        <w:p w14:paraId="2F20CF45" w14:textId="74A5AFCF" w:rsidR="006B6115" w:rsidRPr="006419CA" w:rsidRDefault="006B6115" w:rsidP="00550D68">
          <w:pPr>
            <w:pStyle w:val="Rodap"/>
            <w:spacing w:before="120" w:after="120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FILENAME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A32C5F">
            <w:rPr>
              <w:noProof/>
              <w:color w:val="244061" w:themeColor="accent1" w:themeShade="80"/>
            </w:rPr>
            <w:t>DECLARAÇÃO DE ESCOPO DO PROJETO_ATT</w:t>
          </w:r>
          <w:r w:rsidRPr="006419CA">
            <w:rPr>
              <w:color w:val="244061" w:themeColor="accent1" w:themeShade="80"/>
            </w:rPr>
            <w:fldChar w:fldCharType="end"/>
          </w:r>
        </w:p>
      </w:tc>
      <w:tc>
        <w:tcPr>
          <w:tcW w:w="5302" w:type="dxa"/>
          <w:vAlign w:val="center"/>
        </w:tcPr>
        <w:p w14:paraId="18BC6422" w14:textId="77777777" w:rsidR="006B6115" w:rsidRPr="006419CA" w:rsidRDefault="006B6115" w:rsidP="00550D68">
          <w:pPr>
            <w:pStyle w:val="Rodap"/>
            <w:spacing w:before="120" w:after="120"/>
            <w:jc w:val="right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t xml:space="preserve">Página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PAGE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1</w:t>
          </w:r>
          <w:r w:rsidRPr="006419CA">
            <w:rPr>
              <w:color w:val="244061" w:themeColor="accent1" w:themeShade="80"/>
            </w:rPr>
            <w:fldChar w:fldCharType="end"/>
          </w:r>
          <w:r w:rsidRPr="006419CA">
            <w:rPr>
              <w:color w:val="244061" w:themeColor="accent1" w:themeShade="80"/>
            </w:rPr>
            <w:t xml:space="preserve"> de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NUMPAGES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3</w:t>
          </w:r>
          <w:r w:rsidRPr="006419CA">
            <w:rPr>
              <w:color w:val="244061" w:themeColor="accent1" w:themeShade="80"/>
            </w:rPr>
            <w:fldChar w:fldCharType="end"/>
          </w:r>
        </w:p>
      </w:tc>
    </w:tr>
    <w:tr w:rsidR="006B6115" w:rsidRPr="006419CA" w14:paraId="6336BD36" w14:textId="77777777" w:rsidTr="00550D68">
      <w:trPr>
        <w:jc w:val="center"/>
      </w:trPr>
      <w:sdt>
        <w:sdtPr>
          <w:rPr>
            <w:color w:val="244061" w:themeColor="accent1" w:themeShade="80"/>
          </w:rPr>
          <w:alias w:val="Company"/>
          <w:tag w:val=""/>
          <w:id w:val="-1330362965"/>
          <w:placeholder>
            <w:docPart w:val="F311A90DA4FD43389757B09E3C4C366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tc>
            <w:tcPr>
              <w:tcW w:w="3452" w:type="dxa"/>
              <w:vAlign w:val="center"/>
            </w:tcPr>
            <w:p w14:paraId="346C83B4" w14:textId="77777777" w:rsidR="006B6115" w:rsidRPr="006419CA" w:rsidRDefault="006B6115" w:rsidP="00550D68">
              <w:pPr>
                <w:pStyle w:val="Rodap"/>
                <w:spacing w:before="120" w:after="120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PMO Escritório de Projetos</w:t>
              </w:r>
            </w:p>
          </w:tc>
        </w:sdtContent>
      </w:sdt>
      <w:sdt>
        <w:sdtPr>
          <w:rPr>
            <w:color w:val="244061" w:themeColor="accent1" w:themeShade="80"/>
          </w:rPr>
          <w:alias w:val="Comments"/>
          <w:tag w:val=""/>
          <w:id w:val="549035458"/>
          <w:placeholder>
            <w:docPart w:val="19D8F98853204F999BC3854887C4D62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tc>
            <w:tcPr>
              <w:tcW w:w="5302" w:type="dxa"/>
              <w:vAlign w:val="center"/>
            </w:tcPr>
            <w:p w14:paraId="42055FBD" w14:textId="77777777" w:rsidR="006B6115" w:rsidRPr="006419CA" w:rsidRDefault="00344E51" w:rsidP="00550D68">
              <w:pPr>
                <w:pStyle w:val="Rodap"/>
                <w:spacing w:before="120" w:after="120"/>
                <w:jc w:val="right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http://escritoriodeprojetos.com.br</w:t>
              </w:r>
            </w:p>
          </w:tc>
        </w:sdtContent>
      </w:sdt>
    </w:tr>
  </w:tbl>
  <w:p w14:paraId="46059B81" w14:textId="77777777" w:rsidR="006B6115" w:rsidRPr="002773CA" w:rsidRDefault="006B6115" w:rsidP="002773C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6B96E" w14:textId="77777777" w:rsidR="000E55ED" w:rsidRDefault="000E55ED" w:rsidP="005E1593">
      <w:r>
        <w:separator/>
      </w:r>
    </w:p>
  </w:footnote>
  <w:footnote w:type="continuationSeparator" w:id="0">
    <w:p w14:paraId="69F95723" w14:textId="77777777" w:rsidR="000E55ED" w:rsidRDefault="000E55ED" w:rsidP="005E1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8448" w:type="dxa"/>
      <w:jc w:val="center"/>
      <w:tblLayout w:type="fixed"/>
      <w:tblLook w:val="01E0" w:firstRow="1" w:lastRow="1" w:firstColumn="1" w:lastColumn="1" w:noHBand="0" w:noVBand="0"/>
    </w:tblPr>
    <w:tblGrid>
      <w:gridCol w:w="6492"/>
      <w:gridCol w:w="1956"/>
    </w:tblGrid>
    <w:tr w:rsidR="006B6115" w:rsidRPr="00AD691F" w14:paraId="4C83404A" w14:textId="77777777" w:rsidTr="0065602D">
      <w:trPr>
        <w:trHeight w:val="567"/>
        <w:jc w:val="center"/>
      </w:trPr>
      <w:tc>
        <w:tcPr>
          <w:tcW w:w="6492" w:type="dxa"/>
          <w:vAlign w:val="center"/>
        </w:tcPr>
        <w:p w14:paraId="50D8FE7B" w14:textId="66BAFE5D" w:rsidR="006B6115" w:rsidRPr="00D6655A" w:rsidRDefault="00497F9E" w:rsidP="00D6655A">
          <w:pPr>
            <w:rPr>
              <w:sz w:val="22"/>
              <w:szCs w:val="22"/>
            </w:rPr>
          </w:pPr>
          <w:r>
            <w:t>Declaração de escopo do projeto</w:t>
          </w:r>
        </w:p>
      </w:tc>
      <w:tc>
        <w:tcPr>
          <w:tcW w:w="1956" w:type="dxa"/>
          <w:vMerge w:val="restart"/>
          <w:vAlign w:val="bottom"/>
        </w:tcPr>
        <w:p w14:paraId="2FA79EC9" w14:textId="77777777" w:rsidR="006B6115" w:rsidRPr="00AD691F" w:rsidRDefault="00000000" w:rsidP="0065602D">
          <w:pPr>
            <w:pStyle w:val="Descrio"/>
            <w:jc w:val="center"/>
          </w:pPr>
          <w:hyperlink r:id="rId1" w:history="1">
            <w:r w:rsidR="0065602D">
              <w:object w:dxaOrig="2650" w:dyaOrig="1240" w14:anchorId="04A277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.25pt;height:40.9pt">
                  <v:imagedata r:id="rId2" o:title=""/>
                </v:shape>
                <o:OLEObject Type="Embed" ProgID="PBrush" ShapeID="_x0000_i1025" DrawAspect="Content" ObjectID="_1775683627" r:id="rId3"/>
              </w:object>
            </w:r>
          </w:hyperlink>
        </w:p>
      </w:tc>
    </w:tr>
    <w:tr w:rsidR="006B6115" w:rsidRPr="00A10908" w14:paraId="348E232B" w14:textId="77777777" w:rsidTr="00550D68">
      <w:trPr>
        <w:trHeight w:val="567"/>
        <w:jc w:val="center"/>
      </w:trPr>
      <w:tc>
        <w:tcPr>
          <w:tcW w:w="6492" w:type="dxa"/>
          <w:vAlign w:val="center"/>
        </w:tcPr>
        <w:p w14:paraId="6246245B" w14:textId="0085D966" w:rsidR="00497F9E" w:rsidRPr="00497F9E" w:rsidRDefault="00497F9E" w:rsidP="006B6115">
          <w:pPr>
            <w:pStyle w:val="Cabealho"/>
          </w:pPr>
          <w:r>
            <w:t>NutriCampus</w:t>
          </w:r>
        </w:p>
      </w:tc>
      <w:tc>
        <w:tcPr>
          <w:tcW w:w="1956" w:type="dxa"/>
          <w:vMerge/>
          <w:vAlign w:val="center"/>
        </w:tcPr>
        <w:p w14:paraId="37EDB038" w14:textId="77777777" w:rsidR="006B6115" w:rsidRPr="00A10908" w:rsidRDefault="006B6115" w:rsidP="006B6115">
          <w:pPr>
            <w:pStyle w:val="Cabealho"/>
            <w:rPr>
              <w:b/>
            </w:rPr>
          </w:pPr>
        </w:p>
      </w:tc>
    </w:tr>
  </w:tbl>
  <w:p w14:paraId="4BE805C2" w14:textId="77777777" w:rsidR="006B6115" w:rsidRDefault="006B61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DA2"/>
    <w:multiLevelType w:val="hybridMultilevel"/>
    <w:tmpl w:val="66FC26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A2715E"/>
    <w:multiLevelType w:val="multilevel"/>
    <w:tmpl w:val="E3B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81198D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756A2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4170D84"/>
    <w:multiLevelType w:val="hybridMultilevel"/>
    <w:tmpl w:val="412E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D40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53802597">
    <w:abstractNumId w:val="3"/>
  </w:num>
  <w:num w:numId="2" w16cid:durableId="1010184189">
    <w:abstractNumId w:val="0"/>
  </w:num>
  <w:num w:numId="3" w16cid:durableId="602346261">
    <w:abstractNumId w:val="1"/>
  </w:num>
  <w:num w:numId="4" w16cid:durableId="293681691">
    <w:abstractNumId w:val="2"/>
  </w:num>
  <w:num w:numId="5" w16cid:durableId="1205019080">
    <w:abstractNumId w:val="4"/>
  </w:num>
  <w:num w:numId="6" w16cid:durableId="812210809">
    <w:abstractNumId w:val="5"/>
  </w:num>
  <w:num w:numId="7" w16cid:durableId="1585410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F30"/>
    <w:rsid w:val="000261A5"/>
    <w:rsid w:val="000277A4"/>
    <w:rsid w:val="000441C2"/>
    <w:rsid w:val="00046E19"/>
    <w:rsid w:val="00060FEF"/>
    <w:rsid w:val="00066E01"/>
    <w:rsid w:val="00082722"/>
    <w:rsid w:val="000949B1"/>
    <w:rsid w:val="000B0080"/>
    <w:rsid w:val="000C32DE"/>
    <w:rsid w:val="000C4310"/>
    <w:rsid w:val="000C47CE"/>
    <w:rsid w:val="000D189C"/>
    <w:rsid w:val="000D458D"/>
    <w:rsid w:val="000E2853"/>
    <w:rsid w:val="000E55ED"/>
    <w:rsid w:val="000F4745"/>
    <w:rsid w:val="00125301"/>
    <w:rsid w:val="00150DC6"/>
    <w:rsid w:val="00151D2B"/>
    <w:rsid w:val="00153A75"/>
    <w:rsid w:val="0017659E"/>
    <w:rsid w:val="001857D0"/>
    <w:rsid w:val="0019782D"/>
    <w:rsid w:val="001B3A68"/>
    <w:rsid w:val="001B7C35"/>
    <w:rsid w:val="001C1C5D"/>
    <w:rsid w:val="001D497F"/>
    <w:rsid w:val="001E49FF"/>
    <w:rsid w:val="0020540D"/>
    <w:rsid w:val="00233B1D"/>
    <w:rsid w:val="00274187"/>
    <w:rsid w:val="002773CA"/>
    <w:rsid w:val="002912A9"/>
    <w:rsid w:val="00296DDB"/>
    <w:rsid w:val="002B7DF2"/>
    <w:rsid w:val="002F1031"/>
    <w:rsid w:val="002F6081"/>
    <w:rsid w:val="00311703"/>
    <w:rsid w:val="00317D68"/>
    <w:rsid w:val="00322DD1"/>
    <w:rsid w:val="00331443"/>
    <w:rsid w:val="00341B09"/>
    <w:rsid w:val="00344E51"/>
    <w:rsid w:val="0034544C"/>
    <w:rsid w:val="00372236"/>
    <w:rsid w:val="00384A0D"/>
    <w:rsid w:val="0038741F"/>
    <w:rsid w:val="003932BF"/>
    <w:rsid w:val="003B45A8"/>
    <w:rsid w:val="003D377B"/>
    <w:rsid w:val="003D3E67"/>
    <w:rsid w:val="003D76EC"/>
    <w:rsid w:val="003D7F80"/>
    <w:rsid w:val="003E054A"/>
    <w:rsid w:val="00406EF0"/>
    <w:rsid w:val="00412ED7"/>
    <w:rsid w:val="0042609D"/>
    <w:rsid w:val="004772A7"/>
    <w:rsid w:val="00481531"/>
    <w:rsid w:val="00495DDE"/>
    <w:rsid w:val="00497F9E"/>
    <w:rsid w:val="004A52AD"/>
    <w:rsid w:val="004B1217"/>
    <w:rsid w:val="004B2855"/>
    <w:rsid w:val="004E1CF2"/>
    <w:rsid w:val="00535CC2"/>
    <w:rsid w:val="005363BB"/>
    <w:rsid w:val="00550D68"/>
    <w:rsid w:val="0055540E"/>
    <w:rsid w:val="00566220"/>
    <w:rsid w:val="00575A0A"/>
    <w:rsid w:val="00585651"/>
    <w:rsid w:val="00591E14"/>
    <w:rsid w:val="00594A56"/>
    <w:rsid w:val="005A74A9"/>
    <w:rsid w:val="005C7C5D"/>
    <w:rsid w:val="005D143A"/>
    <w:rsid w:val="005E1593"/>
    <w:rsid w:val="005E7362"/>
    <w:rsid w:val="005E7617"/>
    <w:rsid w:val="006214B0"/>
    <w:rsid w:val="00627DED"/>
    <w:rsid w:val="00631CC3"/>
    <w:rsid w:val="0063462D"/>
    <w:rsid w:val="0065602D"/>
    <w:rsid w:val="00663704"/>
    <w:rsid w:val="00685992"/>
    <w:rsid w:val="006944C4"/>
    <w:rsid w:val="006B6115"/>
    <w:rsid w:val="006C4123"/>
    <w:rsid w:val="006C7C90"/>
    <w:rsid w:val="006E34C1"/>
    <w:rsid w:val="006F5EF8"/>
    <w:rsid w:val="006F79CA"/>
    <w:rsid w:val="00713101"/>
    <w:rsid w:val="00743E89"/>
    <w:rsid w:val="00761647"/>
    <w:rsid w:val="00762996"/>
    <w:rsid w:val="00771FD6"/>
    <w:rsid w:val="007A054B"/>
    <w:rsid w:val="007F0C0D"/>
    <w:rsid w:val="008242EC"/>
    <w:rsid w:val="00831C3C"/>
    <w:rsid w:val="00840E01"/>
    <w:rsid w:val="00842903"/>
    <w:rsid w:val="00843A82"/>
    <w:rsid w:val="008448F7"/>
    <w:rsid w:val="008843C9"/>
    <w:rsid w:val="008C21DC"/>
    <w:rsid w:val="008C6A09"/>
    <w:rsid w:val="0090085C"/>
    <w:rsid w:val="00914EE1"/>
    <w:rsid w:val="00957439"/>
    <w:rsid w:val="00964581"/>
    <w:rsid w:val="00966CFA"/>
    <w:rsid w:val="00990A5F"/>
    <w:rsid w:val="00997A0E"/>
    <w:rsid w:val="009B6ED4"/>
    <w:rsid w:val="009E324B"/>
    <w:rsid w:val="009F0F11"/>
    <w:rsid w:val="00A3215D"/>
    <w:rsid w:val="00A32C5F"/>
    <w:rsid w:val="00A3313B"/>
    <w:rsid w:val="00A41608"/>
    <w:rsid w:val="00A4271E"/>
    <w:rsid w:val="00A6180F"/>
    <w:rsid w:val="00A8776F"/>
    <w:rsid w:val="00A947F1"/>
    <w:rsid w:val="00AD1FAF"/>
    <w:rsid w:val="00AD65D1"/>
    <w:rsid w:val="00AE1992"/>
    <w:rsid w:val="00AE7F61"/>
    <w:rsid w:val="00AF7055"/>
    <w:rsid w:val="00B01028"/>
    <w:rsid w:val="00B05DE4"/>
    <w:rsid w:val="00B11567"/>
    <w:rsid w:val="00B11D0A"/>
    <w:rsid w:val="00B17F30"/>
    <w:rsid w:val="00B354B9"/>
    <w:rsid w:val="00B416AA"/>
    <w:rsid w:val="00B64CE5"/>
    <w:rsid w:val="00B87ACF"/>
    <w:rsid w:val="00BA71C4"/>
    <w:rsid w:val="00BD29F2"/>
    <w:rsid w:val="00C0185D"/>
    <w:rsid w:val="00C340F3"/>
    <w:rsid w:val="00C52528"/>
    <w:rsid w:val="00C77C73"/>
    <w:rsid w:val="00C879AE"/>
    <w:rsid w:val="00CA4DDC"/>
    <w:rsid w:val="00CC4015"/>
    <w:rsid w:val="00CE16CE"/>
    <w:rsid w:val="00CF14AD"/>
    <w:rsid w:val="00CF7FC4"/>
    <w:rsid w:val="00D339B3"/>
    <w:rsid w:val="00D34857"/>
    <w:rsid w:val="00D379EE"/>
    <w:rsid w:val="00D43B76"/>
    <w:rsid w:val="00D54293"/>
    <w:rsid w:val="00D55B7E"/>
    <w:rsid w:val="00D64E49"/>
    <w:rsid w:val="00D6655A"/>
    <w:rsid w:val="00D97721"/>
    <w:rsid w:val="00DA24A4"/>
    <w:rsid w:val="00DA2727"/>
    <w:rsid w:val="00DB299C"/>
    <w:rsid w:val="00DB6229"/>
    <w:rsid w:val="00DD0BE5"/>
    <w:rsid w:val="00DF22D9"/>
    <w:rsid w:val="00DF5D31"/>
    <w:rsid w:val="00E00E87"/>
    <w:rsid w:val="00E017BF"/>
    <w:rsid w:val="00E1421F"/>
    <w:rsid w:val="00E259D0"/>
    <w:rsid w:val="00E34C15"/>
    <w:rsid w:val="00E41E20"/>
    <w:rsid w:val="00E47277"/>
    <w:rsid w:val="00E65D5B"/>
    <w:rsid w:val="00E82221"/>
    <w:rsid w:val="00E82EEE"/>
    <w:rsid w:val="00E9198E"/>
    <w:rsid w:val="00EC5B21"/>
    <w:rsid w:val="00ED4801"/>
    <w:rsid w:val="00ED4B8A"/>
    <w:rsid w:val="00F033AE"/>
    <w:rsid w:val="00F045C5"/>
    <w:rsid w:val="00F06590"/>
    <w:rsid w:val="00F13849"/>
    <w:rsid w:val="00F1562E"/>
    <w:rsid w:val="00F15DEF"/>
    <w:rsid w:val="00F50A60"/>
    <w:rsid w:val="00F53F79"/>
    <w:rsid w:val="00F6232E"/>
    <w:rsid w:val="00F7101C"/>
    <w:rsid w:val="00F73A50"/>
    <w:rsid w:val="00F74E68"/>
    <w:rsid w:val="00FB59DC"/>
    <w:rsid w:val="00FB72EE"/>
    <w:rsid w:val="00FC34DC"/>
    <w:rsid w:val="00FD6AF3"/>
    <w:rsid w:val="00FF64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43548"/>
  <w15:docId w15:val="{DA75D88D-609D-4ABF-9694-302767282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55A"/>
    <w:pPr>
      <w:spacing w:after="0" w:line="240" w:lineRule="auto"/>
    </w:pPr>
    <w:rPr>
      <w:rFonts w:ascii="Calibri" w:hAnsi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311703"/>
    <w:pPr>
      <w:keepNext/>
      <w:keepLines/>
      <w:numPr>
        <w:numId w:val="1"/>
      </w:numPr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5CC2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20540D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35CC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35CC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35CC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35CC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35CC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35CC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E1593"/>
  </w:style>
  <w:style w:type="paragraph" w:styleId="Rodap">
    <w:name w:val="footer"/>
    <w:basedOn w:val="Normal"/>
    <w:link w:val="RodapChar"/>
    <w:uiPriority w:val="99"/>
    <w:unhideWhenUsed/>
    <w:rsid w:val="005E159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E1593"/>
  </w:style>
  <w:style w:type="paragraph" w:customStyle="1" w:styleId="Descrio">
    <w:name w:val="Descrição"/>
    <w:basedOn w:val="Cabealho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elacomgrade">
    <w:name w:val="Table Grid"/>
    <w:basedOn w:val="Tabela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117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0540D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Hyperlink">
    <w:name w:val="Hyperlink"/>
    <w:basedOn w:val="Fontepargpadro"/>
    <w:uiPriority w:val="99"/>
    <w:unhideWhenUsed/>
    <w:rsid w:val="004A52A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A52AD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0540D"/>
    <w:pPr>
      <w:contextualSpacing/>
    </w:pPr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540D"/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paragraph" w:styleId="Sumrio1">
    <w:name w:val="toc 1"/>
    <w:basedOn w:val="Normal"/>
    <w:next w:val="Normal"/>
    <w:autoRedefine/>
    <w:uiPriority w:val="39"/>
    <w:unhideWhenUsed/>
    <w:rsid w:val="00535CC2"/>
    <w:pPr>
      <w:tabs>
        <w:tab w:val="left" w:pos="440"/>
        <w:tab w:val="right" w:leader="dot" w:pos="8494"/>
      </w:tabs>
      <w:spacing w:after="100"/>
    </w:pPr>
  </w:style>
  <w:style w:type="character" w:customStyle="1" w:styleId="Ttulo2Char">
    <w:name w:val="Título 2 Char"/>
    <w:basedOn w:val="Fontepargpadro"/>
    <w:link w:val="Ttulo2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35CC2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35CC2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35CC2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35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35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TextodoEspaoReservado">
    <w:name w:val="Placeholder Text"/>
    <w:basedOn w:val="Fontepargpadro"/>
    <w:uiPriority w:val="99"/>
    <w:semiHidden/>
    <w:rsid w:val="00550D68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44C4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  <w:lang w:eastAsia="pt-BR"/>
    </w:rPr>
  </w:style>
  <w:style w:type="paragraph" w:customStyle="1" w:styleId="Comments">
    <w:name w:val="Comments"/>
    <w:basedOn w:val="Descrio"/>
    <w:link w:val="CommentsChar"/>
    <w:autoRedefine/>
    <w:qFormat/>
    <w:rsid w:val="006944C4"/>
    <w:rPr>
      <w:rFonts w:asciiTheme="minorHAnsi" w:hAnsiTheme="minorHAnsi"/>
      <w:lang w:val="pt-BR"/>
    </w:rPr>
  </w:style>
  <w:style w:type="character" w:customStyle="1" w:styleId="CommentsChar">
    <w:name w:val="Comments Char"/>
    <w:basedOn w:val="Fontepargpadro"/>
    <w:link w:val="Comments"/>
    <w:rsid w:val="006944C4"/>
    <w:rPr>
      <w:rFonts w:eastAsia="Times" w:cs="Times New Roman"/>
      <w:sz w:val="16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D189C"/>
    <w:pPr>
      <w:spacing w:after="100"/>
      <w:ind w:left="220"/>
    </w:pPr>
  </w:style>
  <w:style w:type="paragraph" w:customStyle="1" w:styleId="Verses">
    <w:name w:val="Versões"/>
    <w:link w:val="VersesChar"/>
    <w:qFormat/>
    <w:rsid w:val="000D189C"/>
    <w:pPr>
      <w:spacing w:after="0" w:line="240" w:lineRule="auto"/>
      <w:jc w:val="center"/>
    </w:pPr>
    <w:rPr>
      <w:rFonts w:ascii="Calibri" w:hAnsi="Calibri"/>
    </w:rPr>
  </w:style>
  <w:style w:type="character" w:customStyle="1" w:styleId="VersesChar">
    <w:name w:val="Versões Char"/>
    <w:basedOn w:val="Fontepargpadro"/>
    <w:link w:val="Verses"/>
    <w:rsid w:val="000D189C"/>
    <w:rPr>
      <w:rFonts w:ascii="Calibri" w:hAnsi="Calibri"/>
    </w:rPr>
  </w:style>
  <w:style w:type="character" w:customStyle="1" w:styleId="paraphrase">
    <w:name w:val="paraphrase"/>
    <w:basedOn w:val="Fontepargpadro"/>
    <w:rsid w:val="00F50A60"/>
  </w:style>
  <w:style w:type="character" w:customStyle="1" w:styleId="added">
    <w:name w:val="added"/>
    <w:basedOn w:val="Fontepargpadro"/>
    <w:rsid w:val="00F50A60"/>
  </w:style>
  <w:style w:type="character" w:styleId="MenoPendente">
    <w:name w:val="Unresolved Mention"/>
    <w:basedOn w:val="Fontepargpadro"/>
    <w:uiPriority w:val="99"/>
    <w:semiHidden/>
    <w:unhideWhenUsed/>
    <w:rsid w:val="00D339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figma.com/file/lAsRMNkiaCPmMczXMa0a98/Eduardo-Santos's-team-library?type=design&amp;node-id=0-1&amp;mode=design&amp;t=QTfvs93xX03VZLdM-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2.png"/><Relationship Id="rId1" Type="http://schemas.openxmlformats.org/officeDocument/2006/relationships/hyperlink" Target="https://escritoriodeprojetos.com.br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11A90DA4FD43389757B09E3C4C36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E53E7-2F17-4128-A193-0A952772C340}"/>
      </w:docPartPr>
      <w:docPartBody>
        <w:p w:rsidR="00D71668" w:rsidRDefault="00767266">
          <w:r w:rsidRPr="00785403">
            <w:rPr>
              <w:rStyle w:val="TextodoEspaoReservado"/>
            </w:rPr>
            <w:t>[Company]</w:t>
          </w:r>
        </w:p>
      </w:docPartBody>
    </w:docPart>
    <w:docPart>
      <w:docPartPr>
        <w:name w:val="19D8F98853204F999BC3854887C4D6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A1E0EB-1162-4DCB-8532-7D3EB590C5AD}"/>
      </w:docPartPr>
      <w:docPartBody>
        <w:p w:rsidR="008D0661" w:rsidRDefault="00EA280C">
          <w:r w:rsidRPr="00EC244C">
            <w:rPr>
              <w:rStyle w:val="TextodoEspaoReservado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266"/>
    <w:rsid w:val="000117BA"/>
    <w:rsid w:val="000946F0"/>
    <w:rsid w:val="000A1DB3"/>
    <w:rsid w:val="000F579A"/>
    <w:rsid w:val="000F658E"/>
    <w:rsid w:val="00165925"/>
    <w:rsid w:val="001A58EB"/>
    <w:rsid w:val="001D1EE1"/>
    <w:rsid w:val="0026627F"/>
    <w:rsid w:val="002E2477"/>
    <w:rsid w:val="00526A75"/>
    <w:rsid w:val="00643774"/>
    <w:rsid w:val="00650087"/>
    <w:rsid w:val="00704438"/>
    <w:rsid w:val="00767266"/>
    <w:rsid w:val="0079638A"/>
    <w:rsid w:val="00834E0B"/>
    <w:rsid w:val="00853EDE"/>
    <w:rsid w:val="008D0661"/>
    <w:rsid w:val="00A6725D"/>
    <w:rsid w:val="00B3436F"/>
    <w:rsid w:val="00C017AB"/>
    <w:rsid w:val="00D71668"/>
    <w:rsid w:val="00EA280C"/>
    <w:rsid w:val="00FD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266"/>
    <w:rPr>
      <w:rFonts w:cs="Times New Roman"/>
      <w:sz w:val="3276"/>
      <w:szCs w:val="327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A280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85BA1-D762-4937-AD65-F0275BC9E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1855</Words>
  <Characters>10023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Termo de Abertura do Projeto</vt:lpstr>
      <vt:lpstr>Termo de Abertura do Projeto</vt:lpstr>
    </vt:vector>
  </TitlesOfParts>
  <Company>PMO Escritório de Projetos</Company>
  <LinksUpToDate>false</LinksUpToDate>
  <CharactersWithSpaces>11855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Termo de Abertura do Projeto</dc:title>
  <dc:subject>Nome do Projeto</dc:subject>
  <dc:creator>Edu</dc:creator>
  <cp:keywords>Template Gerenciamento de Projetos</cp:keywords>
  <dc:description>http://escritoriodeprojetos.com.br</dc:description>
  <cp:lastModifiedBy>Isabela Santos</cp:lastModifiedBy>
  <cp:revision>5</cp:revision>
  <cp:lastPrinted>2024-04-17T19:25:00Z</cp:lastPrinted>
  <dcterms:created xsi:type="dcterms:W3CDTF">2024-04-17T19:25:00Z</dcterms:created>
  <dcterms:modified xsi:type="dcterms:W3CDTF">2024-04-27T03:41:00Z</dcterms:modified>
</cp:coreProperties>
</file>