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513E" w14:textId="77777777" w:rsidR="003E26B6" w:rsidRDefault="003E26B6">
      <w:pPr>
        <w:pStyle w:val="Corpodetexto"/>
        <w:rPr>
          <w:rFonts w:ascii="Times New Roman"/>
          <w:sz w:val="20"/>
        </w:rPr>
      </w:pPr>
    </w:p>
    <w:p w14:paraId="340D8321" w14:textId="77777777" w:rsidR="003E26B6" w:rsidRDefault="003E26B6">
      <w:pPr>
        <w:pStyle w:val="Corpodetexto"/>
        <w:spacing w:before="1" w:after="1"/>
        <w:rPr>
          <w:rFonts w:ascii="Times New Roman"/>
          <w:sz w:val="2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1131"/>
        <w:gridCol w:w="2420"/>
        <w:gridCol w:w="4391"/>
      </w:tblGrid>
      <w:tr w:rsidR="003E26B6" w14:paraId="27A58CE2" w14:textId="77777777">
        <w:trPr>
          <w:trHeight w:val="376"/>
        </w:trPr>
        <w:tc>
          <w:tcPr>
            <w:tcW w:w="8679" w:type="dxa"/>
            <w:gridSpan w:val="4"/>
            <w:shd w:val="clear" w:color="auto" w:fill="DBE4F0"/>
          </w:tcPr>
          <w:p w14:paraId="056C527F" w14:textId="77777777" w:rsidR="003E26B6" w:rsidRDefault="00000000">
            <w:pPr>
              <w:pStyle w:val="TableParagraph"/>
              <w:spacing w:before="52"/>
              <w:ind w:left="3413" w:right="3378"/>
              <w:jc w:val="center"/>
              <w:rPr>
                <w:b/>
              </w:rPr>
            </w:pPr>
            <w:r>
              <w:rPr>
                <w:b/>
              </w:rPr>
              <w:t>Controle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Versões</w:t>
            </w:r>
          </w:p>
        </w:tc>
      </w:tr>
      <w:tr w:rsidR="003E26B6" w14:paraId="3C2D4D47" w14:textId="77777777">
        <w:trPr>
          <w:trHeight w:val="282"/>
        </w:trPr>
        <w:tc>
          <w:tcPr>
            <w:tcW w:w="737" w:type="dxa"/>
            <w:shd w:val="clear" w:color="auto" w:fill="DBE4F0"/>
          </w:tcPr>
          <w:p w14:paraId="151A7D2A" w14:textId="77777777" w:rsidR="003E26B6" w:rsidRDefault="00000000">
            <w:pPr>
              <w:pStyle w:val="TableParagraph"/>
              <w:spacing w:before="6" w:line="256" w:lineRule="exact"/>
              <w:ind w:left="44" w:right="8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31" w:type="dxa"/>
            <w:shd w:val="clear" w:color="auto" w:fill="DBE4F0"/>
          </w:tcPr>
          <w:p w14:paraId="34407D8A" w14:textId="77777777" w:rsidR="003E26B6" w:rsidRDefault="00000000">
            <w:pPr>
              <w:pStyle w:val="TableParagraph"/>
              <w:spacing w:before="6" w:line="256" w:lineRule="exact"/>
              <w:ind w:left="74" w:right="39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4F0"/>
          </w:tcPr>
          <w:p w14:paraId="291CE356" w14:textId="77777777" w:rsidR="003E26B6" w:rsidRDefault="00000000">
            <w:pPr>
              <w:pStyle w:val="TableParagraph"/>
              <w:spacing w:before="6" w:line="256" w:lineRule="exact"/>
              <w:ind w:left="959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shd w:val="clear" w:color="auto" w:fill="DBE4F0"/>
          </w:tcPr>
          <w:p w14:paraId="544A29AA" w14:textId="77777777" w:rsidR="003E26B6" w:rsidRDefault="00000000">
            <w:pPr>
              <w:pStyle w:val="TableParagraph"/>
              <w:spacing w:before="6" w:line="256" w:lineRule="exact"/>
              <w:ind w:left="1266" w:right="1234"/>
              <w:jc w:val="center"/>
              <w:rPr>
                <w:b/>
              </w:rPr>
            </w:pPr>
            <w:r>
              <w:rPr>
                <w:b/>
              </w:rPr>
              <w:t>Notas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Revisão</w:t>
            </w:r>
          </w:p>
        </w:tc>
      </w:tr>
      <w:tr w:rsidR="003E26B6" w14:paraId="2807D8D4" w14:textId="77777777">
        <w:trPr>
          <w:trHeight w:val="340"/>
        </w:trPr>
        <w:tc>
          <w:tcPr>
            <w:tcW w:w="737" w:type="dxa"/>
          </w:tcPr>
          <w:p w14:paraId="30FA7390" w14:textId="77777777" w:rsidR="003E26B6" w:rsidRDefault="00000000">
            <w:pPr>
              <w:pStyle w:val="TableParagraph"/>
              <w:spacing w:before="49"/>
              <w:ind w:left="41" w:right="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31" w:type="dxa"/>
          </w:tcPr>
          <w:p w14:paraId="13301BD4" w14:textId="498D20F4" w:rsidR="003E26B6" w:rsidRDefault="00F97859">
            <w:pPr>
              <w:pStyle w:val="TableParagraph"/>
              <w:spacing w:before="49"/>
              <w:ind w:left="74" w:right="4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 w:rsidR="00000000">
              <w:rPr>
                <w:sz w:val="20"/>
              </w:rPr>
              <w:t>/</w:t>
            </w:r>
            <w:r>
              <w:rPr>
                <w:sz w:val="20"/>
              </w:rPr>
              <w:t>04</w:t>
            </w:r>
            <w:r w:rsidR="00000000">
              <w:rPr>
                <w:sz w:val="20"/>
              </w:rPr>
              <w:t>/2023</w:t>
            </w:r>
          </w:p>
        </w:tc>
        <w:tc>
          <w:tcPr>
            <w:tcW w:w="2420" w:type="dxa"/>
          </w:tcPr>
          <w:p w14:paraId="37A8568E" w14:textId="51007C66" w:rsidR="003E26B6" w:rsidRDefault="00F1390E">
            <w:pPr>
              <w:pStyle w:val="TableParagraph"/>
              <w:spacing w:before="49"/>
              <w:ind w:left="89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391" w:type="dxa"/>
          </w:tcPr>
          <w:p w14:paraId="500D4473" w14:textId="77777777" w:rsidR="003E26B6" w:rsidRDefault="00000000">
            <w:pPr>
              <w:pStyle w:val="TableParagraph"/>
              <w:spacing w:before="49"/>
              <w:ind w:left="1266" w:right="1239"/>
              <w:jc w:val="center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</w:p>
        </w:tc>
      </w:tr>
    </w:tbl>
    <w:p w14:paraId="501609D1" w14:textId="77777777" w:rsidR="003E26B6" w:rsidRDefault="003E26B6">
      <w:pPr>
        <w:pStyle w:val="Corpodetexto"/>
        <w:rPr>
          <w:rFonts w:ascii="Times New Roman"/>
          <w:sz w:val="20"/>
        </w:rPr>
      </w:pPr>
    </w:p>
    <w:p w14:paraId="788377BB" w14:textId="77777777" w:rsidR="003E26B6" w:rsidRDefault="003E26B6">
      <w:pPr>
        <w:pStyle w:val="Corpodetexto"/>
        <w:spacing w:before="5"/>
        <w:rPr>
          <w:rFonts w:ascii="Times New Roman"/>
          <w:sz w:val="28"/>
        </w:rPr>
      </w:pPr>
    </w:p>
    <w:p w14:paraId="669534D8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spacing w:before="101"/>
        <w:ind w:hanging="433"/>
        <w:rPr>
          <w:u w:val="none"/>
        </w:rPr>
      </w:pPr>
      <w:r>
        <w:rPr>
          <w:color w:val="365F91"/>
          <w:u w:val="thick" w:color="365F91"/>
        </w:rPr>
        <w:t>Objetivo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051942AD" w14:textId="77777777" w:rsidR="003E26B6" w:rsidRDefault="003E26B6">
      <w:pPr>
        <w:pStyle w:val="Corpodetexto"/>
        <w:spacing w:before="10"/>
        <w:rPr>
          <w:rFonts w:ascii="Cambria"/>
          <w:b/>
          <w:sz w:val="17"/>
        </w:rPr>
      </w:pPr>
    </w:p>
    <w:p w14:paraId="3F46F11F" w14:textId="46559482" w:rsidR="003E26B6" w:rsidRDefault="00F97859">
      <w:pPr>
        <w:pStyle w:val="Corpodetexto"/>
        <w:spacing w:before="11"/>
        <w:rPr>
          <w:sz w:val="31"/>
        </w:rPr>
      </w:pPr>
      <w:r>
        <w:rPr>
          <w:rStyle w:val="normaltextrun"/>
          <w:lang w:val="en-US"/>
        </w:rPr>
        <w:t>O objetivo do Plano de Gerenciamento de Custos é estabelecer as diretrizes e abordagens para o controle e monitoramento dos custos ao longo do projeto NutriCampus. O plano visa garantir que os recursos financeiros sejam alocados de forma eficiente, otimizando o uso dos recursos disponíveis e evitando desvios orçamentários significativos. Ele também tem como objetivo fornecer uma estrutura para estimar, acompanhar e controlar os custos do projeto, garantindo que o projeto seja concluído dentro do orçamento aprovado. O Plano de Gerenciamento de Custos também define as responsabilidades das partes envolvidas no gerenciamento dos custos, os processos e as ferramentas a serem utilizadas, bem como os critérios de monitoramento e relatórios relacionados aos custos do projeto.</w:t>
      </w:r>
      <w:r>
        <w:rPr>
          <w:rStyle w:val="eop"/>
          <w:shd w:val="clear" w:color="auto" w:fill="FFFFFF"/>
        </w:rPr>
        <w:t> </w:t>
      </w:r>
    </w:p>
    <w:p w14:paraId="1F9CFE3E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Método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64D24B0A" w14:textId="77777777" w:rsidR="003E26B6" w:rsidRDefault="003E26B6">
      <w:pPr>
        <w:pStyle w:val="Corpodetexto"/>
        <w:spacing w:before="1"/>
        <w:rPr>
          <w:rFonts w:ascii="Cambria"/>
          <w:b/>
          <w:sz w:val="18"/>
        </w:rPr>
      </w:pPr>
    </w:p>
    <w:p w14:paraId="74FAD298" w14:textId="60A01329" w:rsidR="003E26B6" w:rsidRDefault="00F97859">
      <w:pPr>
        <w:pStyle w:val="Corpodetexto"/>
      </w:pPr>
      <w:r>
        <w:rPr>
          <w:rStyle w:val="normaltextrun"/>
          <w:lang w:val="en-US"/>
        </w:rPr>
        <w:t>O método de gerenciamento dos custos refere-se à abordagem específica adotada para planejar, estruturar e controlar os processos relacionados aos custos do projeto. Este método é uma parte integral do Plano de Gerenciamento dos Custos, que é desenvolvido e aprovado durante a fase de planejamento do projeto.</w:t>
      </w:r>
      <w:r>
        <w:rPr>
          <w:rStyle w:val="eop"/>
          <w:shd w:val="clear" w:color="auto" w:fill="FFFFFF"/>
        </w:rPr>
        <w:t> </w:t>
      </w:r>
    </w:p>
    <w:p w14:paraId="556E02BC" w14:textId="77777777" w:rsidR="003E26B6" w:rsidRDefault="003E26B6">
      <w:pPr>
        <w:pStyle w:val="Corpodetexto"/>
        <w:spacing w:before="3"/>
        <w:rPr>
          <w:sz w:val="16"/>
        </w:rPr>
      </w:pPr>
    </w:p>
    <w:p w14:paraId="786BC753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ind w:hanging="577"/>
        <w:rPr>
          <w:u w:val="none"/>
        </w:rPr>
      </w:pPr>
      <w:r>
        <w:rPr>
          <w:color w:val="234060"/>
          <w:u w:val="none"/>
        </w:rPr>
        <w:t>Processos</w:t>
      </w:r>
      <w:r>
        <w:rPr>
          <w:color w:val="234060"/>
          <w:spacing w:val="-4"/>
          <w:u w:val="none"/>
        </w:rPr>
        <w:t xml:space="preserve"> </w:t>
      </w:r>
      <w:r>
        <w:rPr>
          <w:color w:val="234060"/>
          <w:u w:val="none"/>
        </w:rPr>
        <w:t>de</w:t>
      </w:r>
      <w:r>
        <w:rPr>
          <w:color w:val="234060"/>
          <w:spacing w:val="-3"/>
          <w:u w:val="none"/>
        </w:rPr>
        <w:t xml:space="preserve"> </w:t>
      </w:r>
      <w:r>
        <w:rPr>
          <w:color w:val="234060"/>
          <w:u w:val="none"/>
        </w:rPr>
        <w:t>Gerenciamento dos</w:t>
      </w:r>
      <w:r>
        <w:rPr>
          <w:color w:val="234060"/>
          <w:spacing w:val="-2"/>
          <w:u w:val="none"/>
        </w:rPr>
        <w:t xml:space="preserve"> </w:t>
      </w:r>
      <w:r>
        <w:rPr>
          <w:color w:val="234060"/>
          <w:u w:val="none"/>
        </w:rPr>
        <w:t>custos</w:t>
      </w:r>
    </w:p>
    <w:p w14:paraId="59CAC3F8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spacing w:before="269"/>
        <w:ind w:hanging="361"/>
      </w:pPr>
      <w:hyperlink r:id="rId7">
        <w:r>
          <w:t>Estimar</w:t>
        </w:r>
        <w:r>
          <w:rPr>
            <w:spacing w:val="-2"/>
          </w:rPr>
          <w:t xml:space="preserve"> </w:t>
        </w:r>
        <w:r>
          <w:t>os</w:t>
        </w:r>
        <w:r>
          <w:rPr>
            <w:spacing w:val="-4"/>
          </w:rPr>
          <w:t xml:space="preserve"> </w:t>
        </w:r>
        <w:r>
          <w:t>custos</w:t>
        </w:r>
      </w:hyperlink>
    </w:p>
    <w:p w14:paraId="52CCF502" w14:textId="77777777" w:rsidR="003E26B6" w:rsidRDefault="00000000">
      <w:pPr>
        <w:pStyle w:val="Corpodetexto"/>
        <w:ind w:left="100" w:right="260"/>
      </w:pPr>
      <w:r>
        <w:t>São realizadas pesquisas para verificar o custo médio total no mercado, e a partir daí as estimativas</w:t>
      </w:r>
      <w:r>
        <w:rPr>
          <w:spacing w:val="-47"/>
        </w:rPr>
        <w:t xml:space="preserve"> </w:t>
      </w:r>
      <w:r>
        <w:t>são calculadas.</w:t>
      </w:r>
    </w:p>
    <w:p w14:paraId="1BE0277E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ind w:hanging="361"/>
      </w:pPr>
      <w:hyperlink r:id="rId8">
        <w:r>
          <w:t>Determinar</w:t>
        </w:r>
        <w:r>
          <w:rPr>
            <w:spacing w:val="-5"/>
          </w:rPr>
          <w:t xml:space="preserve"> </w:t>
        </w:r>
        <w:r>
          <w:t>o</w:t>
        </w:r>
        <w:r>
          <w:rPr>
            <w:spacing w:val="-3"/>
          </w:rPr>
          <w:t xml:space="preserve"> </w:t>
        </w:r>
        <w:r>
          <w:t>orçamento</w:t>
        </w:r>
      </w:hyperlink>
    </w:p>
    <w:p w14:paraId="0157D77B" w14:textId="77777777" w:rsidR="003E26B6" w:rsidRDefault="00000000">
      <w:pPr>
        <w:pStyle w:val="Corpodetexto"/>
        <w:spacing w:before="1"/>
        <w:ind w:left="100"/>
      </w:pPr>
      <w:r>
        <w:t>Com a</w:t>
      </w:r>
      <w:r>
        <w:rPr>
          <w:spacing w:val="-3"/>
        </w:rPr>
        <w:t xml:space="preserve"> </w:t>
      </w:r>
      <w:r>
        <w:t>estimativa</w:t>
      </w:r>
      <w:r>
        <w:rPr>
          <w:spacing w:val="-1"/>
        </w:rPr>
        <w:t xml:space="preserve"> </w:t>
      </w:r>
      <w:r>
        <w:t>calculada,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orçamento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estabelecido.</w:t>
      </w:r>
    </w:p>
    <w:p w14:paraId="21F240D5" w14:textId="77777777" w:rsidR="003E26B6" w:rsidRDefault="003E26B6">
      <w:pPr>
        <w:pStyle w:val="Corpodetexto"/>
      </w:pPr>
    </w:p>
    <w:p w14:paraId="65ADF93B" w14:textId="77777777" w:rsidR="003E26B6" w:rsidRDefault="00000000">
      <w:pPr>
        <w:pStyle w:val="Ttulo2"/>
        <w:numPr>
          <w:ilvl w:val="2"/>
          <w:numId w:val="3"/>
        </w:numPr>
        <w:tabs>
          <w:tab w:val="left" w:pos="821"/>
        </w:tabs>
        <w:spacing w:before="1"/>
        <w:ind w:hanging="361"/>
      </w:pPr>
      <w:hyperlink r:id="rId9">
        <w:r>
          <w:t>Controlar</w:t>
        </w:r>
        <w:r>
          <w:rPr>
            <w:spacing w:val="-3"/>
          </w:rPr>
          <w:t xml:space="preserve"> </w:t>
        </w:r>
        <w:r>
          <w:t>os</w:t>
        </w:r>
        <w:r>
          <w:rPr>
            <w:spacing w:val="-3"/>
          </w:rPr>
          <w:t xml:space="preserve"> </w:t>
        </w:r>
        <w:r>
          <w:t>custos</w:t>
        </w:r>
      </w:hyperlink>
    </w:p>
    <w:p w14:paraId="5E3F2735" w14:textId="77777777" w:rsidR="003E26B6" w:rsidRDefault="00000000">
      <w:pPr>
        <w:pStyle w:val="Corpodetexto"/>
        <w:spacing w:before="2" w:line="237" w:lineRule="auto"/>
        <w:ind w:left="100" w:right="635"/>
      </w:pPr>
      <w:r>
        <w:t>Nesse processo são gerenciadas as etapas do projeto e verifica-se como está o andamento e os</w:t>
      </w:r>
      <w:r>
        <w:rPr>
          <w:spacing w:val="-47"/>
        </w:rPr>
        <w:t xml:space="preserve"> </w:t>
      </w:r>
      <w:r>
        <w:t>custos.</w:t>
      </w:r>
    </w:p>
    <w:p w14:paraId="37D00B73" w14:textId="77777777" w:rsidR="003E26B6" w:rsidRDefault="003E26B6">
      <w:pPr>
        <w:spacing w:line="237" w:lineRule="auto"/>
        <w:sectPr w:rsidR="003E26B6" w:rsidSect="00C20684">
          <w:headerReference w:type="default" r:id="rId10"/>
          <w:footerReference w:type="default" r:id="rId11"/>
          <w:type w:val="continuous"/>
          <w:pgSz w:w="11910" w:h="16840"/>
          <w:pgMar w:top="2100" w:right="1320" w:bottom="1920" w:left="1340" w:header="713" w:footer="1722" w:gutter="0"/>
          <w:pgNumType w:start="1"/>
          <w:cols w:space="720"/>
        </w:sectPr>
      </w:pPr>
    </w:p>
    <w:p w14:paraId="43540388" w14:textId="77777777" w:rsidR="003E26B6" w:rsidRDefault="003E26B6">
      <w:pPr>
        <w:pStyle w:val="Corpodetexto"/>
        <w:spacing w:before="2"/>
        <w:rPr>
          <w:sz w:val="14"/>
        </w:rPr>
      </w:pPr>
    </w:p>
    <w:p w14:paraId="0918608F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spacing w:before="101"/>
        <w:ind w:hanging="577"/>
        <w:rPr>
          <w:u w:val="none"/>
        </w:rPr>
      </w:pPr>
      <w:r>
        <w:rPr>
          <w:color w:val="234060"/>
          <w:u w:val="none"/>
        </w:rPr>
        <w:t>Documentos</w:t>
      </w:r>
      <w:r>
        <w:rPr>
          <w:color w:val="234060"/>
          <w:spacing w:val="-5"/>
          <w:u w:val="none"/>
        </w:rPr>
        <w:t xml:space="preserve"> </w:t>
      </w:r>
      <w:r>
        <w:rPr>
          <w:color w:val="234060"/>
          <w:u w:val="none"/>
        </w:rPr>
        <w:t>padronizados</w:t>
      </w:r>
      <w:r>
        <w:rPr>
          <w:color w:val="234060"/>
          <w:spacing w:val="-3"/>
          <w:u w:val="none"/>
        </w:rPr>
        <w:t xml:space="preserve"> </w:t>
      </w:r>
      <w:r>
        <w:rPr>
          <w:color w:val="234060"/>
          <w:u w:val="none"/>
        </w:rPr>
        <w:t>dos</w:t>
      </w:r>
      <w:r>
        <w:rPr>
          <w:color w:val="234060"/>
          <w:spacing w:val="-1"/>
          <w:u w:val="none"/>
        </w:rPr>
        <w:t xml:space="preserve"> </w:t>
      </w:r>
      <w:r>
        <w:rPr>
          <w:color w:val="234060"/>
          <w:u w:val="none"/>
        </w:rPr>
        <w:t>custos</w:t>
      </w:r>
    </w:p>
    <w:p w14:paraId="073D13DC" w14:textId="77777777" w:rsidR="003E26B6" w:rsidRDefault="00000000">
      <w:pPr>
        <w:pStyle w:val="Corpodetexto"/>
        <w:spacing w:before="266"/>
        <w:ind w:left="100" w:right="622"/>
      </w:pPr>
      <w:r>
        <w:t>Para estimar os custos do projeto, conforme definido no Edital, esta seção documenta todos os</w:t>
      </w:r>
      <w:r>
        <w:rPr>
          <w:spacing w:val="-47"/>
        </w:rPr>
        <w:t xml:space="preserve"> </w:t>
      </w:r>
      <w:r>
        <w:t>recursos necessários para cada atividade. A alocação de custos indiretos segue critérios</w:t>
      </w:r>
      <w:r>
        <w:rPr>
          <w:spacing w:val="1"/>
        </w:rPr>
        <w:t xml:space="preserve"> </w:t>
      </w:r>
      <w:r>
        <w:t>estabelecidos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Edital.</w:t>
      </w:r>
    </w:p>
    <w:p w14:paraId="4D2FA474" w14:textId="77777777" w:rsidR="003E26B6" w:rsidRDefault="003E26B6">
      <w:pPr>
        <w:pStyle w:val="Corpodetexto"/>
        <w:spacing w:before="2"/>
        <w:rPr>
          <w:sz w:val="18"/>
        </w:rPr>
      </w:pPr>
    </w:p>
    <w:p w14:paraId="1B97B56D" w14:textId="77777777" w:rsidR="00F97859" w:rsidRPr="00F97859" w:rsidRDefault="00F97859" w:rsidP="00F97859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97859">
        <w:rPr>
          <w:rFonts w:eastAsia="Times New Roman"/>
          <w:sz w:val="18"/>
          <w:szCs w:val="18"/>
          <w:lang w:val="pt-BR" w:eastAsia="pt-BR"/>
        </w:rPr>
        <w:t> </w:t>
      </w:r>
    </w:p>
    <w:tbl>
      <w:tblPr>
        <w:tblW w:w="9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4095"/>
        <w:gridCol w:w="3304"/>
      </w:tblGrid>
      <w:tr w:rsidR="00F97859" w:rsidRPr="00F97859" w14:paraId="6F401305" w14:textId="77777777" w:rsidTr="00F97859">
        <w:trPr>
          <w:trHeight w:val="420"/>
        </w:trPr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2617CEDF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Documento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7A68044B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Descrição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  <w:hideMark/>
          </w:tcPr>
          <w:p w14:paraId="0379B5CC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97859" w:rsidRPr="00F97859" w14:paraId="304BB06A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26A4B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2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Plano de gerenciamento dos custos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D89207F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Este documento-chave descreve como os custos do projeto serão planejados, estimados, orçados, financiados, gerenciados e controlados ao longo do ciclo de vida do projeto. Ele pode incluir informações sobre as metodologias de estimativa de custos e responsabilidades.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B08E31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3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Plano de gerenciamento dos custos.docx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2B407B34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BB9857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4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Estimativas de custos das atividades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D02688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Este documento inclui as estimativas dos custos associados a atividades específicas do projeto. Pode incluir estimativas de custos diretos e indiretos, de acordo com os preços obtidos em pesquisas públicas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6322F2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5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Estimativas de Custos.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01AB6D3E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332D6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6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Bases das estimativas</w:t>
              </w:r>
            </w:hyperlink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821761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Documentar como as estimativas foram feitas, principais fontes de informação, premissas, restrições e nível de confiança.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C7C3B2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7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Base das estimativas.docx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32AE2038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8A9461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8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Requisitos de recursos financeiros do projeto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6B113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Os requisitos de recursos financeiros do projeto são gerados a partir da linha de base do desempenho de custos.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  <w:p w14:paraId="117FB8B5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Considera-se o fluxo de caixa previsto e as necessidades de financiamentos, o que pode implicar em reservas de gerenciamento.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DDAFCC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19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Requisitos de recursos financeiros do projeto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23D251CD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16C89A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0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Linha de base dos custos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1AA7FE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 linha de base dos custos é o orçamento do projeto aprovado pelo seu patrocinador no término do planejamento.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  <w:p w14:paraId="6FAB9243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Ela pode ser gerada através de uma planilha com as Previsões do orçamento ou ainda através do próprio cronograma do projeto usando a visão do nosso template PMO-Custos.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171020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1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Orçamento de projeto</w:t>
              </w:r>
            </w:hyperlink>
            <w:r w:rsidRPr="00F97859">
              <w:rPr>
                <w:rFonts w:eastAsia="Times New Roman"/>
                <w:color w:val="0000FF"/>
                <w:sz w:val="18"/>
                <w:szCs w:val="18"/>
                <w:lang w:val="pt-BR" w:eastAsia="pt-BR"/>
              </w:rPr>
              <w:t> </w:t>
            </w:r>
          </w:p>
        </w:tc>
      </w:tr>
      <w:tr w:rsidR="00F97859" w:rsidRPr="00F97859" w14:paraId="4BB8A235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98E576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2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Informações sobre o desempenho do trabalho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2A7BE5A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As informações sobre o desempenho do trabalho são geradas para tomada de decisão a partir dos </w:t>
            </w:r>
            <w:hyperlink r:id="rId23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dados sobre o desempenho do trabalho</w:t>
              </w:r>
            </w:hyperlink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 xml:space="preserve"> e apresentadas nos </w:t>
            </w:r>
            <w:hyperlink r:id="rId24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en-US" w:eastAsia="pt-BR"/>
                </w:rPr>
                <w:t>Relatórios de desempenho do trabalho.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3E5E69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5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Status Report.docx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  <w:tr w:rsidR="00F97859" w:rsidRPr="00F97859" w14:paraId="7B26C47F" w14:textId="77777777" w:rsidTr="00F97859">
        <w:tc>
          <w:tcPr>
            <w:tcW w:w="1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533B0B6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6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Previsões do orçamento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0EE759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97859">
              <w:rPr>
                <w:rFonts w:eastAsia="Times New Roman"/>
                <w:sz w:val="18"/>
                <w:szCs w:val="18"/>
                <w:lang w:val="en-US" w:eastAsia="pt-BR"/>
              </w:rPr>
              <w:t>As previsões do orçamento são calculadas usando o gerenciamento do valor agregado baseando-se na performance atual e o que falta para concluir o projeto.</w:t>
            </w:r>
            <w:r w:rsidRPr="00F97859">
              <w:rPr>
                <w:rFonts w:eastAsia="Times New Roman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CE01C4" w14:textId="77777777" w:rsidR="00F97859" w:rsidRPr="00F97859" w:rsidRDefault="00F97859" w:rsidP="00F97859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hyperlink r:id="rId27" w:tgtFrame="_blank" w:history="1">
              <w:r w:rsidRPr="00F97859">
                <w:rPr>
                  <w:rFonts w:eastAsia="Times New Roman"/>
                  <w:color w:val="0000FF"/>
                  <w:sz w:val="18"/>
                  <w:szCs w:val="18"/>
                  <w:u w:val="single"/>
                  <w:lang w:val="pt-BR" w:eastAsia="pt-BR"/>
                </w:rPr>
                <w:t>Previsões HYPERLINK "https://escritoriodeprojetos.com.br/component/jdownloads/send/343-ferramentas/131-previsoes-do-orcamento" do Orcamento.xlsx</w:t>
              </w:r>
            </w:hyperlink>
            <w:r w:rsidRPr="00F97859">
              <w:rPr>
                <w:rFonts w:eastAsia="Times New Roman"/>
                <w:sz w:val="20"/>
                <w:szCs w:val="20"/>
                <w:lang w:val="pt-BR" w:eastAsia="pt-BR"/>
              </w:rPr>
              <w:t> </w:t>
            </w:r>
          </w:p>
        </w:tc>
      </w:tr>
    </w:tbl>
    <w:p w14:paraId="410E4006" w14:textId="77777777" w:rsidR="003E26B6" w:rsidRDefault="003E26B6">
      <w:pPr>
        <w:pStyle w:val="Corpodetexto"/>
      </w:pPr>
    </w:p>
    <w:p w14:paraId="5ABAEE2F" w14:textId="77777777" w:rsidR="003E26B6" w:rsidRDefault="003E26B6">
      <w:pPr>
        <w:pStyle w:val="Corpodetexto"/>
        <w:spacing w:before="3"/>
        <w:rPr>
          <w:sz w:val="32"/>
        </w:rPr>
      </w:pPr>
    </w:p>
    <w:p w14:paraId="23F3BDB4" w14:textId="77777777" w:rsidR="00F97859" w:rsidRDefault="00F97859">
      <w:pPr>
        <w:pStyle w:val="Corpodetexto"/>
        <w:spacing w:before="3"/>
        <w:rPr>
          <w:sz w:val="32"/>
        </w:rPr>
      </w:pPr>
    </w:p>
    <w:p w14:paraId="0F3E1256" w14:textId="77777777" w:rsidR="00F97859" w:rsidRDefault="00F97859">
      <w:pPr>
        <w:pStyle w:val="Corpodetexto"/>
        <w:spacing w:before="3"/>
        <w:rPr>
          <w:sz w:val="32"/>
        </w:rPr>
      </w:pPr>
    </w:p>
    <w:p w14:paraId="7A44F2ED" w14:textId="77777777" w:rsidR="00F97859" w:rsidRDefault="00F97859">
      <w:pPr>
        <w:pStyle w:val="Corpodetexto"/>
        <w:spacing w:before="3"/>
        <w:rPr>
          <w:sz w:val="32"/>
        </w:rPr>
      </w:pPr>
    </w:p>
    <w:p w14:paraId="208A3AD9" w14:textId="77777777" w:rsidR="00F97859" w:rsidRDefault="00F97859">
      <w:pPr>
        <w:pStyle w:val="Corpodetexto"/>
        <w:spacing w:before="3"/>
        <w:rPr>
          <w:sz w:val="32"/>
        </w:rPr>
      </w:pPr>
    </w:p>
    <w:p w14:paraId="12155485" w14:textId="77777777" w:rsidR="00F97859" w:rsidRDefault="00F97859">
      <w:pPr>
        <w:pStyle w:val="Corpodetexto"/>
        <w:spacing w:before="3"/>
        <w:rPr>
          <w:sz w:val="32"/>
        </w:rPr>
      </w:pPr>
    </w:p>
    <w:p w14:paraId="50507044" w14:textId="77777777" w:rsidR="003E26B6" w:rsidRDefault="00000000">
      <w:pPr>
        <w:pStyle w:val="Ttulo1"/>
        <w:numPr>
          <w:ilvl w:val="1"/>
          <w:numId w:val="3"/>
        </w:numPr>
        <w:tabs>
          <w:tab w:val="left" w:pos="677"/>
        </w:tabs>
        <w:ind w:hanging="577"/>
        <w:rPr>
          <w:u w:val="none"/>
        </w:rPr>
      </w:pPr>
      <w:r>
        <w:rPr>
          <w:color w:val="234060"/>
          <w:u w:val="none"/>
        </w:rPr>
        <w:t>Ferramentas</w:t>
      </w:r>
    </w:p>
    <w:p w14:paraId="38EFCFD3" w14:textId="77777777" w:rsidR="003E26B6" w:rsidRDefault="003E26B6">
      <w:pPr>
        <w:pStyle w:val="Corpodetexto"/>
        <w:spacing w:before="9" w:after="1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3572"/>
        <w:gridCol w:w="1649"/>
        <w:gridCol w:w="1808"/>
      </w:tblGrid>
      <w:tr w:rsidR="003E26B6" w14:paraId="0735F51F" w14:textId="77777777">
        <w:trPr>
          <w:trHeight w:val="268"/>
        </w:trPr>
        <w:tc>
          <w:tcPr>
            <w:tcW w:w="1692" w:type="dxa"/>
            <w:shd w:val="clear" w:color="auto" w:fill="DBE4F0"/>
          </w:tcPr>
          <w:p w14:paraId="63049370" w14:textId="77777777" w:rsidR="003E26B6" w:rsidRDefault="00000000">
            <w:pPr>
              <w:pStyle w:val="TableParagraph"/>
              <w:spacing w:before="0" w:line="248" w:lineRule="exact"/>
            </w:pPr>
            <w:r>
              <w:t>Ferramenta</w:t>
            </w:r>
          </w:p>
        </w:tc>
        <w:tc>
          <w:tcPr>
            <w:tcW w:w="3572" w:type="dxa"/>
            <w:shd w:val="clear" w:color="auto" w:fill="DBE4F0"/>
          </w:tcPr>
          <w:p w14:paraId="41991BF6" w14:textId="77777777" w:rsidR="003E26B6" w:rsidRDefault="00000000">
            <w:pPr>
              <w:pStyle w:val="TableParagraph"/>
              <w:spacing w:before="0" w:line="248" w:lineRule="exact"/>
            </w:pPr>
            <w:r>
              <w:t>Descrição</w:t>
            </w:r>
            <w:r>
              <w:rPr>
                <w:spacing w:val="-2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aplicação</w:t>
            </w:r>
          </w:p>
        </w:tc>
        <w:tc>
          <w:tcPr>
            <w:tcW w:w="1649" w:type="dxa"/>
            <w:shd w:val="clear" w:color="auto" w:fill="DBE4F0"/>
          </w:tcPr>
          <w:p w14:paraId="29D271E7" w14:textId="77777777" w:rsidR="003E26B6" w:rsidRDefault="00000000">
            <w:pPr>
              <w:pStyle w:val="TableParagraph"/>
              <w:spacing w:before="0" w:line="248" w:lineRule="exact"/>
            </w:pPr>
            <w:r>
              <w:t>Quando</w:t>
            </w:r>
            <w:r>
              <w:rPr>
                <w:spacing w:val="1"/>
              </w:rPr>
              <w:t xml:space="preserve"> </w:t>
            </w:r>
            <w:r>
              <w:t>aplicar</w:t>
            </w:r>
          </w:p>
        </w:tc>
        <w:tc>
          <w:tcPr>
            <w:tcW w:w="1808" w:type="dxa"/>
            <w:shd w:val="clear" w:color="auto" w:fill="DBE4F0"/>
          </w:tcPr>
          <w:p w14:paraId="096873FA" w14:textId="77777777" w:rsidR="003E26B6" w:rsidRDefault="00000000">
            <w:pPr>
              <w:pStyle w:val="TableParagraph"/>
              <w:spacing w:before="0" w:line="248" w:lineRule="exact"/>
            </w:pPr>
            <w:r>
              <w:t>Responsável</w:t>
            </w:r>
          </w:p>
        </w:tc>
      </w:tr>
      <w:tr w:rsidR="003E26B6" w14:paraId="25C3A09F" w14:textId="77777777">
        <w:trPr>
          <w:trHeight w:val="976"/>
        </w:trPr>
        <w:tc>
          <w:tcPr>
            <w:tcW w:w="1692" w:type="dxa"/>
          </w:tcPr>
          <w:p w14:paraId="3C095BB0" w14:textId="77777777" w:rsidR="003E26B6" w:rsidRDefault="00000000">
            <w:pPr>
              <w:pStyle w:val="TableParagraph"/>
              <w:ind w:right="488"/>
              <w:rPr>
                <w:sz w:val="20"/>
              </w:rPr>
            </w:pPr>
            <w:r>
              <w:rPr>
                <w:sz w:val="20"/>
              </w:rPr>
              <w:t>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Analítica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(EAP)</w:t>
            </w:r>
          </w:p>
        </w:tc>
        <w:tc>
          <w:tcPr>
            <w:tcW w:w="3572" w:type="dxa"/>
          </w:tcPr>
          <w:p w14:paraId="4E0F35F8" w14:textId="77777777" w:rsidR="003E26B6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A EAP desdobra o escopo do projeto 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serviço em partes menores e 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gerenciáveis,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auxiliando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38964C6D" w14:textId="77777777" w:rsidR="003E26B6" w:rsidRDefault="00000000">
            <w:pPr>
              <w:pStyle w:val="TableParagraph"/>
              <w:spacing w:before="0" w:line="223" w:lineRule="exact"/>
              <w:rPr>
                <w:sz w:val="20"/>
              </w:rPr>
            </w:pP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entregas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esperadas.</w:t>
            </w:r>
          </w:p>
        </w:tc>
        <w:tc>
          <w:tcPr>
            <w:tcW w:w="1649" w:type="dxa"/>
          </w:tcPr>
          <w:p w14:paraId="78FEC98F" w14:textId="77777777" w:rsidR="003E26B6" w:rsidRDefault="00000000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Durante todo o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08" w:type="dxa"/>
          </w:tcPr>
          <w:p w14:paraId="61877C97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PMO</w:t>
            </w:r>
          </w:p>
        </w:tc>
      </w:tr>
      <w:tr w:rsidR="003E26B6" w14:paraId="65E18512" w14:textId="77777777">
        <w:trPr>
          <w:trHeight w:val="1218"/>
        </w:trPr>
        <w:tc>
          <w:tcPr>
            <w:tcW w:w="1692" w:type="dxa"/>
          </w:tcPr>
          <w:p w14:paraId="5CF5BF96" w14:textId="77777777" w:rsidR="003E26B6" w:rsidRDefault="00000000">
            <w:pPr>
              <w:pStyle w:val="TableParagraph"/>
              <w:ind w:right="7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Análise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</w:p>
        </w:tc>
        <w:tc>
          <w:tcPr>
            <w:tcW w:w="3572" w:type="dxa"/>
          </w:tcPr>
          <w:p w14:paraId="5AC3D6CD" w14:textId="77777777" w:rsidR="003E26B6" w:rsidRDefault="00000000">
            <w:pPr>
              <w:pStyle w:val="TableParagraph"/>
              <w:ind w:right="131"/>
              <w:rPr>
                <w:sz w:val="20"/>
              </w:rPr>
            </w:pPr>
            <w:r>
              <w:rPr>
                <w:sz w:val="20"/>
              </w:rPr>
              <w:t>A análise de propostas de fornecedores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 os custos estimados, esclarece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questões relacionadas aos custos e pode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indicar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necessidade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14:paraId="2614533C" w14:textId="77777777" w:rsidR="003E26B6" w:rsidRDefault="00000000">
            <w:pPr>
              <w:pStyle w:val="TableParagraph"/>
              <w:spacing w:before="0" w:line="221" w:lineRule="exact"/>
              <w:rPr>
                <w:sz w:val="20"/>
              </w:rPr>
            </w:pPr>
            <w:r>
              <w:rPr>
                <w:sz w:val="20"/>
              </w:rPr>
              <w:t>declaração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trabalho.</w:t>
            </w:r>
          </w:p>
        </w:tc>
        <w:tc>
          <w:tcPr>
            <w:tcW w:w="1649" w:type="dxa"/>
          </w:tcPr>
          <w:p w14:paraId="74C9F9B0" w14:textId="77777777" w:rsidR="003E26B6" w:rsidRDefault="00000000">
            <w:pPr>
              <w:pStyle w:val="TableParagraph"/>
              <w:ind w:right="164"/>
              <w:rPr>
                <w:sz w:val="20"/>
              </w:rPr>
            </w:pPr>
            <w:r>
              <w:rPr>
                <w:sz w:val="20"/>
              </w:rPr>
              <w:t>Na seleção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melhor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proposta</w:t>
            </w:r>
          </w:p>
        </w:tc>
        <w:tc>
          <w:tcPr>
            <w:tcW w:w="1808" w:type="dxa"/>
          </w:tcPr>
          <w:p w14:paraId="037CCD6D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3E26B6" w14:paraId="568BC8DA" w14:textId="77777777">
        <w:trPr>
          <w:trHeight w:val="734"/>
        </w:trPr>
        <w:tc>
          <w:tcPr>
            <w:tcW w:w="1692" w:type="dxa"/>
          </w:tcPr>
          <w:p w14:paraId="17BADF67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</w:p>
        </w:tc>
        <w:tc>
          <w:tcPr>
            <w:tcW w:w="3572" w:type="dxa"/>
          </w:tcPr>
          <w:p w14:paraId="7719406A" w14:textId="77777777" w:rsidR="003E26B6" w:rsidRDefault="00000000">
            <w:pPr>
              <w:pStyle w:val="TableParagraph"/>
              <w:spacing w:before="0" w:line="240" w:lineRule="atLeast"/>
              <w:ind w:right="55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agregação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totalizar os custos por pacote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EAP.</w:t>
            </w:r>
          </w:p>
        </w:tc>
        <w:tc>
          <w:tcPr>
            <w:tcW w:w="1649" w:type="dxa"/>
          </w:tcPr>
          <w:p w14:paraId="1EC92616" w14:textId="77777777" w:rsidR="003E26B6" w:rsidRDefault="00000000">
            <w:pPr>
              <w:pStyle w:val="TableParagraph"/>
              <w:spacing w:before="0" w:line="240" w:lineRule="atLeast"/>
              <w:ind w:right="115"/>
              <w:rPr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25C6CBF9" w14:textId="77777777" w:rsidR="003E26B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F97859" w14:paraId="65DF608E" w14:textId="77777777">
        <w:trPr>
          <w:trHeight w:val="734"/>
        </w:trPr>
        <w:tc>
          <w:tcPr>
            <w:tcW w:w="1692" w:type="dxa"/>
          </w:tcPr>
          <w:p w14:paraId="4CEF2C77" w14:textId="45880A44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Relações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</w:p>
        </w:tc>
        <w:tc>
          <w:tcPr>
            <w:tcW w:w="3572" w:type="dxa"/>
          </w:tcPr>
          <w:p w14:paraId="218A29E1" w14:textId="77777777" w:rsidR="00F97859" w:rsidRDefault="00F97859" w:rsidP="00F97859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As relações históricas são usadas pelas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técnicas Estimativa Análoga e Estimativa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Paramétrica para estimar custos e prazos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analisando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históricas</w:t>
            </w:r>
          </w:p>
          <w:p w14:paraId="0E89B603" w14:textId="4C754E1E" w:rsidR="00F97859" w:rsidRDefault="00F97859" w:rsidP="00F97859">
            <w:pPr>
              <w:pStyle w:val="TableParagraph"/>
              <w:spacing w:before="0" w:line="240" w:lineRule="atLeast"/>
              <w:ind w:right="554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similares.</w:t>
            </w:r>
          </w:p>
        </w:tc>
        <w:tc>
          <w:tcPr>
            <w:tcW w:w="1649" w:type="dxa"/>
          </w:tcPr>
          <w:p w14:paraId="54185054" w14:textId="74622B6A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43CE8C0B" w14:textId="75FC9975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PMO</w:t>
            </w:r>
          </w:p>
        </w:tc>
      </w:tr>
      <w:tr w:rsidR="00F97859" w14:paraId="7C41D9A3" w14:textId="77777777">
        <w:trPr>
          <w:trHeight w:val="734"/>
        </w:trPr>
        <w:tc>
          <w:tcPr>
            <w:tcW w:w="1692" w:type="dxa"/>
          </w:tcPr>
          <w:p w14:paraId="7283E465" w14:textId="77777777" w:rsidR="00F97859" w:rsidRDefault="00F97859" w:rsidP="00F97859">
            <w:pPr>
              <w:pStyle w:val="TableParagraph"/>
              <w:ind w:right="1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Reconciliação </w:t>
            </w:r>
            <w:r>
              <w:rPr>
                <w:sz w:val="20"/>
              </w:rPr>
              <w:t>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limites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</w:p>
          <w:p w14:paraId="160842FE" w14:textId="48DDDEEB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financeiros</w:t>
            </w:r>
          </w:p>
        </w:tc>
        <w:tc>
          <w:tcPr>
            <w:tcW w:w="3572" w:type="dxa"/>
          </w:tcPr>
          <w:p w14:paraId="02BDAA54" w14:textId="77777777" w:rsidR="00F97859" w:rsidRDefault="00F97859" w:rsidP="00F97859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A reconciliação é utilizada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gastos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grandes</w:t>
            </w:r>
          </w:p>
          <w:p w14:paraId="55FEB55B" w14:textId="413BFA89" w:rsidR="00F97859" w:rsidRDefault="00F97859" w:rsidP="00F97859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variações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financeiro.</w:t>
            </w:r>
          </w:p>
        </w:tc>
        <w:tc>
          <w:tcPr>
            <w:tcW w:w="1649" w:type="dxa"/>
          </w:tcPr>
          <w:p w14:paraId="27804EE8" w14:textId="35071F15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monitoramento</w:t>
            </w:r>
          </w:p>
        </w:tc>
        <w:tc>
          <w:tcPr>
            <w:tcW w:w="1808" w:type="dxa"/>
          </w:tcPr>
          <w:p w14:paraId="005FF4E0" w14:textId="6D4033C8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Gestor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</w:tr>
      <w:tr w:rsidR="00F97859" w14:paraId="2BEA6A12" w14:textId="77777777">
        <w:trPr>
          <w:trHeight w:val="734"/>
        </w:trPr>
        <w:tc>
          <w:tcPr>
            <w:tcW w:w="1692" w:type="dxa"/>
          </w:tcPr>
          <w:p w14:paraId="64643AEB" w14:textId="5A0BD859" w:rsidR="00F97859" w:rsidRDefault="00F97859" w:rsidP="00F97859">
            <w:pPr>
              <w:pStyle w:val="TableParagraph"/>
              <w:ind w:right="127"/>
              <w:rPr>
                <w:spacing w:val="-1"/>
                <w:sz w:val="20"/>
              </w:rPr>
            </w:pPr>
            <w:r>
              <w:rPr>
                <w:sz w:val="20"/>
              </w:rPr>
              <w:t>Estimativa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</w:p>
        </w:tc>
        <w:tc>
          <w:tcPr>
            <w:tcW w:w="3572" w:type="dxa"/>
          </w:tcPr>
          <w:p w14:paraId="1377AFF7" w14:textId="77777777" w:rsidR="00F97859" w:rsidRDefault="00F97859" w:rsidP="00F97859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Essa técnica envolve a criação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 pessimistas, otimistas e mais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prováveis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melhor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</w:p>
          <w:p w14:paraId="74354048" w14:textId="71A66434" w:rsidR="00F97859" w:rsidRDefault="00F97859" w:rsidP="00F97859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cenários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custo.</w:t>
            </w:r>
          </w:p>
        </w:tc>
        <w:tc>
          <w:tcPr>
            <w:tcW w:w="1649" w:type="dxa"/>
          </w:tcPr>
          <w:p w14:paraId="39EFEE1C" w14:textId="175F180D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z w:val="20"/>
              </w:rPr>
            </w:pPr>
            <w:r>
              <w:rPr>
                <w:spacing w:val="-1"/>
                <w:sz w:val="20"/>
              </w:rPr>
              <w:t>No planejamento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para estimar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1808" w:type="dxa"/>
          </w:tcPr>
          <w:p w14:paraId="448E8E00" w14:textId="362A79A0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  <w:tr w:rsidR="00F97859" w14:paraId="73162115" w14:textId="77777777">
        <w:trPr>
          <w:trHeight w:val="734"/>
        </w:trPr>
        <w:tc>
          <w:tcPr>
            <w:tcW w:w="1692" w:type="dxa"/>
          </w:tcPr>
          <w:p w14:paraId="0AFCFC56" w14:textId="48426CDF" w:rsidR="00F97859" w:rsidRDefault="00F97859" w:rsidP="00F97859">
            <w:pPr>
              <w:pStyle w:val="TableParagraph"/>
              <w:ind w:right="127"/>
              <w:rPr>
                <w:sz w:val="20"/>
              </w:rPr>
            </w:pPr>
            <w:r>
              <w:rPr>
                <w:sz w:val="20"/>
              </w:rPr>
              <w:t>Checklist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Conformidade</w:t>
            </w:r>
          </w:p>
        </w:tc>
        <w:tc>
          <w:tcPr>
            <w:tcW w:w="3572" w:type="dxa"/>
          </w:tcPr>
          <w:p w14:paraId="37578AF8" w14:textId="77777777" w:rsidR="00F97859" w:rsidRDefault="00F97859" w:rsidP="00F97859">
            <w:pPr>
              <w:pStyle w:val="TableParagraph"/>
              <w:ind w:right="192"/>
              <w:rPr>
                <w:sz w:val="20"/>
              </w:rPr>
            </w:pPr>
            <w:r>
              <w:rPr>
                <w:sz w:val="20"/>
              </w:rPr>
              <w:t>Listas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asseguram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especificados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14:paraId="26691FB9" w14:textId="347B0B69" w:rsidR="00F97859" w:rsidRDefault="00F97859" w:rsidP="00F97859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edital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atendidos.</w:t>
            </w:r>
          </w:p>
        </w:tc>
        <w:tc>
          <w:tcPr>
            <w:tcW w:w="1649" w:type="dxa"/>
          </w:tcPr>
          <w:p w14:paraId="6F718146" w14:textId="77777777" w:rsidR="00F97859" w:rsidRDefault="00F97859" w:rsidP="00F97859">
            <w:pPr>
              <w:pStyle w:val="TableParagraph"/>
              <w:ind w:right="511"/>
              <w:rPr>
                <w:sz w:val="20"/>
              </w:rPr>
            </w:pPr>
            <w:r>
              <w:rPr>
                <w:sz w:val="20"/>
              </w:rPr>
              <w:t>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</w:p>
          <w:p w14:paraId="29F2C3B1" w14:textId="70795B3B" w:rsidR="00F97859" w:rsidRDefault="00F97859" w:rsidP="00F97859">
            <w:pPr>
              <w:pStyle w:val="TableParagraph"/>
              <w:spacing w:before="0" w:line="240" w:lineRule="atLeast"/>
              <w:ind w:right="115"/>
              <w:rPr>
                <w:spacing w:val="-1"/>
                <w:sz w:val="20"/>
              </w:rPr>
            </w:pPr>
            <w:r>
              <w:rPr>
                <w:sz w:val="20"/>
              </w:rPr>
              <w:t>projeto</w:t>
            </w:r>
          </w:p>
        </w:tc>
        <w:tc>
          <w:tcPr>
            <w:tcW w:w="1808" w:type="dxa"/>
          </w:tcPr>
          <w:p w14:paraId="614A1BB7" w14:textId="7AADC98F" w:rsidR="00F97859" w:rsidRDefault="00F97859" w:rsidP="00F97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</w:tr>
    </w:tbl>
    <w:p w14:paraId="4BA53247" w14:textId="77777777" w:rsidR="003E26B6" w:rsidRDefault="003E26B6">
      <w:pPr>
        <w:rPr>
          <w:sz w:val="20"/>
        </w:rPr>
        <w:sectPr w:rsidR="003E26B6" w:rsidSect="00C20684">
          <w:pgSz w:w="11910" w:h="16840"/>
          <w:pgMar w:top="2100" w:right="1320" w:bottom="1920" w:left="1340" w:header="713" w:footer="1722" w:gutter="0"/>
          <w:cols w:space="720"/>
        </w:sectPr>
      </w:pPr>
    </w:p>
    <w:p w14:paraId="260958D7" w14:textId="77777777" w:rsidR="003E26B6" w:rsidRDefault="003E26B6">
      <w:pPr>
        <w:pStyle w:val="Corpodetexto"/>
        <w:rPr>
          <w:rFonts w:ascii="Cambria"/>
          <w:b/>
          <w:sz w:val="20"/>
        </w:rPr>
      </w:pPr>
    </w:p>
    <w:p w14:paraId="4FA1F0C5" w14:textId="77777777" w:rsidR="003E26B6" w:rsidRDefault="003E26B6">
      <w:pPr>
        <w:pStyle w:val="Corpodetexto"/>
        <w:rPr>
          <w:rFonts w:ascii="Cambria"/>
          <w:b/>
          <w:sz w:val="20"/>
        </w:rPr>
      </w:pPr>
    </w:p>
    <w:p w14:paraId="129E860B" w14:textId="77777777" w:rsidR="003E26B6" w:rsidRDefault="00000000">
      <w:pPr>
        <w:pStyle w:val="PargrafodaLista"/>
        <w:numPr>
          <w:ilvl w:val="1"/>
          <w:numId w:val="3"/>
        </w:numPr>
        <w:tabs>
          <w:tab w:val="left" w:pos="677"/>
        </w:tabs>
        <w:spacing w:before="224"/>
        <w:ind w:hanging="577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234060"/>
          <w:sz w:val="28"/>
        </w:rPr>
        <w:t>Papéis</w:t>
      </w:r>
      <w:r>
        <w:rPr>
          <w:rFonts w:ascii="Cambria" w:hAnsi="Cambria"/>
          <w:b/>
          <w:color w:val="234060"/>
          <w:spacing w:val="-2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e</w:t>
      </w:r>
      <w:r>
        <w:rPr>
          <w:rFonts w:ascii="Cambria" w:hAnsi="Cambria"/>
          <w:b/>
          <w:color w:val="234060"/>
          <w:spacing w:val="-4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Responsabilidades</w:t>
      </w:r>
      <w:r>
        <w:rPr>
          <w:rFonts w:ascii="Cambria" w:hAnsi="Cambria"/>
          <w:b/>
          <w:color w:val="234060"/>
          <w:spacing w:val="-3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da</w:t>
      </w:r>
      <w:r>
        <w:rPr>
          <w:rFonts w:ascii="Cambria" w:hAnsi="Cambria"/>
          <w:b/>
          <w:color w:val="234060"/>
          <w:spacing w:val="-5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Equipe</w:t>
      </w:r>
      <w:r>
        <w:rPr>
          <w:rFonts w:ascii="Cambria" w:hAnsi="Cambria"/>
          <w:b/>
          <w:color w:val="234060"/>
          <w:spacing w:val="-2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do</w:t>
      </w:r>
      <w:r>
        <w:rPr>
          <w:rFonts w:ascii="Cambria" w:hAnsi="Cambria"/>
          <w:b/>
          <w:color w:val="234060"/>
          <w:spacing w:val="-5"/>
          <w:sz w:val="28"/>
        </w:rPr>
        <w:t xml:space="preserve"> </w:t>
      </w:r>
      <w:r>
        <w:rPr>
          <w:rFonts w:ascii="Cambria" w:hAnsi="Cambria"/>
          <w:b/>
          <w:color w:val="234060"/>
          <w:sz w:val="28"/>
        </w:rPr>
        <w:t>Projeto</w:t>
      </w:r>
    </w:p>
    <w:p w14:paraId="66890A9E" w14:textId="77777777" w:rsidR="003E26B6" w:rsidRDefault="003E26B6">
      <w:pPr>
        <w:pStyle w:val="Corpodetexto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2984"/>
        <w:gridCol w:w="2230"/>
        <w:gridCol w:w="2245"/>
      </w:tblGrid>
      <w:tr w:rsidR="003E26B6" w14:paraId="19B9B619" w14:textId="77777777">
        <w:trPr>
          <w:trHeight w:val="431"/>
        </w:trPr>
        <w:tc>
          <w:tcPr>
            <w:tcW w:w="1560" w:type="dxa"/>
            <w:shd w:val="clear" w:color="auto" w:fill="DBE4F0"/>
          </w:tcPr>
          <w:p w14:paraId="32693933" w14:textId="77777777" w:rsidR="003E26B6" w:rsidRDefault="00000000">
            <w:pPr>
              <w:pStyle w:val="TableParagraph"/>
              <w:spacing w:before="80"/>
            </w:pPr>
            <w:r>
              <w:t>Papel</w:t>
            </w:r>
          </w:p>
        </w:tc>
        <w:tc>
          <w:tcPr>
            <w:tcW w:w="2984" w:type="dxa"/>
            <w:shd w:val="clear" w:color="auto" w:fill="DBE4F0"/>
          </w:tcPr>
          <w:p w14:paraId="09C41F4A" w14:textId="77777777" w:rsidR="003E26B6" w:rsidRDefault="00000000">
            <w:pPr>
              <w:pStyle w:val="TableParagraph"/>
              <w:spacing w:before="80"/>
            </w:pPr>
            <w:r>
              <w:t>Responsabilidades</w:t>
            </w:r>
          </w:p>
        </w:tc>
        <w:tc>
          <w:tcPr>
            <w:tcW w:w="2230" w:type="dxa"/>
            <w:shd w:val="clear" w:color="auto" w:fill="DBE4F0"/>
          </w:tcPr>
          <w:p w14:paraId="43F1117B" w14:textId="77777777" w:rsidR="003E26B6" w:rsidRDefault="00000000">
            <w:pPr>
              <w:pStyle w:val="TableParagraph"/>
              <w:spacing w:before="80"/>
            </w:pPr>
            <w:r>
              <w:t>Competências</w:t>
            </w:r>
          </w:p>
        </w:tc>
        <w:tc>
          <w:tcPr>
            <w:tcW w:w="2245" w:type="dxa"/>
            <w:shd w:val="clear" w:color="auto" w:fill="DBE4F0"/>
          </w:tcPr>
          <w:p w14:paraId="12386CFC" w14:textId="77777777" w:rsidR="003E26B6" w:rsidRDefault="00000000">
            <w:pPr>
              <w:pStyle w:val="TableParagraph"/>
              <w:spacing w:before="80"/>
            </w:pPr>
            <w:r>
              <w:t>Autoridade</w:t>
            </w:r>
          </w:p>
        </w:tc>
      </w:tr>
      <w:tr w:rsidR="003E26B6" w14:paraId="7F21940D" w14:textId="77777777">
        <w:trPr>
          <w:trHeight w:val="1329"/>
        </w:trPr>
        <w:tc>
          <w:tcPr>
            <w:tcW w:w="1560" w:type="dxa"/>
          </w:tcPr>
          <w:p w14:paraId="048B998E" w14:textId="77777777" w:rsidR="003E26B6" w:rsidRDefault="00000000">
            <w:pPr>
              <w:pStyle w:val="TableParagraph"/>
              <w:ind w:right="51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Gerente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2984" w:type="dxa"/>
          </w:tcPr>
          <w:p w14:paraId="7A8E8019" w14:textId="77777777" w:rsidR="003E26B6" w:rsidRDefault="00000000">
            <w:pPr>
              <w:pStyle w:val="TableParagraph"/>
              <w:spacing w:before="0"/>
              <w:ind w:right="111"/>
              <w:rPr>
                <w:rFonts w:ascii="Segoe UI"/>
                <w:sz w:val="20"/>
              </w:rPr>
            </w:pPr>
            <w:r>
              <w:rPr>
                <w:rFonts w:ascii="Segoe UI"/>
                <w:color w:val="0E0E0E"/>
                <w:sz w:val="20"/>
              </w:rPr>
              <w:t>Liderar a equipe do projeto,</w:t>
            </w:r>
            <w:r>
              <w:rPr>
                <w:rFonts w:asci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garantir o cumprimento dos</w:t>
            </w:r>
            <w:r>
              <w:rPr>
                <w:rFonts w:asci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objetivos e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prazos,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monitorar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o</w:t>
            </w:r>
            <w:r>
              <w:rPr>
                <w:rFonts w:asci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desempenho</w:t>
            </w:r>
            <w:r>
              <w:rPr>
                <w:rFonts w:ascii="Segoe UI"/>
                <w:color w:val="0E0E0E"/>
                <w:spacing w:val="-1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global.</w:t>
            </w:r>
          </w:p>
        </w:tc>
        <w:tc>
          <w:tcPr>
            <w:tcW w:w="2230" w:type="dxa"/>
          </w:tcPr>
          <w:p w14:paraId="47D54308" w14:textId="77777777" w:rsidR="003E26B6" w:rsidRDefault="00000000">
            <w:pPr>
              <w:pStyle w:val="TableParagraph"/>
              <w:spacing w:before="0"/>
              <w:ind w:right="325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Habilidades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liderança, gestão de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projetos,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tomada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</w:t>
            </w:r>
            <w:r>
              <w:rPr>
                <w:rFonts w:ascii="Segoe UI" w:hAnsi="Segoe UI"/>
                <w:color w:val="0E0E0E"/>
                <w:spacing w:val="-5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decisão</w:t>
            </w:r>
          </w:p>
        </w:tc>
        <w:tc>
          <w:tcPr>
            <w:tcW w:w="2245" w:type="dxa"/>
          </w:tcPr>
          <w:p w14:paraId="5B795ECC" w14:textId="77777777" w:rsidR="003E26B6" w:rsidRDefault="00000000">
            <w:pPr>
              <w:pStyle w:val="TableParagraph"/>
              <w:spacing w:before="0"/>
              <w:ind w:right="322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Aprovação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mudanças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significativas no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escopo</w:t>
            </w:r>
            <w:r>
              <w:rPr>
                <w:rFonts w:ascii="Segoe UI" w:hAnsi="Segoe UI"/>
                <w:color w:val="0E0E0E"/>
                <w:spacing w:val="-7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</w:t>
            </w:r>
            <w:r>
              <w:rPr>
                <w:rFonts w:ascii="Segoe UI" w:hAnsi="Segoe UI"/>
                <w:color w:val="0E0E0E"/>
                <w:spacing w:val="-1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orçamento</w:t>
            </w:r>
          </w:p>
          <w:p w14:paraId="5A36B098" w14:textId="77777777" w:rsidR="003E26B6" w:rsidRDefault="00000000">
            <w:pPr>
              <w:pStyle w:val="TableParagraph"/>
              <w:spacing w:before="0" w:line="245" w:lineRule="exact"/>
              <w:rPr>
                <w:rFonts w:ascii="Segoe UI"/>
                <w:sz w:val="20"/>
              </w:rPr>
            </w:pPr>
            <w:r>
              <w:rPr>
                <w:rFonts w:ascii="Segoe UI"/>
                <w:color w:val="0E0E0E"/>
                <w:sz w:val="20"/>
              </w:rPr>
              <w:t>do</w:t>
            </w:r>
            <w:r>
              <w:rPr>
                <w:rFonts w:ascii="Segoe UI"/>
                <w:color w:val="0E0E0E"/>
                <w:spacing w:val="-3"/>
                <w:sz w:val="20"/>
              </w:rPr>
              <w:t xml:space="preserve"> </w:t>
            </w:r>
            <w:r>
              <w:rPr>
                <w:rFonts w:ascii="Segoe UI"/>
                <w:color w:val="0E0E0E"/>
                <w:sz w:val="20"/>
              </w:rPr>
              <w:t>projeto.</w:t>
            </w:r>
          </w:p>
        </w:tc>
      </w:tr>
      <w:tr w:rsidR="003E26B6" w14:paraId="73BB588D" w14:textId="77777777">
        <w:trPr>
          <w:trHeight w:val="1597"/>
        </w:trPr>
        <w:tc>
          <w:tcPr>
            <w:tcW w:w="1560" w:type="dxa"/>
          </w:tcPr>
          <w:p w14:paraId="4639B8F3" w14:textId="77777777" w:rsidR="003E26B6" w:rsidRDefault="00000000">
            <w:pPr>
              <w:pStyle w:val="TableParagraph"/>
              <w:ind w:right="6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Gestor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</w:p>
        </w:tc>
        <w:tc>
          <w:tcPr>
            <w:tcW w:w="2984" w:type="dxa"/>
          </w:tcPr>
          <w:p w14:paraId="2F79106E" w14:textId="77777777" w:rsidR="003E26B6" w:rsidRDefault="00000000">
            <w:pPr>
              <w:pStyle w:val="TableParagraph"/>
              <w:spacing w:before="0" w:line="266" w:lineRule="exact"/>
              <w:ind w:right="234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Supervisionar e gerenciar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todas as atividades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relacionadas a custos no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projeto,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incluindo</w:t>
            </w:r>
            <w:r>
              <w:rPr>
                <w:rFonts w:ascii="Segoe UI" w:hAnsi="Segoe UI"/>
                <w:color w:val="0E0E0E"/>
                <w:spacing w:val="-8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estimativas,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orçamentos e controle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custos.</w:t>
            </w:r>
          </w:p>
        </w:tc>
        <w:tc>
          <w:tcPr>
            <w:tcW w:w="2230" w:type="dxa"/>
          </w:tcPr>
          <w:p w14:paraId="527810BF" w14:textId="77777777" w:rsidR="003E26B6" w:rsidRDefault="00000000">
            <w:pPr>
              <w:pStyle w:val="TableParagraph"/>
              <w:spacing w:before="0" w:line="266" w:lineRule="exact"/>
              <w:ind w:right="153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Experiência em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gerenciamento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custos, conhecimento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sólido das práticas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pacing w:val="-1"/>
                <w:sz w:val="20"/>
              </w:rPr>
              <w:t xml:space="preserve">contábeis, </w:t>
            </w:r>
            <w:r>
              <w:rPr>
                <w:rFonts w:ascii="Segoe UI" w:hAnsi="Segoe UI"/>
                <w:color w:val="0E0E0E"/>
                <w:sz w:val="20"/>
              </w:rPr>
              <w:t>habilidades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analíticas.</w:t>
            </w:r>
          </w:p>
        </w:tc>
        <w:tc>
          <w:tcPr>
            <w:tcW w:w="2245" w:type="dxa"/>
          </w:tcPr>
          <w:p w14:paraId="63273F7C" w14:textId="77777777" w:rsidR="003E26B6" w:rsidRDefault="00000000">
            <w:pPr>
              <w:pStyle w:val="TableParagraph"/>
              <w:spacing w:before="0"/>
              <w:ind w:right="246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color w:val="0E0E0E"/>
                <w:sz w:val="20"/>
              </w:rPr>
              <w:t>Aprovação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</w:t>
            </w:r>
            <w:r>
              <w:rPr>
                <w:rFonts w:ascii="Segoe UI" w:hAnsi="Segoe UI"/>
                <w:color w:val="0E0E0E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ajustes</w:t>
            </w:r>
            <w:r>
              <w:rPr>
                <w:rFonts w:ascii="Segoe UI" w:hAnsi="Segoe UI"/>
                <w:color w:val="0E0E0E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no orçamento,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decisões sobre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realocações de</w:t>
            </w:r>
            <w:r>
              <w:rPr>
                <w:rFonts w:ascii="Segoe UI" w:hAnsi="Segoe UI"/>
                <w:color w:val="0E0E0E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recursos</w:t>
            </w:r>
            <w:r>
              <w:rPr>
                <w:rFonts w:ascii="Segoe UI" w:hAnsi="Segoe UI"/>
                <w:color w:val="0E0E0E"/>
                <w:spacing w:val="-6"/>
                <w:sz w:val="20"/>
              </w:rPr>
              <w:t xml:space="preserve"> </w:t>
            </w:r>
            <w:r>
              <w:rPr>
                <w:rFonts w:ascii="Segoe UI" w:hAnsi="Segoe UI"/>
                <w:color w:val="0E0E0E"/>
                <w:sz w:val="20"/>
              </w:rPr>
              <w:t>financeiros.</w:t>
            </w:r>
          </w:p>
        </w:tc>
      </w:tr>
      <w:tr w:rsidR="003E26B6" w14:paraId="6EB96CBB" w14:textId="77777777">
        <w:trPr>
          <w:trHeight w:val="1862"/>
        </w:trPr>
        <w:tc>
          <w:tcPr>
            <w:tcW w:w="1560" w:type="dxa"/>
          </w:tcPr>
          <w:p w14:paraId="754117A0" w14:textId="77777777" w:rsidR="003E26B6" w:rsidRDefault="00000000">
            <w:pPr>
              <w:pStyle w:val="TableParagraph"/>
              <w:spacing w:before="0"/>
              <w:ind w:right="218"/>
              <w:rPr>
                <w:sz w:val="20"/>
              </w:rPr>
            </w:pPr>
            <w:r>
              <w:rPr>
                <w:sz w:val="20"/>
              </w:rPr>
              <w:t>Programador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Desenvolvedor</w:t>
            </w:r>
          </w:p>
        </w:tc>
        <w:tc>
          <w:tcPr>
            <w:tcW w:w="2984" w:type="dxa"/>
          </w:tcPr>
          <w:p w14:paraId="5D343F72" w14:textId="77777777" w:rsidR="003E26B6" w:rsidRDefault="00000000">
            <w:pPr>
              <w:pStyle w:val="TableParagraph"/>
              <w:spacing w:before="0"/>
              <w:ind w:right="201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Contribuir para as estimativas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 custos relacionadas ao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 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programação. Implementar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soluções de software de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acordo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com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orçamento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</w:t>
            </w:r>
            <w:r>
              <w:rPr>
                <w:rFonts w:ascii="Segoe UI" w:hAnsi="Segoe UI"/>
                <w:spacing w:val="-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os</w:t>
            </w:r>
          </w:p>
          <w:p w14:paraId="3872EF07" w14:textId="77777777" w:rsidR="003E26B6" w:rsidRDefault="00000000">
            <w:pPr>
              <w:pStyle w:val="TableParagraph"/>
              <w:spacing w:before="0" w:line="246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requisitos</w:t>
            </w:r>
            <w:r>
              <w:rPr>
                <w:rFonts w:ascii="Segoe UI"/>
                <w:spacing w:val="-6"/>
                <w:sz w:val="20"/>
              </w:rPr>
              <w:t xml:space="preserve"> </w:t>
            </w:r>
            <w:r>
              <w:rPr>
                <w:rFonts w:ascii="Segoe UI"/>
                <w:sz w:val="20"/>
              </w:rPr>
              <w:t>estabelecidos.</w:t>
            </w:r>
          </w:p>
        </w:tc>
        <w:tc>
          <w:tcPr>
            <w:tcW w:w="2230" w:type="dxa"/>
          </w:tcPr>
          <w:p w14:paraId="2C48A7A0" w14:textId="77777777" w:rsidR="003E26B6" w:rsidRDefault="00000000">
            <w:pPr>
              <w:pStyle w:val="TableParagraph"/>
              <w:spacing w:before="0"/>
              <w:ind w:right="158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Experiência em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 de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software,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pacing w:val="-1"/>
                <w:sz w:val="20"/>
              </w:rPr>
              <w:t xml:space="preserve">conhecimento </w:t>
            </w:r>
            <w:r>
              <w:rPr>
                <w:rFonts w:ascii="Segoe UI" w:hAnsi="Segoe UI"/>
                <w:sz w:val="20"/>
              </w:rPr>
              <w:t>técnico</w:t>
            </w:r>
            <w:r>
              <w:rPr>
                <w:rFonts w:ascii="Segoe UI" w:hAnsi="Segoe UI"/>
                <w:spacing w:val="-5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na</w:t>
            </w:r>
            <w:r>
              <w:rPr>
                <w:rFonts w:ascii="Segoe UI" w:hAnsi="Segoe UI"/>
                <w:spacing w:val="-2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área.</w:t>
            </w:r>
          </w:p>
        </w:tc>
        <w:tc>
          <w:tcPr>
            <w:tcW w:w="2245" w:type="dxa"/>
          </w:tcPr>
          <w:p w14:paraId="7A5374EC" w14:textId="77777777" w:rsidR="003E26B6" w:rsidRDefault="00000000">
            <w:pPr>
              <w:pStyle w:val="TableParagraph"/>
              <w:spacing w:before="0"/>
              <w:ind w:right="127"/>
              <w:rPr>
                <w:rFonts w:ascii="Segoe UI" w:hAnsi="Segoe UI"/>
                <w:sz w:val="20"/>
              </w:rPr>
            </w:pPr>
            <w:r>
              <w:rPr>
                <w:rFonts w:ascii="Segoe UI" w:hAnsi="Segoe UI"/>
                <w:sz w:val="20"/>
              </w:rPr>
              <w:t>Colaborar</w:t>
            </w:r>
            <w:r>
              <w:rPr>
                <w:rFonts w:ascii="Segoe UI" w:hAnsi="Segoe UI"/>
                <w:spacing w:val="-9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na</w:t>
            </w:r>
            <w:r>
              <w:rPr>
                <w:rFonts w:ascii="Segoe UI" w:hAnsi="Segoe UI"/>
                <w:spacing w:val="-8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definição</w:t>
            </w:r>
            <w:r>
              <w:rPr>
                <w:rFonts w:ascii="Segoe UI" w:hAnsi="Segoe UI"/>
                <w:spacing w:val="-5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 requisitos técnicos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e fornecer insights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sobre os custos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associados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ao</w:t>
            </w:r>
            <w:r>
              <w:rPr>
                <w:rFonts w:ascii="Segoe UI" w:hAnsi="Segoe UI"/>
                <w:spacing w:val="1"/>
                <w:sz w:val="20"/>
              </w:rPr>
              <w:t xml:space="preserve"> </w:t>
            </w:r>
            <w:r>
              <w:rPr>
                <w:rFonts w:ascii="Segoe UI" w:hAnsi="Segoe UI"/>
                <w:sz w:val="20"/>
              </w:rPr>
              <w:t>desenvolvimento.</w:t>
            </w:r>
          </w:p>
        </w:tc>
      </w:tr>
    </w:tbl>
    <w:p w14:paraId="5A8D2A75" w14:textId="77777777" w:rsidR="003E26B6" w:rsidRDefault="003E26B6">
      <w:pPr>
        <w:rPr>
          <w:rFonts w:ascii="Segoe UI" w:hAnsi="Segoe UI"/>
          <w:sz w:val="20"/>
        </w:rPr>
        <w:sectPr w:rsidR="003E26B6" w:rsidSect="00C20684">
          <w:pgSz w:w="11910" w:h="16840"/>
          <w:pgMar w:top="2100" w:right="1320" w:bottom="1920" w:left="1340" w:header="713" w:footer="1722" w:gutter="0"/>
          <w:cols w:space="720"/>
        </w:sectPr>
      </w:pPr>
    </w:p>
    <w:p w14:paraId="74A2B353" w14:textId="77777777" w:rsidR="003E26B6" w:rsidRDefault="003E26B6">
      <w:pPr>
        <w:pStyle w:val="Corpodetexto"/>
        <w:spacing w:before="9"/>
        <w:rPr>
          <w:rFonts w:ascii="Cambria"/>
          <w:b/>
          <w:sz w:val="14"/>
        </w:rPr>
      </w:pPr>
    </w:p>
    <w:p w14:paraId="20C67BC7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spacing w:before="101"/>
        <w:ind w:hanging="433"/>
        <w:rPr>
          <w:u w:val="none"/>
        </w:rPr>
      </w:pPr>
      <w:r>
        <w:rPr>
          <w:color w:val="365F91"/>
          <w:u w:val="thick" w:color="365F91"/>
        </w:rPr>
        <w:t>Estimar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os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7987483F" w14:textId="77777777" w:rsidR="003E26B6" w:rsidRDefault="003E26B6">
      <w:pPr>
        <w:pStyle w:val="Corpodetexto"/>
        <w:spacing w:before="6" w:after="1"/>
        <w:rPr>
          <w:rFonts w:ascii="Cambria"/>
          <w:b/>
          <w:sz w:val="16"/>
        </w:rPr>
      </w:pPr>
    </w:p>
    <w:tbl>
      <w:tblPr>
        <w:tblStyle w:val="TableNormal"/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1325"/>
        <w:gridCol w:w="2005"/>
        <w:gridCol w:w="1537"/>
        <w:gridCol w:w="1577"/>
      </w:tblGrid>
      <w:tr w:rsidR="003E26B6" w14:paraId="35CEDC47" w14:textId="77777777" w:rsidTr="007D42C5">
        <w:trPr>
          <w:trHeight w:val="537"/>
        </w:trPr>
        <w:tc>
          <w:tcPr>
            <w:tcW w:w="2588" w:type="dxa"/>
            <w:shd w:val="clear" w:color="auto" w:fill="DBE4F0"/>
          </w:tcPr>
          <w:p w14:paraId="55EB999D" w14:textId="77777777" w:rsidR="003E26B6" w:rsidRDefault="00000000">
            <w:pPr>
              <w:pStyle w:val="TableParagraph"/>
              <w:spacing w:before="133"/>
              <w:ind w:left="877" w:right="873"/>
              <w:jc w:val="center"/>
              <w:rPr>
                <w:b/>
              </w:rPr>
            </w:pPr>
            <w:r>
              <w:rPr>
                <w:b/>
              </w:rPr>
              <w:t>Serviço</w:t>
            </w:r>
          </w:p>
        </w:tc>
        <w:tc>
          <w:tcPr>
            <w:tcW w:w="1325" w:type="dxa"/>
            <w:shd w:val="clear" w:color="auto" w:fill="DBE4F0"/>
          </w:tcPr>
          <w:p w14:paraId="4A70F846" w14:textId="77777777" w:rsidR="003E26B6" w:rsidRDefault="00000000">
            <w:pPr>
              <w:pStyle w:val="TableParagraph"/>
              <w:spacing w:before="133"/>
              <w:ind w:left="119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2005" w:type="dxa"/>
            <w:shd w:val="clear" w:color="auto" w:fill="DBE4F0"/>
          </w:tcPr>
          <w:p w14:paraId="6AF15FE8" w14:textId="77777777" w:rsidR="003E26B6" w:rsidRDefault="00000000">
            <w:pPr>
              <w:pStyle w:val="TableParagraph"/>
              <w:spacing w:before="0" w:line="268" w:lineRule="exact"/>
              <w:ind w:left="458" w:right="449"/>
              <w:jc w:val="center"/>
              <w:rPr>
                <w:b/>
              </w:rPr>
            </w:pPr>
            <w:r>
              <w:rPr>
                <w:b/>
              </w:rPr>
              <w:t>Unidade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48F93640" w14:textId="77777777" w:rsidR="003E26B6" w:rsidRDefault="00000000">
            <w:pPr>
              <w:pStyle w:val="TableParagraph"/>
              <w:spacing w:before="0" w:line="249" w:lineRule="exact"/>
              <w:ind w:left="455" w:right="449"/>
              <w:jc w:val="center"/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1537" w:type="dxa"/>
            <w:shd w:val="clear" w:color="auto" w:fill="DBE4F0"/>
          </w:tcPr>
          <w:p w14:paraId="1BA30F8B" w14:textId="77777777" w:rsidR="003E26B6" w:rsidRDefault="00000000">
            <w:pPr>
              <w:pStyle w:val="TableParagraph"/>
              <w:spacing w:before="133"/>
              <w:ind w:left="121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Unitário</w:t>
            </w:r>
          </w:p>
        </w:tc>
        <w:tc>
          <w:tcPr>
            <w:tcW w:w="1577" w:type="dxa"/>
            <w:shd w:val="clear" w:color="auto" w:fill="DBE4F0"/>
          </w:tcPr>
          <w:p w14:paraId="5997F640" w14:textId="77777777" w:rsidR="003E26B6" w:rsidRDefault="00000000">
            <w:pPr>
              <w:pStyle w:val="TableParagraph"/>
              <w:spacing w:before="133"/>
              <w:ind w:left="219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Global</w:t>
            </w:r>
          </w:p>
        </w:tc>
      </w:tr>
      <w:tr w:rsidR="003E26B6" w14:paraId="7E81EC8B" w14:textId="77777777" w:rsidTr="007D42C5">
        <w:trPr>
          <w:trHeight w:val="489"/>
        </w:trPr>
        <w:tc>
          <w:tcPr>
            <w:tcW w:w="2588" w:type="dxa"/>
          </w:tcPr>
          <w:p w14:paraId="5BE56044" w14:textId="25556EA1" w:rsidR="003E26B6" w:rsidRDefault="002E715C">
            <w:pPr>
              <w:pStyle w:val="TableParagraph"/>
              <w:spacing w:before="0" w:line="240" w:lineRule="atLeast"/>
              <w:ind w:right="173"/>
              <w:rPr>
                <w:sz w:val="20"/>
              </w:rPr>
            </w:pPr>
            <w:r w:rsidRPr="002E715C">
              <w:rPr>
                <w:sz w:val="20"/>
              </w:rPr>
              <w:t>Visão Geral do Projeto</w:t>
            </w:r>
          </w:p>
        </w:tc>
        <w:tc>
          <w:tcPr>
            <w:tcW w:w="1325" w:type="dxa"/>
          </w:tcPr>
          <w:p w14:paraId="09AAEDB1" w14:textId="3A57A7DA" w:rsidR="003E26B6" w:rsidRDefault="00B54D7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05" w:type="dxa"/>
          </w:tcPr>
          <w:p w14:paraId="7D6D62BC" w14:textId="2C3CEA44" w:rsidR="003E26B6" w:rsidRDefault="00B54D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871B26B" w14:textId="33C3481C" w:rsidR="003E26B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B54D70">
              <w:rPr>
                <w:sz w:val="20"/>
              </w:rPr>
              <w:t>2</w:t>
            </w:r>
            <w:r w:rsidR="00B54D70" w:rsidRPr="00B54D70">
              <w:rPr>
                <w:sz w:val="20"/>
              </w:rPr>
              <w:t>.</w:t>
            </w:r>
            <w:r w:rsidR="00B54D70">
              <w:rPr>
                <w:sz w:val="20"/>
              </w:rPr>
              <w:t>5</w:t>
            </w:r>
            <w:r w:rsidR="00B54D70" w:rsidRPr="00B54D70">
              <w:rPr>
                <w:sz w:val="20"/>
              </w:rPr>
              <w:t>00</w:t>
            </w:r>
            <w:r w:rsidR="007D42C5"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CD690E7" w14:textId="08932840" w:rsidR="003E26B6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pacing w:val="-3"/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5</w:t>
            </w:r>
            <w:r w:rsidR="007D42C5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000,00</w:t>
            </w:r>
          </w:p>
        </w:tc>
      </w:tr>
      <w:tr w:rsidR="003E26B6" w14:paraId="6FDADAC7" w14:textId="77777777" w:rsidTr="007D42C5">
        <w:trPr>
          <w:trHeight w:val="486"/>
        </w:trPr>
        <w:tc>
          <w:tcPr>
            <w:tcW w:w="2588" w:type="dxa"/>
          </w:tcPr>
          <w:p w14:paraId="4F057653" w14:textId="5CD9A9D6" w:rsidR="003E26B6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Objetivos e Justificativa</w:t>
            </w:r>
          </w:p>
        </w:tc>
        <w:tc>
          <w:tcPr>
            <w:tcW w:w="1325" w:type="dxa"/>
          </w:tcPr>
          <w:p w14:paraId="1F99399A" w14:textId="16ECF5E0" w:rsidR="003E26B6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54438E8E" w14:textId="7AD4B76C" w:rsidR="003E26B6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EC0AD9C" w14:textId="133D7D3C" w:rsidR="003E26B6" w:rsidRDefault="0000000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1</w:t>
            </w:r>
            <w:r w:rsidR="00B54D70" w:rsidRPr="00B54D70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5</w:t>
            </w:r>
            <w:r w:rsidR="00B54D70" w:rsidRPr="00B54D70">
              <w:rPr>
                <w:spacing w:val="-3"/>
                <w:sz w:val="20"/>
              </w:rPr>
              <w:t>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00D11337" w14:textId="107BE5B0" w:rsidR="00B54D70" w:rsidRDefault="0000000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="00B54D70">
              <w:rPr>
                <w:spacing w:val="-3"/>
                <w:sz w:val="20"/>
              </w:rPr>
              <w:t>3</w:t>
            </w:r>
            <w:r w:rsidR="007D42C5">
              <w:rPr>
                <w:spacing w:val="-3"/>
                <w:sz w:val="20"/>
              </w:rPr>
              <w:t>.</w:t>
            </w:r>
            <w:r w:rsidR="00B54D70">
              <w:rPr>
                <w:spacing w:val="-3"/>
                <w:sz w:val="20"/>
              </w:rPr>
              <w:t>000,00</w:t>
            </w:r>
          </w:p>
        </w:tc>
      </w:tr>
      <w:tr w:rsidR="00B54D70" w14:paraId="0810CAA9" w14:textId="77777777" w:rsidTr="007D42C5">
        <w:trPr>
          <w:trHeight w:val="486"/>
        </w:trPr>
        <w:tc>
          <w:tcPr>
            <w:tcW w:w="2588" w:type="dxa"/>
          </w:tcPr>
          <w:p w14:paraId="65D3B2AB" w14:textId="523F2E22" w:rsidR="00B54D70" w:rsidRPr="00B54D70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Técnica</w:t>
            </w:r>
          </w:p>
        </w:tc>
        <w:tc>
          <w:tcPr>
            <w:tcW w:w="1325" w:type="dxa"/>
          </w:tcPr>
          <w:p w14:paraId="057A41A3" w14:textId="278DA779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3E34B2D4" w14:textId="7EB95385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 xml:space="preserve">dias </w:t>
            </w:r>
          </w:p>
        </w:tc>
        <w:tc>
          <w:tcPr>
            <w:tcW w:w="1537" w:type="dxa"/>
          </w:tcPr>
          <w:p w14:paraId="06BD33BB" w14:textId="4D5321A6" w:rsidR="00B54D70" w:rsidRDefault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2</w:t>
            </w:r>
            <w:r w:rsidRPr="00B54D70">
              <w:rPr>
                <w:spacing w:val="-3"/>
                <w:sz w:val="20"/>
              </w:rPr>
              <w:t>.000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23762FB4" w14:textId="7C273A85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703B8625" w14:textId="77777777" w:rsidTr="007D42C5">
        <w:trPr>
          <w:trHeight w:val="486"/>
        </w:trPr>
        <w:tc>
          <w:tcPr>
            <w:tcW w:w="2588" w:type="dxa"/>
          </w:tcPr>
          <w:p w14:paraId="635F1B09" w14:textId="2B50B512" w:rsidR="00B54D70" w:rsidRPr="00B54D70" w:rsidRDefault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Financeira</w:t>
            </w:r>
          </w:p>
        </w:tc>
        <w:tc>
          <w:tcPr>
            <w:tcW w:w="1325" w:type="dxa"/>
          </w:tcPr>
          <w:p w14:paraId="529D1B6F" w14:textId="3D48D53C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70325221" w14:textId="09904D5E" w:rsidR="00B54D70" w:rsidRDefault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585AFE7" w14:textId="53B209D5" w:rsidR="00B54D70" w:rsidRDefault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843E25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 w:rsidR="00843E25">
              <w:rPr>
                <w:sz w:val="20"/>
              </w:rPr>
              <w:t>.</w:t>
            </w:r>
            <w:r>
              <w:rPr>
                <w:sz w:val="20"/>
              </w:rPr>
              <w:t>333,33</w:t>
            </w:r>
          </w:p>
        </w:tc>
        <w:tc>
          <w:tcPr>
            <w:tcW w:w="1577" w:type="dxa"/>
          </w:tcPr>
          <w:p w14:paraId="04BA0AC3" w14:textId="07FCF941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45391C52" w14:textId="77777777" w:rsidTr="007D42C5">
        <w:trPr>
          <w:trHeight w:val="486"/>
        </w:trPr>
        <w:tc>
          <w:tcPr>
            <w:tcW w:w="2588" w:type="dxa"/>
          </w:tcPr>
          <w:p w14:paraId="2025C4B1" w14:textId="2697DEF2" w:rsidR="00B54D70" w:rsidRPr="00B54D70" w:rsidRDefault="00B54D70" w:rsidP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Análise de Viabilidade Legal e Ética</w:t>
            </w:r>
          </w:p>
        </w:tc>
        <w:tc>
          <w:tcPr>
            <w:tcW w:w="1325" w:type="dxa"/>
          </w:tcPr>
          <w:p w14:paraId="63F77B69" w14:textId="588E0EE8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2846656E" w14:textId="5E745CB4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FADF139" w14:textId="000953D5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2</w:t>
            </w:r>
            <w:r w:rsidRPr="00B54D70">
              <w:rPr>
                <w:spacing w:val="-3"/>
                <w:sz w:val="20"/>
              </w:rPr>
              <w:t>.000</w:t>
            </w:r>
            <w:r w:rsidR="007D42C5">
              <w:rPr>
                <w:spacing w:val="-3"/>
                <w:sz w:val="20"/>
              </w:rPr>
              <w:t>,00</w:t>
            </w:r>
          </w:p>
        </w:tc>
        <w:tc>
          <w:tcPr>
            <w:tcW w:w="1577" w:type="dxa"/>
          </w:tcPr>
          <w:p w14:paraId="3F0BDD64" w14:textId="0EF2ECB0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 w:rsidR="007D42C5">
              <w:rPr>
                <w:sz w:val="20"/>
              </w:rPr>
              <w:t>.</w:t>
            </w:r>
            <w:r>
              <w:rPr>
                <w:sz w:val="20"/>
              </w:rPr>
              <w:t>000,00</w:t>
            </w:r>
          </w:p>
        </w:tc>
      </w:tr>
      <w:tr w:rsidR="00B54D70" w14:paraId="1F62AD67" w14:textId="77777777" w:rsidTr="007D42C5">
        <w:trPr>
          <w:trHeight w:val="486"/>
        </w:trPr>
        <w:tc>
          <w:tcPr>
            <w:tcW w:w="2588" w:type="dxa"/>
          </w:tcPr>
          <w:p w14:paraId="07FC7D94" w14:textId="59EE50A0" w:rsidR="00B54D70" w:rsidRPr="00B54D70" w:rsidRDefault="00B54D70" w:rsidP="00B54D70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>Requisitos Funcionais</w:t>
            </w:r>
          </w:p>
        </w:tc>
        <w:tc>
          <w:tcPr>
            <w:tcW w:w="1325" w:type="dxa"/>
          </w:tcPr>
          <w:p w14:paraId="7C6A55DA" w14:textId="273DF44D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005" w:type="dxa"/>
          </w:tcPr>
          <w:p w14:paraId="166C8A27" w14:textId="15F4EEBD" w:rsidR="00B54D70" w:rsidRDefault="00B54D70" w:rsidP="00B54D7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CFCBAAE" w14:textId="6CC7964F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2.400</w:t>
            </w:r>
            <w:r w:rsidR="007D42C5"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6928E1C" w14:textId="186EC6A6" w:rsidR="00B54D70" w:rsidRDefault="00B54D70" w:rsidP="00B54D70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 w:rsidR="007D42C5"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12.000</w:t>
            </w:r>
            <w:r w:rsidR="007D42C5">
              <w:rPr>
                <w:sz w:val="20"/>
              </w:rPr>
              <w:t>,00</w:t>
            </w:r>
          </w:p>
        </w:tc>
      </w:tr>
      <w:tr w:rsidR="007D42C5" w14:paraId="1A8CF90D" w14:textId="77777777" w:rsidTr="007D42C5">
        <w:trPr>
          <w:trHeight w:val="486"/>
        </w:trPr>
        <w:tc>
          <w:tcPr>
            <w:tcW w:w="2588" w:type="dxa"/>
          </w:tcPr>
          <w:p w14:paraId="03F86205" w14:textId="27DCBA93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B54D70">
              <w:rPr>
                <w:sz w:val="20"/>
              </w:rPr>
              <w:t xml:space="preserve">Requisitos </w:t>
            </w:r>
            <w:r>
              <w:rPr>
                <w:sz w:val="20"/>
              </w:rPr>
              <w:t xml:space="preserve">não </w:t>
            </w:r>
            <w:r w:rsidRPr="00B54D70">
              <w:rPr>
                <w:sz w:val="20"/>
              </w:rPr>
              <w:t>Funcionais</w:t>
            </w:r>
          </w:p>
        </w:tc>
        <w:tc>
          <w:tcPr>
            <w:tcW w:w="1325" w:type="dxa"/>
          </w:tcPr>
          <w:p w14:paraId="6AD510F6" w14:textId="2DFE3838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0AF8A196" w14:textId="0BE273F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F5BA079" w14:textId="3FDE43E5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 xml:space="preserve"> </w:t>
            </w:r>
            <w:r w:rsidRPr="00B54D70">
              <w:rPr>
                <w:sz w:val="20"/>
              </w:rPr>
              <w:t>2.</w:t>
            </w:r>
            <w:r>
              <w:rPr>
                <w:sz w:val="20"/>
              </w:rPr>
              <w:t>0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79284FDE" w14:textId="29933E16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 xml:space="preserve"> 8</w:t>
            </w:r>
            <w:r w:rsidRPr="00B54D70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236581D0" w14:textId="77777777" w:rsidTr="007D42C5">
        <w:trPr>
          <w:trHeight w:val="486"/>
        </w:trPr>
        <w:tc>
          <w:tcPr>
            <w:tcW w:w="2588" w:type="dxa"/>
          </w:tcPr>
          <w:p w14:paraId="42ECA1EA" w14:textId="5981E1F1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Documento de visão</w:t>
            </w:r>
          </w:p>
        </w:tc>
        <w:tc>
          <w:tcPr>
            <w:tcW w:w="1325" w:type="dxa"/>
          </w:tcPr>
          <w:p w14:paraId="0B0C5737" w14:textId="345B266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737A9E36" w14:textId="3D48CDEB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2147787" w14:textId="4CDF70F2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 xml:space="preserve"> </w:t>
            </w:r>
            <w:r w:rsidRPr="007D42C5">
              <w:rPr>
                <w:sz w:val="20"/>
              </w:rPr>
              <w:t>714,28</w:t>
            </w:r>
          </w:p>
        </w:tc>
        <w:tc>
          <w:tcPr>
            <w:tcW w:w="1577" w:type="dxa"/>
          </w:tcPr>
          <w:p w14:paraId="263A3DE7" w14:textId="32FCDC11" w:rsidR="007D42C5" w:rsidRDefault="007D42C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 xml:space="preserve"> 5.000,00</w:t>
            </w:r>
          </w:p>
        </w:tc>
      </w:tr>
      <w:tr w:rsidR="007D42C5" w14:paraId="612E69A6" w14:textId="77777777" w:rsidTr="007D42C5">
        <w:trPr>
          <w:trHeight w:val="486"/>
        </w:trPr>
        <w:tc>
          <w:tcPr>
            <w:tcW w:w="2588" w:type="dxa"/>
          </w:tcPr>
          <w:p w14:paraId="2DF3C54B" w14:textId="10DE41CE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de Requisitos Funcionais</w:t>
            </w:r>
          </w:p>
        </w:tc>
        <w:tc>
          <w:tcPr>
            <w:tcW w:w="1325" w:type="dxa"/>
          </w:tcPr>
          <w:p w14:paraId="7BE4925A" w14:textId="6811AE2F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0ACF8B2C" w14:textId="2D109154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71ACFDB" w14:textId="6A848F28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R$ 1.000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AA4D93A" w14:textId="461F02A1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R$ 15.000</w:t>
            </w:r>
            <w:r>
              <w:rPr>
                <w:sz w:val="20"/>
              </w:rPr>
              <w:t>,00</w:t>
            </w:r>
          </w:p>
        </w:tc>
      </w:tr>
      <w:tr w:rsidR="007D42C5" w14:paraId="6353FF82" w14:textId="77777777" w:rsidTr="007D42C5">
        <w:trPr>
          <w:trHeight w:val="486"/>
        </w:trPr>
        <w:tc>
          <w:tcPr>
            <w:tcW w:w="2588" w:type="dxa"/>
          </w:tcPr>
          <w:p w14:paraId="21D83A77" w14:textId="2A953A00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de Requisitos Não-Funcionais</w:t>
            </w:r>
          </w:p>
        </w:tc>
        <w:tc>
          <w:tcPr>
            <w:tcW w:w="1325" w:type="dxa"/>
          </w:tcPr>
          <w:p w14:paraId="7F47B1B5" w14:textId="7AFB1048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7C795BB8" w14:textId="2A56BC3C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6C0A27F" w14:textId="68DB88C4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666,66</w:t>
            </w:r>
          </w:p>
        </w:tc>
        <w:tc>
          <w:tcPr>
            <w:tcW w:w="1577" w:type="dxa"/>
          </w:tcPr>
          <w:p w14:paraId="3726B755" w14:textId="52178D35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>R$ 10.000</w:t>
            </w:r>
            <w:r>
              <w:rPr>
                <w:sz w:val="20"/>
              </w:rPr>
              <w:t>,00</w:t>
            </w:r>
          </w:p>
        </w:tc>
      </w:tr>
      <w:tr w:rsidR="007D42C5" w14:paraId="52759AD9" w14:textId="77777777" w:rsidTr="007D42C5">
        <w:trPr>
          <w:trHeight w:val="486"/>
        </w:trPr>
        <w:tc>
          <w:tcPr>
            <w:tcW w:w="2588" w:type="dxa"/>
          </w:tcPr>
          <w:p w14:paraId="2D53DDAF" w14:textId="64B1CFBD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Modelagem de Dados</w:t>
            </w:r>
          </w:p>
        </w:tc>
        <w:tc>
          <w:tcPr>
            <w:tcW w:w="1325" w:type="dxa"/>
          </w:tcPr>
          <w:p w14:paraId="056C4530" w14:textId="79EB1227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5" w:type="dxa"/>
          </w:tcPr>
          <w:p w14:paraId="25A70846" w14:textId="5C80021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3F523FF" w14:textId="0240C0EF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1.666,66</w:t>
            </w:r>
          </w:p>
        </w:tc>
        <w:tc>
          <w:tcPr>
            <w:tcW w:w="1577" w:type="dxa"/>
          </w:tcPr>
          <w:p w14:paraId="3E72BAD0" w14:textId="4432DD6D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2</w:t>
            </w:r>
            <w:r w:rsidRPr="0073590C">
              <w:rPr>
                <w:sz w:val="20"/>
              </w:rPr>
              <w:t>0.000</w:t>
            </w:r>
            <w:r>
              <w:rPr>
                <w:sz w:val="20"/>
              </w:rPr>
              <w:t>,00</w:t>
            </w:r>
          </w:p>
        </w:tc>
      </w:tr>
      <w:tr w:rsidR="007D42C5" w14:paraId="4AAE06D5" w14:textId="77777777" w:rsidTr="007D42C5">
        <w:trPr>
          <w:trHeight w:val="486"/>
        </w:trPr>
        <w:tc>
          <w:tcPr>
            <w:tcW w:w="2588" w:type="dxa"/>
          </w:tcPr>
          <w:p w14:paraId="1E900869" w14:textId="10D1E937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Modelagem de Casos de Uso</w:t>
            </w:r>
          </w:p>
        </w:tc>
        <w:tc>
          <w:tcPr>
            <w:tcW w:w="1325" w:type="dxa"/>
          </w:tcPr>
          <w:p w14:paraId="169F7452" w14:textId="71F57BA3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05" w:type="dxa"/>
          </w:tcPr>
          <w:p w14:paraId="7E3E2EE6" w14:textId="35DC2FD3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29A27D7" w14:textId="3EE59C01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3590C">
              <w:rPr>
                <w:sz w:val="20"/>
              </w:rPr>
              <w:t>1.058,82</w:t>
            </w:r>
          </w:p>
        </w:tc>
        <w:tc>
          <w:tcPr>
            <w:tcW w:w="1577" w:type="dxa"/>
          </w:tcPr>
          <w:p w14:paraId="5EF7275D" w14:textId="54D29F6B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18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8377EE1" w14:textId="77777777" w:rsidTr="007D42C5">
        <w:trPr>
          <w:trHeight w:val="486"/>
        </w:trPr>
        <w:tc>
          <w:tcPr>
            <w:tcW w:w="2588" w:type="dxa"/>
          </w:tcPr>
          <w:p w14:paraId="396A1125" w14:textId="2C040E08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Definição da Arquitetura</w:t>
            </w:r>
          </w:p>
        </w:tc>
        <w:tc>
          <w:tcPr>
            <w:tcW w:w="1325" w:type="dxa"/>
          </w:tcPr>
          <w:p w14:paraId="352096A1" w14:textId="522406A8" w:rsidR="007D42C5" w:rsidRDefault="0073590C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05" w:type="dxa"/>
          </w:tcPr>
          <w:p w14:paraId="3E3F5E54" w14:textId="5B238FD6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0128D11" w14:textId="7132C855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="00843E25" w:rsidRPr="00843E25">
              <w:rPr>
                <w:sz w:val="20"/>
              </w:rPr>
              <w:t>1.923,07</w:t>
            </w:r>
          </w:p>
        </w:tc>
        <w:tc>
          <w:tcPr>
            <w:tcW w:w="1577" w:type="dxa"/>
          </w:tcPr>
          <w:p w14:paraId="02BA82C5" w14:textId="6FB96793" w:rsidR="007D42C5" w:rsidRDefault="0073590C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25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6D37B05" w14:textId="77777777" w:rsidTr="007D42C5">
        <w:trPr>
          <w:trHeight w:val="486"/>
        </w:trPr>
        <w:tc>
          <w:tcPr>
            <w:tcW w:w="2588" w:type="dxa"/>
          </w:tcPr>
          <w:p w14:paraId="391E1302" w14:textId="76CE6525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da Arquitetura</w:t>
            </w:r>
          </w:p>
        </w:tc>
        <w:tc>
          <w:tcPr>
            <w:tcW w:w="1325" w:type="dxa"/>
          </w:tcPr>
          <w:p w14:paraId="51CBF86F" w14:textId="515EC45E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5" w:type="dxa"/>
          </w:tcPr>
          <w:p w14:paraId="1906A9D2" w14:textId="7E51EAF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FAD9B8E" w14:textId="172F4940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843E25">
              <w:rPr>
                <w:sz w:val="20"/>
              </w:rPr>
              <w:t>600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2356E41" w14:textId="058E7298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9F97D23" w14:textId="77777777" w:rsidTr="007D42C5">
        <w:trPr>
          <w:trHeight w:val="486"/>
        </w:trPr>
        <w:tc>
          <w:tcPr>
            <w:tcW w:w="2588" w:type="dxa"/>
          </w:tcPr>
          <w:p w14:paraId="7D4A4681" w14:textId="0355C318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Definição de Marcos e Entregas</w:t>
            </w:r>
          </w:p>
        </w:tc>
        <w:tc>
          <w:tcPr>
            <w:tcW w:w="1325" w:type="dxa"/>
          </w:tcPr>
          <w:p w14:paraId="257FC8FD" w14:textId="2FDBEAE9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324E4AC8" w14:textId="27AF167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0097AF54" w14:textId="23D0B6F5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562DE6BB" w14:textId="13E76A0B" w:rsidR="007D42C5" w:rsidRDefault="00843E2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4F9A9306" w14:textId="77777777" w:rsidTr="007D42C5">
        <w:trPr>
          <w:trHeight w:val="486"/>
        </w:trPr>
        <w:tc>
          <w:tcPr>
            <w:tcW w:w="2588" w:type="dxa"/>
          </w:tcPr>
          <w:p w14:paraId="22F97CEF" w14:textId="5035F293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Estimativa de Recursos e Cronograma</w:t>
            </w:r>
          </w:p>
        </w:tc>
        <w:tc>
          <w:tcPr>
            <w:tcW w:w="1325" w:type="dxa"/>
          </w:tcPr>
          <w:p w14:paraId="583A9984" w14:textId="22CFA7FD" w:rsidR="007D42C5" w:rsidRDefault="00843E2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5B203BBC" w14:textId="02FD90E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EA092E1" w14:textId="1E22D715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712FBE0B" w14:textId="18EABB15" w:rsidR="007D42C5" w:rsidRDefault="00251AB5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52A34926" w14:textId="77777777" w:rsidTr="007D42C5">
        <w:trPr>
          <w:trHeight w:val="486"/>
        </w:trPr>
        <w:tc>
          <w:tcPr>
            <w:tcW w:w="2588" w:type="dxa"/>
          </w:tcPr>
          <w:p w14:paraId="7C18F8A3" w14:textId="700373EA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Análise de Riscos e Estratégias de Mitigação</w:t>
            </w:r>
          </w:p>
        </w:tc>
        <w:tc>
          <w:tcPr>
            <w:tcW w:w="1325" w:type="dxa"/>
          </w:tcPr>
          <w:p w14:paraId="65078352" w14:textId="39A20484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005" w:type="dxa"/>
          </w:tcPr>
          <w:p w14:paraId="6C45BAC7" w14:textId="54AC8DD6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A1B43E7" w14:textId="00BB2F43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.333,33</w:t>
            </w:r>
          </w:p>
        </w:tc>
        <w:tc>
          <w:tcPr>
            <w:tcW w:w="1577" w:type="dxa"/>
          </w:tcPr>
          <w:p w14:paraId="1308C612" w14:textId="5C640283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8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1361CF34" w14:textId="77777777" w:rsidTr="007D42C5">
        <w:trPr>
          <w:trHeight w:val="486"/>
        </w:trPr>
        <w:tc>
          <w:tcPr>
            <w:tcW w:w="2588" w:type="dxa"/>
          </w:tcPr>
          <w:p w14:paraId="115CA651" w14:textId="1A8BA954" w:rsidR="007D42C5" w:rsidRPr="00B54D70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Prototipagem da Interface de Usuário</w:t>
            </w:r>
          </w:p>
        </w:tc>
        <w:tc>
          <w:tcPr>
            <w:tcW w:w="1325" w:type="dxa"/>
          </w:tcPr>
          <w:p w14:paraId="2A653BD5" w14:textId="676FA656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05" w:type="dxa"/>
          </w:tcPr>
          <w:p w14:paraId="08B51C05" w14:textId="7ACA331E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700A3CA" w14:textId="01950A7E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1.0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5E984A28" w14:textId="6389E7A7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5ED0CC20" w14:textId="77777777" w:rsidTr="007D42C5">
        <w:trPr>
          <w:trHeight w:val="486"/>
        </w:trPr>
        <w:tc>
          <w:tcPr>
            <w:tcW w:w="2588" w:type="dxa"/>
          </w:tcPr>
          <w:p w14:paraId="1C5F2296" w14:textId="699F796A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Usabilidade e Feedback</w:t>
            </w:r>
          </w:p>
        </w:tc>
        <w:tc>
          <w:tcPr>
            <w:tcW w:w="1325" w:type="dxa"/>
          </w:tcPr>
          <w:p w14:paraId="08BE9E4D" w14:textId="4DC03B98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13CBA03B" w14:textId="27D88FC2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05CEAA04" w14:textId="6942052D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7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45CFFDE" w14:textId="326C9FE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7E1CECD3" w14:textId="77777777" w:rsidTr="007D42C5">
        <w:trPr>
          <w:trHeight w:val="486"/>
        </w:trPr>
        <w:tc>
          <w:tcPr>
            <w:tcW w:w="2588" w:type="dxa"/>
          </w:tcPr>
          <w:p w14:paraId="72E1F341" w14:textId="0CC7431D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Desenvolvimento de Componentes</w:t>
            </w:r>
          </w:p>
        </w:tc>
        <w:tc>
          <w:tcPr>
            <w:tcW w:w="1325" w:type="dxa"/>
          </w:tcPr>
          <w:p w14:paraId="613DF4A1" w14:textId="787CBA45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005" w:type="dxa"/>
          </w:tcPr>
          <w:p w14:paraId="20DEB39C" w14:textId="3A0FD05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A9D2976" w14:textId="786BFD61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B26149">
              <w:rPr>
                <w:sz w:val="20"/>
              </w:rPr>
              <w:t>857,14</w:t>
            </w:r>
          </w:p>
        </w:tc>
        <w:tc>
          <w:tcPr>
            <w:tcW w:w="1577" w:type="dxa"/>
          </w:tcPr>
          <w:p w14:paraId="1A4C59C7" w14:textId="10CE2FD8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A092ADC" w14:textId="77777777" w:rsidTr="007D42C5">
        <w:trPr>
          <w:trHeight w:val="486"/>
        </w:trPr>
        <w:tc>
          <w:tcPr>
            <w:tcW w:w="2588" w:type="dxa"/>
          </w:tcPr>
          <w:p w14:paraId="77EA11F2" w14:textId="747FC3E8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Unitários</w:t>
            </w:r>
          </w:p>
        </w:tc>
        <w:tc>
          <w:tcPr>
            <w:tcW w:w="1325" w:type="dxa"/>
          </w:tcPr>
          <w:p w14:paraId="69BF61D4" w14:textId="388AD286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05" w:type="dxa"/>
          </w:tcPr>
          <w:p w14:paraId="6E18F806" w14:textId="0BB811F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EF0019A" w14:textId="237EB56C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687A61DC" w14:textId="0BEB92C0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12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5723353" w14:textId="77777777" w:rsidTr="007D42C5">
        <w:trPr>
          <w:trHeight w:val="486"/>
        </w:trPr>
        <w:tc>
          <w:tcPr>
            <w:tcW w:w="2588" w:type="dxa"/>
          </w:tcPr>
          <w:p w14:paraId="7BAECD19" w14:textId="6CE12170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Integração</w:t>
            </w:r>
          </w:p>
        </w:tc>
        <w:tc>
          <w:tcPr>
            <w:tcW w:w="1325" w:type="dxa"/>
          </w:tcPr>
          <w:p w14:paraId="7BFF2EC4" w14:textId="40BB35D2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07B20A9F" w14:textId="2F95F65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44E1B26" w14:textId="1C4134DC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 w:rsidRPr="00B54D70">
              <w:rPr>
                <w:sz w:val="20"/>
              </w:rPr>
              <w:t>00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53747325" w14:textId="4A754B8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 w:rsidRPr="0073590C">
              <w:rPr>
                <w:sz w:val="20"/>
              </w:rPr>
              <w:t xml:space="preserve">R$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 w:rsidRPr="0073590C">
              <w:rPr>
                <w:sz w:val="20"/>
              </w:rPr>
              <w:t>.000</w:t>
            </w:r>
            <w:r>
              <w:rPr>
                <w:sz w:val="20"/>
              </w:rPr>
              <w:t>,00</w:t>
            </w:r>
          </w:p>
        </w:tc>
      </w:tr>
      <w:tr w:rsidR="007D42C5" w14:paraId="3B485361" w14:textId="77777777" w:rsidTr="007D42C5">
        <w:trPr>
          <w:trHeight w:val="486"/>
        </w:trPr>
        <w:tc>
          <w:tcPr>
            <w:tcW w:w="2588" w:type="dxa"/>
          </w:tcPr>
          <w:p w14:paraId="3E46BA00" w14:textId="7B0ECABD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Resolução de Conflitos de Integração</w:t>
            </w:r>
          </w:p>
        </w:tc>
        <w:tc>
          <w:tcPr>
            <w:tcW w:w="1325" w:type="dxa"/>
          </w:tcPr>
          <w:p w14:paraId="3A5A5D74" w14:textId="690C9CA4" w:rsidR="007D42C5" w:rsidRDefault="00B26149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37C0019C" w14:textId="271837A1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C0A88AC" w14:textId="407C1156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1B2A27DF" w14:textId="3FA1F9F2" w:rsidR="007D42C5" w:rsidRDefault="00B26149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213C210F" w14:textId="77777777" w:rsidTr="007D42C5">
        <w:trPr>
          <w:trHeight w:val="486"/>
        </w:trPr>
        <w:tc>
          <w:tcPr>
            <w:tcW w:w="2588" w:type="dxa"/>
          </w:tcPr>
          <w:p w14:paraId="723BD9D7" w14:textId="3103E5A2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lastRenderedPageBreak/>
              <w:t>Testes de Sistema</w:t>
            </w:r>
          </w:p>
        </w:tc>
        <w:tc>
          <w:tcPr>
            <w:tcW w:w="1325" w:type="dxa"/>
          </w:tcPr>
          <w:p w14:paraId="7D20F182" w14:textId="402CA850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5" w:type="dxa"/>
          </w:tcPr>
          <w:p w14:paraId="73DDF159" w14:textId="671AF507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480DD8B" w14:textId="5AE4038E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1.428,57</w:t>
            </w:r>
          </w:p>
        </w:tc>
        <w:tc>
          <w:tcPr>
            <w:tcW w:w="1577" w:type="dxa"/>
          </w:tcPr>
          <w:p w14:paraId="7EBFDADC" w14:textId="7CD0BF7C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20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4840489E" w14:textId="77777777" w:rsidTr="007D42C5">
        <w:trPr>
          <w:trHeight w:val="486"/>
        </w:trPr>
        <w:tc>
          <w:tcPr>
            <w:tcW w:w="2588" w:type="dxa"/>
          </w:tcPr>
          <w:p w14:paraId="138AEF80" w14:textId="2539BA9A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Testes de Aceitação do Usuário</w:t>
            </w:r>
          </w:p>
        </w:tc>
        <w:tc>
          <w:tcPr>
            <w:tcW w:w="1325" w:type="dxa"/>
          </w:tcPr>
          <w:p w14:paraId="5412BEF1" w14:textId="77532304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005" w:type="dxa"/>
          </w:tcPr>
          <w:p w14:paraId="6E33FB4A" w14:textId="1036E9B5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B3C3A9F" w14:textId="2583ACC7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750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30A1BF9A" w14:textId="2CBED4B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243B4710" w14:textId="77777777" w:rsidTr="007D42C5">
        <w:trPr>
          <w:trHeight w:val="486"/>
        </w:trPr>
        <w:tc>
          <w:tcPr>
            <w:tcW w:w="2588" w:type="dxa"/>
          </w:tcPr>
          <w:p w14:paraId="38556B0A" w14:textId="17DB7A50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Manual do Usuário</w:t>
            </w:r>
          </w:p>
        </w:tc>
        <w:tc>
          <w:tcPr>
            <w:tcW w:w="1325" w:type="dxa"/>
          </w:tcPr>
          <w:p w14:paraId="3FF83FC7" w14:textId="4B19ED50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005" w:type="dxa"/>
          </w:tcPr>
          <w:p w14:paraId="31B38F0F" w14:textId="25B08844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083FD27" w14:textId="4A3A94F7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50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,00</w:t>
            </w:r>
          </w:p>
        </w:tc>
        <w:tc>
          <w:tcPr>
            <w:tcW w:w="1577" w:type="dxa"/>
          </w:tcPr>
          <w:p w14:paraId="72939EAD" w14:textId="1D513D9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R$ 15.0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050B3037" w14:textId="77777777" w:rsidTr="007D42C5">
        <w:trPr>
          <w:trHeight w:val="486"/>
        </w:trPr>
        <w:tc>
          <w:tcPr>
            <w:tcW w:w="2588" w:type="dxa"/>
          </w:tcPr>
          <w:p w14:paraId="4647DEB5" w14:textId="27D04AEE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Documentação Técnica</w:t>
            </w:r>
          </w:p>
        </w:tc>
        <w:tc>
          <w:tcPr>
            <w:tcW w:w="1325" w:type="dxa"/>
          </w:tcPr>
          <w:p w14:paraId="4E37AD14" w14:textId="2DB781B4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005" w:type="dxa"/>
          </w:tcPr>
          <w:p w14:paraId="48F7C49D" w14:textId="0068656F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43E8789" w14:textId="49FD307B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32</w:t>
            </w:r>
            <w:r>
              <w:rPr>
                <w:sz w:val="20"/>
              </w:rPr>
              <w:t>0,00</w:t>
            </w:r>
          </w:p>
        </w:tc>
        <w:tc>
          <w:tcPr>
            <w:tcW w:w="1577" w:type="dxa"/>
          </w:tcPr>
          <w:p w14:paraId="4DE27E11" w14:textId="791F11CD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42C5" w14:paraId="536033F2" w14:textId="77777777" w:rsidTr="007D42C5">
        <w:trPr>
          <w:trHeight w:val="486"/>
        </w:trPr>
        <w:tc>
          <w:tcPr>
            <w:tcW w:w="2588" w:type="dxa"/>
          </w:tcPr>
          <w:p w14:paraId="384B9D49" w14:textId="72497559" w:rsidR="007D42C5" w:rsidRPr="007D42C5" w:rsidRDefault="007D42C5" w:rsidP="007D42C5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Relatório de Testes e Resultados</w:t>
            </w:r>
          </w:p>
        </w:tc>
        <w:tc>
          <w:tcPr>
            <w:tcW w:w="1325" w:type="dxa"/>
          </w:tcPr>
          <w:p w14:paraId="47DDD96E" w14:textId="1139C0EB" w:rsidR="007D42C5" w:rsidRDefault="00E040C3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005" w:type="dxa"/>
          </w:tcPr>
          <w:p w14:paraId="24EB2EA0" w14:textId="400806CD" w:rsidR="007D42C5" w:rsidRDefault="007D42C5" w:rsidP="007D42C5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6D68658C" w14:textId="233F79CA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E040C3">
              <w:rPr>
                <w:sz w:val="20"/>
              </w:rPr>
              <w:t>1.142,85</w:t>
            </w:r>
          </w:p>
        </w:tc>
        <w:tc>
          <w:tcPr>
            <w:tcW w:w="1577" w:type="dxa"/>
          </w:tcPr>
          <w:p w14:paraId="590C9941" w14:textId="144B9D01" w:rsidR="007D42C5" w:rsidRDefault="00E040C3" w:rsidP="007D42C5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E040C3" w14:paraId="0F302000" w14:textId="77777777" w:rsidTr="007D42C5">
        <w:trPr>
          <w:trHeight w:val="486"/>
        </w:trPr>
        <w:tc>
          <w:tcPr>
            <w:tcW w:w="2588" w:type="dxa"/>
          </w:tcPr>
          <w:p w14:paraId="10B78EE5" w14:textId="23A40AB0" w:rsidR="00E040C3" w:rsidRPr="007D42C5" w:rsidRDefault="00E040C3" w:rsidP="00E040C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Treinamento de Usuários</w:t>
            </w:r>
          </w:p>
        </w:tc>
        <w:tc>
          <w:tcPr>
            <w:tcW w:w="1325" w:type="dxa"/>
          </w:tcPr>
          <w:p w14:paraId="6CF1951F" w14:textId="1D2E79E9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0AF2AD5E" w14:textId="0EF9B826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AF1A03B" w14:textId="12983382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z w:val="20"/>
              </w:rPr>
              <w:t xml:space="preserve"> 3</w:t>
            </w:r>
            <w:r w:rsidR="00F32E53">
              <w:rPr>
                <w:sz w:val="20"/>
              </w:rPr>
              <w:t>.</w:t>
            </w:r>
            <w:r>
              <w:rPr>
                <w:sz w:val="20"/>
              </w:rPr>
              <w:t>750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429CA9EF" w14:textId="337B5311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15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E040C3" w14:paraId="767DD428" w14:textId="77777777" w:rsidTr="007D42C5">
        <w:trPr>
          <w:trHeight w:val="486"/>
        </w:trPr>
        <w:tc>
          <w:tcPr>
            <w:tcW w:w="2588" w:type="dxa"/>
          </w:tcPr>
          <w:p w14:paraId="1F3C5185" w14:textId="7CA25DBF" w:rsidR="00E040C3" w:rsidRPr="007D42C5" w:rsidRDefault="00E040C3" w:rsidP="00E040C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Preparação do Ambiente de Produção</w:t>
            </w:r>
          </w:p>
        </w:tc>
        <w:tc>
          <w:tcPr>
            <w:tcW w:w="1325" w:type="dxa"/>
          </w:tcPr>
          <w:p w14:paraId="68102D96" w14:textId="4D302D23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005" w:type="dxa"/>
          </w:tcPr>
          <w:p w14:paraId="4FB1BE44" w14:textId="1D1A4B38" w:rsidR="00E040C3" w:rsidRDefault="00E040C3" w:rsidP="00E040C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70DD0A52" w14:textId="34B4AE87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2</w:t>
            </w:r>
            <w:r w:rsidR="00F32E53">
              <w:rPr>
                <w:sz w:val="20"/>
              </w:rPr>
              <w:t>.</w:t>
            </w:r>
            <w:r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6AE1E0E6" w14:textId="1D75D9C5" w:rsidR="00E040C3" w:rsidRDefault="00E040C3" w:rsidP="00E040C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4B9A2EA4" w14:textId="77777777" w:rsidTr="007D42C5">
        <w:trPr>
          <w:trHeight w:val="486"/>
        </w:trPr>
        <w:tc>
          <w:tcPr>
            <w:tcW w:w="2588" w:type="dxa"/>
          </w:tcPr>
          <w:p w14:paraId="6857CD0D" w14:textId="30FCC724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Instalação de Software</w:t>
            </w:r>
          </w:p>
        </w:tc>
        <w:tc>
          <w:tcPr>
            <w:tcW w:w="1325" w:type="dxa"/>
          </w:tcPr>
          <w:p w14:paraId="0B625513" w14:textId="31BEB6F0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05" w:type="dxa"/>
          </w:tcPr>
          <w:p w14:paraId="56667C36" w14:textId="14C46CC7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34B81A4E" w14:textId="0CA86EF0" w:rsidR="00F32E53" w:rsidRDefault="00F32E53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4.000</w:t>
            </w:r>
            <w:r w:rsidRPr="00E040C3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15D5F163" w14:textId="47375B84" w:rsidR="00F32E53" w:rsidRDefault="00F32E53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R$ 8.0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0576" w14:paraId="0723BE2A" w14:textId="77777777" w:rsidTr="007D42C5">
        <w:trPr>
          <w:trHeight w:val="486"/>
        </w:trPr>
        <w:tc>
          <w:tcPr>
            <w:tcW w:w="2588" w:type="dxa"/>
          </w:tcPr>
          <w:p w14:paraId="3FFE7B2C" w14:textId="19DBF495" w:rsidR="007D0576" w:rsidRPr="007D42C5" w:rsidRDefault="007D0576" w:rsidP="007D0576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Monitoramento de Desempenho</w:t>
            </w:r>
          </w:p>
        </w:tc>
        <w:tc>
          <w:tcPr>
            <w:tcW w:w="1325" w:type="dxa"/>
          </w:tcPr>
          <w:p w14:paraId="20C811D7" w14:textId="2471AD2A" w:rsidR="007D0576" w:rsidRDefault="007D0576" w:rsidP="007D0576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005" w:type="dxa"/>
          </w:tcPr>
          <w:p w14:paraId="36612A31" w14:textId="4E8DC211" w:rsidR="007D0576" w:rsidRDefault="007D0576" w:rsidP="007D0576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489C5F69" w14:textId="720205EB" w:rsidR="007D0576" w:rsidRDefault="007D0576" w:rsidP="007D0576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 </w:t>
            </w:r>
            <w:r w:rsidRPr="007D0576">
              <w:rPr>
                <w:sz w:val="20"/>
              </w:rPr>
              <w:t>111,11</w:t>
            </w:r>
          </w:p>
        </w:tc>
        <w:tc>
          <w:tcPr>
            <w:tcW w:w="1577" w:type="dxa"/>
          </w:tcPr>
          <w:p w14:paraId="32050F2B" w14:textId="6DED7BF6" w:rsidR="007D0576" w:rsidRDefault="007D0576" w:rsidP="007D0576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R$ 10.0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3D222813" w14:textId="77777777" w:rsidTr="007D42C5">
        <w:trPr>
          <w:trHeight w:val="486"/>
        </w:trPr>
        <w:tc>
          <w:tcPr>
            <w:tcW w:w="2588" w:type="dxa"/>
          </w:tcPr>
          <w:p w14:paraId="10607EB6" w14:textId="0489591D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Correções de Bugs e Melhorias</w:t>
            </w:r>
          </w:p>
        </w:tc>
        <w:tc>
          <w:tcPr>
            <w:tcW w:w="1325" w:type="dxa"/>
          </w:tcPr>
          <w:p w14:paraId="60E9D698" w14:textId="16126C6F" w:rsidR="00F32E53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05" w:type="dxa"/>
          </w:tcPr>
          <w:p w14:paraId="05DA7431" w14:textId="2F5AF3B9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28A82FA7" w14:textId="51A33330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0576">
              <w:rPr>
                <w:sz w:val="20"/>
              </w:rPr>
              <w:t>857,14</w:t>
            </w:r>
          </w:p>
        </w:tc>
        <w:tc>
          <w:tcPr>
            <w:tcW w:w="1577" w:type="dxa"/>
          </w:tcPr>
          <w:p w14:paraId="5738E7D1" w14:textId="47C13FFF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R$ 1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F32E53" w14:paraId="73E289F7" w14:textId="77777777" w:rsidTr="007D42C5">
        <w:trPr>
          <w:trHeight w:val="486"/>
        </w:trPr>
        <w:tc>
          <w:tcPr>
            <w:tcW w:w="2588" w:type="dxa"/>
          </w:tcPr>
          <w:p w14:paraId="6A33E510" w14:textId="6C588E2F" w:rsidR="00F32E53" w:rsidRPr="007D42C5" w:rsidRDefault="00F32E53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42C5">
              <w:rPr>
                <w:sz w:val="20"/>
              </w:rPr>
              <w:t>Análise de Resultados e Alinhamento com Objetivos</w:t>
            </w:r>
          </w:p>
        </w:tc>
        <w:tc>
          <w:tcPr>
            <w:tcW w:w="1325" w:type="dxa"/>
          </w:tcPr>
          <w:p w14:paraId="63E790B8" w14:textId="4E5BEF45" w:rsidR="00F32E53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005" w:type="dxa"/>
          </w:tcPr>
          <w:p w14:paraId="45A7D0FD" w14:textId="4F44C91D" w:rsidR="00F32E53" w:rsidRDefault="00F32E53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52095433" w14:textId="52B63E01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 w:rsidRPr="007D0576">
              <w:rPr>
                <w:sz w:val="20"/>
              </w:rPr>
              <w:t>2.666,66</w:t>
            </w:r>
          </w:p>
        </w:tc>
        <w:tc>
          <w:tcPr>
            <w:tcW w:w="1577" w:type="dxa"/>
          </w:tcPr>
          <w:p w14:paraId="4AEFFDA5" w14:textId="0C9BC186" w:rsidR="00F32E53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.0</w:t>
            </w:r>
            <w:r w:rsidRPr="00843E25">
              <w:rPr>
                <w:sz w:val="20"/>
              </w:rPr>
              <w:t>00</w:t>
            </w:r>
            <w:r>
              <w:rPr>
                <w:sz w:val="20"/>
              </w:rPr>
              <w:t>,00</w:t>
            </w:r>
          </w:p>
        </w:tc>
      </w:tr>
      <w:tr w:rsidR="007D0576" w14:paraId="453F57F0" w14:textId="77777777" w:rsidTr="007D42C5">
        <w:trPr>
          <w:trHeight w:val="486"/>
        </w:trPr>
        <w:tc>
          <w:tcPr>
            <w:tcW w:w="2588" w:type="dxa"/>
          </w:tcPr>
          <w:p w14:paraId="7349CC02" w14:textId="4B727C94" w:rsidR="007D0576" w:rsidRPr="007D42C5" w:rsidRDefault="007D0576" w:rsidP="00F32E53">
            <w:pPr>
              <w:pStyle w:val="TableParagraph"/>
              <w:spacing w:before="0" w:line="223" w:lineRule="exact"/>
              <w:rPr>
                <w:sz w:val="20"/>
              </w:rPr>
            </w:pPr>
            <w:r w:rsidRPr="007D0576">
              <w:rPr>
                <w:sz w:val="20"/>
              </w:rPr>
              <w:t>Celebração de Conquistas e Reconhecimento da Equipe</w:t>
            </w:r>
          </w:p>
        </w:tc>
        <w:tc>
          <w:tcPr>
            <w:tcW w:w="1325" w:type="dxa"/>
          </w:tcPr>
          <w:p w14:paraId="71245B4A" w14:textId="02220659" w:rsidR="007D0576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005" w:type="dxa"/>
          </w:tcPr>
          <w:p w14:paraId="1ACF1BBF" w14:textId="4B2A1D19" w:rsidR="007D0576" w:rsidRDefault="007D0576" w:rsidP="00F32E53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sz w:val="20"/>
              </w:rPr>
              <w:t>dias</w:t>
            </w:r>
          </w:p>
        </w:tc>
        <w:tc>
          <w:tcPr>
            <w:tcW w:w="1537" w:type="dxa"/>
          </w:tcPr>
          <w:p w14:paraId="16683D97" w14:textId="3315A8AC" w:rsidR="007D0576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R$ </w:t>
            </w:r>
            <w:r>
              <w:rPr>
                <w:sz w:val="20"/>
              </w:rPr>
              <w:t>3</w:t>
            </w:r>
            <w:r w:rsidRPr="007D0576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7D0576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  <w:tc>
          <w:tcPr>
            <w:tcW w:w="1577" w:type="dxa"/>
          </w:tcPr>
          <w:p w14:paraId="380F7D1B" w14:textId="475134EA" w:rsidR="007D0576" w:rsidRDefault="007D0576" w:rsidP="00F32E53">
            <w:pPr>
              <w:pStyle w:val="TableParagraph"/>
              <w:spacing w:before="0"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R$ 3</w:t>
            </w:r>
            <w:r w:rsidRPr="007D0576">
              <w:rPr>
                <w:sz w:val="20"/>
              </w:rPr>
              <w:t>.</w:t>
            </w:r>
            <w:r>
              <w:rPr>
                <w:sz w:val="20"/>
              </w:rPr>
              <w:t>000</w:t>
            </w:r>
            <w:r w:rsidRPr="007D0576">
              <w:rPr>
                <w:sz w:val="20"/>
              </w:rPr>
              <w:t>,</w:t>
            </w:r>
            <w:r>
              <w:rPr>
                <w:sz w:val="20"/>
              </w:rPr>
              <w:t>00</w:t>
            </w:r>
          </w:p>
        </w:tc>
      </w:tr>
      <w:tr w:rsidR="00F32E53" w14:paraId="03BFE6A8" w14:textId="77777777" w:rsidTr="007D42C5">
        <w:trPr>
          <w:trHeight w:val="244"/>
        </w:trPr>
        <w:tc>
          <w:tcPr>
            <w:tcW w:w="2588" w:type="dxa"/>
            <w:shd w:val="clear" w:color="auto" w:fill="DBE4F0"/>
          </w:tcPr>
          <w:p w14:paraId="3A07EE2B" w14:textId="15AE54C1" w:rsidR="00F32E53" w:rsidRDefault="00F32E53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 em dias</w:t>
            </w:r>
          </w:p>
        </w:tc>
        <w:tc>
          <w:tcPr>
            <w:tcW w:w="1325" w:type="dxa"/>
            <w:shd w:val="clear" w:color="auto" w:fill="DBE4F0"/>
          </w:tcPr>
          <w:p w14:paraId="5D48BFF6" w14:textId="2A8B4E97" w:rsidR="00F32E53" w:rsidRDefault="00764FDD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005" w:type="dxa"/>
            <w:shd w:val="clear" w:color="auto" w:fill="DBE4F0"/>
          </w:tcPr>
          <w:p w14:paraId="4AF92020" w14:textId="77777777" w:rsidR="00F32E53" w:rsidRDefault="00F32E53" w:rsidP="00F32E5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37" w:type="dxa"/>
            <w:shd w:val="clear" w:color="auto" w:fill="DBE4F0"/>
          </w:tcPr>
          <w:p w14:paraId="52524AB5" w14:textId="50C858A4" w:rsidR="00F32E53" w:rsidRDefault="00F32E53" w:rsidP="00F32E53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764FDD" w:rsidRPr="00764FDD">
              <w:rPr>
                <w:spacing w:val="-3"/>
                <w:sz w:val="20"/>
              </w:rPr>
              <w:t>66</w:t>
            </w:r>
            <w:r w:rsidR="00764FDD">
              <w:rPr>
                <w:spacing w:val="-3"/>
                <w:sz w:val="20"/>
              </w:rPr>
              <w:t>.</w:t>
            </w:r>
            <w:r w:rsidR="00764FDD" w:rsidRPr="00764FDD">
              <w:rPr>
                <w:spacing w:val="-3"/>
                <w:sz w:val="20"/>
              </w:rPr>
              <w:t>779</w:t>
            </w:r>
            <w:r w:rsidR="00764FDD">
              <w:rPr>
                <w:spacing w:val="-3"/>
                <w:sz w:val="20"/>
              </w:rPr>
              <w:t>,</w:t>
            </w:r>
            <w:r w:rsidR="00764FDD" w:rsidRPr="00764FDD">
              <w:rPr>
                <w:spacing w:val="-3"/>
                <w:sz w:val="20"/>
              </w:rPr>
              <w:t>62</w:t>
            </w:r>
          </w:p>
        </w:tc>
        <w:tc>
          <w:tcPr>
            <w:tcW w:w="1577" w:type="dxa"/>
            <w:shd w:val="clear" w:color="auto" w:fill="DBE4F0"/>
          </w:tcPr>
          <w:p w14:paraId="3A08EEDA" w14:textId="34DACE6B" w:rsidR="00F32E53" w:rsidRDefault="00F32E53" w:rsidP="00F32E53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R$</w:t>
            </w:r>
            <w:r>
              <w:rPr>
                <w:spacing w:val="-3"/>
                <w:sz w:val="20"/>
              </w:rPr>
              <w:t xml:space="preserve"> </w:t>
            </w:r>
            <w:r w:rsidR="00764FDD" w:rsidRPr="00764FDD">
              <w:rPr>
                <w:spacing w:val="-3"/>
                <w:sz w:val="20"/>
              </w:rPr>
              <w:t>412</w:t>
            </w:r>
            <w:r w:rsidR="00764FDD">
              <w:rPr>
                <w:spacing w:val="-3"/>
                <w:sz w:val="20"/>
              </w:rPr>
              <w:t>.</w:t>
            </w:r>
            <w:r w:rsidR="00764FDD" w:rsidRPr="00764FDD">
              <w:rPr>
                <w:spacing w:val="-3"/>
                <w:sz w:val="20"/>
              </w:rPr>
              <w:t>000</w:t>
            </w:r>
            <w:r w:rsidR="00764FDD">
              <w:rPr>
                <w:spacing w:val="-3"/>
                <w:sz w:val="20"/>
              </w:rPr>
              <w:t>,00</w:t>
            </w:r>
          </w:p>
        </w:tc>
      </w:tr>
    </w:tbl>
    <w:p w14:paraId="51CCC9AE" w14:textId="29845CDB" w:rsidR="003E26B6" w:rsidRDefault="002E715C">
      <w:pPr>
        <w:pStyle w:val="Corpodetexto"/>
        <w:rPr>
          <w:sz w:val="32"/>
        </w:rPr>
      </w:pPr>
      <w:r>
        <w:t xml:space="preserve">    </w:t>
      </w:r>
    </w:p>
    <w:p w14:paraId="3861F3B3" w14:textId="77777777" w:rsidR="003E26B6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Determinar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orçamento</w:t>
      </w:r>
    </w:p>
    <w:p w14:paraId="20CEEB8D" w14:textId="77777777" w:rsidR="003E26B6" w:rsidRDefault="003E26B6">
      <w:pPr>
        <w:pStyle w:val="Corpodetexto"/>
        <w:spacing w:before="9"/>
        <w:rPr>
          <w:rFonts w:ascii="Cambria"/>
          <w:b/>
          <w:sz w:val="11"/>
        </w:rPr>
      </w:pPr>
    </w:p>
    <w:p w14:paraId="37B0810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Na NutriCampos, o processo de determinação do orçamento é realizado com a integração dos custos de cada atividade do projeto, utilizando a visão PMO-Custos do cronograma. O orçamento total é consolidado na primeira linha do cronograma.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53144F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3EE39B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1. Somatória dos Custos das Atividades: Os custos de cada atividade do projeto são somados para determinar o orçamento total do projeto. Isso é feito utilizando a visão PMO-Custos do cronograma, garantindo uma visão integrada dos custos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E810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8F3EF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2. Consolidação no Cronograma: O orçamento total é consolidado na primeira linha do cronograma, proporcionando uma visão clara e transparente dos recursos financeiros necessários para a execução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D30478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5F581E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3. Salvamento da Linha de Base dos Custos: Ao final do processo, a linha de base dos custos é salva, fornecendo uma referência para comparar o desempenho real do projeto em relação ao orçamento planejado.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45FA5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63A99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4. Documentação dos Requisitos de Recursos Financeiros: Todos os requisitos de recursos financeiros do projeto são documentados, garantindo uma gestão eficaz dos recursos e uma comunicação clara com as partes interessadas.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2CA96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32AF84" w14:textId="77777777" w:rsidR="00F97859" w:rsidRDefault="00F97859" w:rsidP="00F97859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8"/>
          <w:szCs w:val="2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A determinação do orçamento na NutriCampos é realizada de forma cuidadosa e transparente, garantindo que os recursos financeiros sejam alocados de maneira eficiente e eficaz para o sucesso do projeto.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97BEE9" w14:textId="77777777" w:rsidR="003E26B6" w:rsidRDefault="003E26B6">
      <w:pPr>
        <w:pStyle w:val="Corpodetexto"/>
        <w:rPr>
          <w:sz w:val="32"/>
        </w:rPr>
      </w:pPr>
    </w:p>
    <w:p w14:paraId="4283E7C8" w14:textId="77777777" w:rsidR="003E26B6" w:rsidRPr="002E715C" w:rsidRDefault="00000000">
      <w:pPr>
        <w:pStyle w:val="Ttulo1"/>
        <w:numPr>
          <w:ilvl w:val="0"/>
          <w:numId w:val="3"/>
        </w:numPr>
        <w:tabs>
          <w:tab w:val="left" w:pos="532"/>
          <w:tab w:val="left" w:pos="533"/>
        </w:tabs>
        <w:ind w:hanging="433"/>
        <w:rPr>
          <w:u w:val="none"/>
        </w:rPr>
      </w:pPr>
      <w:r>
        <w:rPr>
          <w:color w:val="365F91"/>
          <w:u w:val="thick" w:color="365F91"/>
        </w:rPr>
        <w:t>Controlar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os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custos</w:t>
      </w:r>
    </w:p>
    <w:p w14:paraId="26E6CFF3" w14:textId="20DD44E1" w:rsidR="002E715C" w:rsidRPr="002E715C" w:rsidRDefault="002E715C" w:rsidP="002E715C">
      <w:pPr>
        <w:pStyle w:val="paragraph"/>
        <w:spacing w:before="0" w:beforeAutospacing="0" w:after="0" w:afterAutospacing="0"/>
        <w:ind w:firstLine="99"/>
        <w:textAlignment w:val="baseline"/>
        <w:rPr>
          <w:rFonts w:ascii="Segoe UI" w:hAnsi="Segoe UI" w:cs="Segoe UI"/>
          <w:sz w:val="18"/>
          <w:szCs w:val="18"/>
        </w:rPr>
      </w:pPr>
      <w:r w:rsidRPr="002E715C">
        <w:rPr>
          <w:rFonts w:ascii="Calibri" w:hAnsi="Calibri" w:cs="Calibri"/>
          <w:sz w:val="22"/>
          <w:szCs w:val="22"/>
          <w:lang w:val="en-US"/>
        </w:rPr>
        <w:t>Controle e Monitoramento de Custos na NutriCampos</w:t>
      </w:r>
      <w:r w:rsidRPr="002E715C">
        <w:rPr>
          <w:rFonts w:ascii="Calibri" w:hAnsi="Calibri" w:cs="Calibri"/>
          <w:sz w:val="22"/>
          <w:szCs w:val="22"/>
        </w:rPr>
        <w:t> </w:t>
      </w:r>
    </w:p>
    <w:p w14:paraId="7FC46667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2C998869" w14:textId="77777777" w:rsidR="002E715C" w:rsidRPr="002E715C" w:rsidRDefault="002E715C" w:rsidP="002E715C">
      <w:pPr>
        <w:widowControl/>
        <w:autoSpaceDE/>
        <w:autoSpaceDN/>
        <w:ind w:left="99"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Na NutriCampos, os custos serão controlados e monitorados de forma eficaz para garantir o sucesso financeiro dos projetos. Este processo inclui a utilização do Gerenciamento do Valor Agregado (Earned Value Management - EVM) e seus indicadores de prazo (SPI) e custo (CPI), juntamente com semáforos para indicar o progresso do projeto.</w:t>
      </w:r>
      <w:r w:rsidRPr="002E715C">
        <w:rPr>
          <w:rFonts w:eastAsia="Times New Roman"/>
          <w:lang w:val="pt-BR" w:eastAsia="pt-BR"/>
        </w:rPr>
        <w:t> </w:t>
      </w:r>
    </w:p>
    <w:p w14:paraId="1912FBE3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085601D8" w14:textId="77777777" w:rsidR="002E715C" w:rsidRDefault="002E715C" w:rsidP="002E715C">
      <w:pPr>
        <w:widowControl/>
        <w:autoSpaceDE/>
        <w:autoSpaceDN/>
        <w:ind w:firstLine="99"/>
        <w:textAlignment w:val="baseline"/>
        <w:rPr>
          <w:rFonts w:eastAsia="Times New Roman"/>
          <w:lang w:val="pt-BR" w:eastAsia="pt-BR"/>
        </w:rPr>
      </w:pPr>
      <w:r w:rsidRPr="002E715C">
        <w:rPr>
          <w:rFonts w:eastAsia="Times New Roman"/>
          <w:lang w:val="en-US" w:eastAsia="pt-BR"/>
        </w:rPr>
        <w:t>Os custos serão monitorados de acordo com os seguintes critérios:</w:t>
      </w:r>
      <w:r w:rsidRPr="002E715C">
        <w:rPr>
          <w:rFonts w:eastAsia="Times New Roman"/>
          <w:lang w:val="pt-BR" w:eastAsia="pt-BR"/>
        </w:rPr>
        <w:t> </w:t>
      </w:r>
    </w:p>
    <w:p w14:paraId="2A84ABC7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tbl>
      <w:tblPr>
        <w:tblW w:w="4770" w:type="dxa"/>
        <w:tblInd w:w="2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945"/>
        <w:gridCol w:w="1440"/>
        <w:gridCol w:w="1215"/>
      </w:tblGrid>
      <w:tr w:rsidR="002E715C" w:rsidRPr="002E715C" w14:paraId="5AB47166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66916ECB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en-US" w:eastAsia="pt-BR"/>
              </w:rPr>
              <w:t>Indicador</w:t>
            </w:r>
            <w:r w:rsidRPr="002E715C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00B050"/>
            <w:hideMark/>
          </w:tcPr>
          <w:p w14:paraId="74544BD7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Verde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00"/>
            <w:hideMark/>
          </w:tcPr>
          <w:p w14:paraId="60EE7F19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en-US" w:eastAsia="pt-BR"/>
              </w:rPr>
              <w:t>Amarelo</w:t>
            </w:r>
            <w:r w:rsidRPr="002E715C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0000"/>
            <w:hideMark/>
          </w:tcPr>
          <w:p w14:paraId="388ED5F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Vermelho </w:t>
            </w:r>
          </w:p>
        </w:tc>
      </w:tr>
      <w:tr w:rsidR="002E715C" w:rsidRPr="002E715C" w14:paraId="2C44580C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76F471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SPI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63084DC5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1.0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09C72C8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0.9 &lt; 1.0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1CEC31EF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&lt; 0.9 </w:t>
            </w:r>
          </w:p>
        </w:tc>
      </w:tr>
      <w:tr w:rsidR="002E715C" w:rsidRPr="002E715C" w14:paraId="479F0A9C" w14:textId="77777777" w:rsidTr="002E715C">
        <w:tc>
          <w:tcPr>
            <w:tcW w:w="11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4F27D01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CPI </w:t>
            </w:r>
          </w:p>
        </w:tc>
        <w:tc>
          <w:tcPr>
            <w:tcW w:w="94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75B2757D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1.0 </w:t>
            </w:r>
          </w:p>
        </w:tc>
        <w:tc>
          <w:tcPr>
            <w:tcW w:w="144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5A522C5A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&gt;= 0.9 &lt; 1.0 </w:t>
            </w:r>
          </w:p>
        </w:tc>
        <w:tc>
          <w:tcPr>
            <w:tcW w:w="121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FFFFFF"/>
            <w:hideMark/>
          </w:tcPr>
          <w:p w14:paraId="1D7C60EC" w14:textId="77777777" w:rsidR="002E715C" w:rsidRPr="002E715C" w:rsidRDefault="002E715C" w:rsidP="002E715C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2E715C">
              <w:rPr>
                <w:rFonts w:eastAsia="Times New Roman"/>
                <w:lang w:val="pt-BR" w:eastAsia="pt-BR"/>
              </w:rPr>
              <w:t>&lt; 0.9 </w:t>
            </w:r>
          </w:p>
        </w:tc>
      </w:tr>
    </w:tbl>
    <w:p w14:paraId="4CA35AE7" w14:textId="77777777" w:rsidR="002E715C" w:rsidRDefault="002E715C" w:rsidP="002E715C">
      <w:pPr>
        <w:widowControl/>
        <w:autoSpaceDE/>
        <w:autoSpaceDN/>
        <w:textAlignment w:val="baseline"/>
        <w:rPr>
          <w:rFonts w:eastAsia="Times New Roman"/>
          <w:lang w:val="en-US" w:eastAsia="pt-BR"/>
        </w:rPr>
      </w:pPr>
      <w:r w:rsidRPr="002E715C">
        <w:rPr>
          <w:rFonts w:eastAsia="Times New Roman"/>
          <w:lang w:val="en-US" w:eastAsia="pt-BR"/>
        </w:rPr>
        <w:t> </w:t>
      </w:r>
    </w:p>
    <w:p w14:paraId="763D0734" w14:textId="77A9EAD8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 xml:space="preserve">Com esses valores, podemos ver que o projeto está ligeiramente atrasado (SPI amarelo) e excedendo </w:t>
      </w:r>
      <w:r>
        <w:rPr>
          <w:rFonts w:eastAsia="Times New Roman"/>
          <w:lang w:val="en-US" w:eastAsia="pt-BR"/>
        </w:rPr>
        <w:t xml:space="preserve">  </w:t>
      </w:r>
      <w:r w:rsidRPr="002E715C">
        <w:rPr>
          <w:rFonts w:eastAsia="Times New Roman"/>
          <w:lang w:val="en-US" w:eastAsia="pt-BR"/>
        </w:rPr>
        <w:t>o orçamento (CPI vermelho), indicando a necessidade de ajustes e ações corretivas para alinhar o desempenho do projeto com as expectativas planejadas.</w:t>
      </w:r>
      <w:r w:rsidRPr="002E715C">
        <w:rPr>
          <w:rFonts w:eastAsia="Times New Roman"/>
          <w:lang w:val="pt-BR" w:eastAsia="pt-BR"/>
        </w:rPr>
        <w:t> </w:t>
      </w:r>
    </w:p>
    <w:p w14:paraId="1E4A5665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 </w:t>
      </w:r>
      <w:r w:rsidRPr="002E715C">
        <w:rPr>
          <w:rFonts w:eastAsia="Times New Roman"/>
          <w:lang w:val="pt-BR" w:eastAsia="pt-BR"/>
        </w:rPr>
        <w:t> </w:t>
      </w:r>
    </w:p>
    <w:p w14:paraId="24E127F3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A comunicação desses indicadores será realizada através do Status Report Semanal, no tópico Sumário Executivo, fornecendo uma visão clara do desempenho do projeto em relação aos custos planejados.</w:t>
      </w:r>
      <w:r w:rsidRPr="002E715C">
        <w:rPr>
          <w:rFonts w:eastAsia="Times New Roman"/>
          <w:lang w:val="pt-BR" w:eastAsia="pt-BR"/>
        </w:rPr>
        <w:t> </w:t>
      </w:r>
    </w:p>
    <w:p w14:paraId="6CC66526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pt-BR" w:eastAsia="pt-BR"/>
        </w:rPr>
        <w:t>  </w:t>
      </w:r>
    </w:p>
    <w:p w14:paraId="122354C6" w14:textId="77777777" w:rsidR="002E715C" w:rsidRPr="002E715C" w:rsidRDefault="002E715C" w:rsidP="002E715C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2E715C">
        <w:rPr>
          <w:rFonts w:eastAsia="Times New Roman"/>
          <w:lang w:val="en-US" w:eastAsia="pt-BR"/>
        </w:rPr>
        <w:t>Para isso, a linha base de tempo e custos é salva após a conclusão do planejamento. </w:t>
      </w:r>
      <w:r w:rsidRPr="002E715C">
        <w:rPr>
          <w:rFonts w:eastAsia="Times New Roman"/>
          <w:lang w:val="pt-BR" w:eastAsia="pt-BR"/>
        </w:rPr>
        <w:t> </w:t>
      </w:r>
    </w:p>
    <w:p w14:paraId="7077EE0B" w14:textId="0A5A6C2A" w:rsidR="002E715C" w:rsidRPr="002E715C" w:rsidRDefault="002E715C" w:rsidP="002E715C">
      <w:pPr>
        <w:widowControl/>
        <w:autoSpaceDE/>
        <w:autoSpaceDN/>
        <w:textAlignment w:val="baseline"/>
        <w:rPr>
          <w:rFonts w:eastAsia="Times New Roman"/>
          <w:lang w:val="en-US" w:eastAsia="pt-BR"/>
        </w:rPr>
      </w:pPr>
      <w:r w:rsidRPr="002E715C">
        <w:rPr>
          <w:rFonts w:eastAsia="Times New Roman"/>
          <w:lang w:val="en-US" w:eastAsia="pt-BR"/>
        </w:rPr>
        <w:t>Após isso, será feito o acompanhamento semanal entre o planejado (linha de base salva) com o realizado. A comunicação dos indicadores será feita através do Status Report Semanal no tópico Sumário Executivo.</w:t>
      </w:r>
      <w:r w:rsidRPr="002E715C">
        <w:rPr>
          <w:rFonts w:eastAsia="Times New Roman"/>
          <w:lang w:val="pt-BR" w:eastAsia="pt-BR"/>
        </w:rPr>
        <w:t> </w:t>
      </w:r>
    </w:p>
    <w:p w14:paraId="5BF929D6" w14:textId="49F44FB7" w:rsidR="002E715C" w:rsidRDefault="002E715C" w:rsidP="00F1390E">
      <w:pPr>
        <w:widowControl/>
        <w:autoSpaceDE/>
        <w:autoSpaceDN/>
        <w:textAlignment w:val="baseline"/>
        <w:rPr>
          <w:rFonts w:eastAsia="Times New Roman"/>
          <w:lang w:val="pt-BR" w:eastAsia="pt-BR"/>
        </w:rPr>
      </w:pPr>
      <w:r w:rsidRPr="002E715C">
        <w:rPr>
          <w:rFonts w:eastAsia="Times New Roman"/>
          <w:lang w:val="pt-BR" w:eastAsia="pt-BR"/>
        </w:rPr>
        <w:t> </w:t>
      </w:r>
    </w:p>
    <w:p w14:paraId="3CA6D9E7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1390E">
        <w:rPr>
          <w:rFonts w:eastAsia="Times New Roman"/>
          <w:lang w:val="pt-BR"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4665"/>
        <w:gridCol w:w="1575"/>
      </w:tblGrid>
      <w:tr w:rsidR="00F1390E" w:rsidRPr="00F1390E" w14:paraId="3BDA198E" w14:textId="77777777" w:rsidTr="00F1390E">
        <w:trPr>
          <w:trHeight w:val="375"/>
        </w:trPr>
        <w:tc>
          <w:tcPr>
            <w:tcW w:w="867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68025094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divId w:val="116723628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b/>
                <w:bCs/>
                <w:lang w:val="en-US" w:eastAsia="pt-BR"/>
              </w:rPr>
              <w:t>Aprovações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1390E" w:rsidRPr="00F1390E" w14:paraId="3216D0D6" w14:textId="77777777" w:rsidTr="00F1390E">
        <w:trPr>
          <w:trHeight w:val="27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3913239E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b/>
                <w:bCs/>
                <w:lang w:val="en-US" w:eastAsia="pt-BR"/>
              </w:rPr>
              <w:t>Participante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2E4A45BB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b/>
                <w:bCs/>
                <w:lang w:val="en-US" w:eastAsia="pt-BR"/>
              </w:rPr>
              <w:t>Assinatura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BE5F1"/>
            <w:vAlign w:val="center"/>
            <w:hideMark/>
          </w:tcPr>
          <w:p w14:paraId="7261EEE6" w14:textId="77777777" w:rsidR="00F1390E" w:rsidRPr="00F1390E" w:rsidRDefault="00F1390E" w:rsidP="00F1390E">
            <w:pPr>
              <w:widowControl/>
              <w:autoSpaceDE/>
              <w:autoSpaceDN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b/>
                <w:bCs/>
                <w:lang w:val="pt-BR" w:eastAsia="pt-BR"/>
              </w:rPr>
              <w:t>Data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</w:tr>
      <w:tr w:rsidR="00F1390E" w:rsidRPr="00F1390E" w14:paraId="0CBD0BEE" w14:textId="77777777" w:rsidTr="00F1390E">
        <w:trPr>
          <w:trHeight w:val="33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0566F25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en-US" w:eastAsia="pt-BR"/>
              </w:rPr>
              <w:t>Patrocinador do Projeto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EF2AA44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E7AEC03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23/04/2024 </w:t>
            </w:r>
          </w:p>
        </w:tc>
      </w:tr>
      <w:tr w:rsidR="00F1390E" w:rsidRPr="00F1390E" w14:paraId="032201C4" w14:textId="77777777" w:rsidTr="00F1390E">
        <w:trPr>
          <w:trHeight w:val="330"/>
        </w:trPr>
        <w:tc>
          <w:tcPr>
            <w:tcW w:w="24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B7F5EF6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en-US" w:eastAsia="pt-BR"/>
              </w:rPr>
              <w:t>Gerente do Projeto</w:t>
            </w: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46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06AD15D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 </w:t>
            </w:r>
          </w:p>
        </w:tc>
        <w:tc>
          <w:tcPr>
            <w:tcW w:w="15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CEEE05C" w14:textId="77777777" w:rsidR="00F1390E" w:rsidRPr="00F1390E" w:rsidRDefault="00F1390E" w:rsidP="00F1390E">
            <w:pPr>
              <w:widowControl/>
              <w:autoSpaceDE/>
              <w:autoSpaceDN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F1390E">
              <w:rPr>
                <w:rFonts w:eastAsia="Times New Roman"/>
                <w:lang w:val="pt-BR" w:eastAsia="pt-BR"/>
              </w:rPr>
              <w:t>23/04/2024 </w:t>
            </w:r>
          </w:p>
        </w:tc>
      </w:tr>
    </w:tbl>
    <w:p w14:paraId="4AAA7599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  <w:r w:rsidRPr="00F1390E">
        <w:rPr>
          <w:rFonts w:eastAsia="Times New Roman"/>
          <w:lang w:val="pt-BR" w:eastAsia="pt-BR"/>
        </w:rPr>
        <w:t> </w:t>
      </w:r>
    </w:p>
    <w:p w14:paraId="513B47DE" w14:textId="77777777" w:rsidR="00F1390E" w:rsidRPr="00F1390E" w:rsidRDefault="00F1390E" w:rsidP="00F1390E">
      <w:pPr>
        <w:widowControl/>
        <w:autoSpaceDE/>
        <w:autoSpaceDN/>
        <w:textAlignment w:val="baseline"/>
        <w:rPr>
          <w:rFonts w:ascii="Segoe UI" w:eastAsia="Times New Roman" w:hAnsi="Segoe UI" w:cs="Segoe UI"/>
          <w:sz w:val="18"/>
          <w:szCs w:val="18"/>
          <w:lang w:val="pt-BR" w:eastAsia="pt-BR"/>
        </w:rPr>
      </w:pPr>
    </w:p>
    <w:p w14:paraId="595FB64D" w14:textId="77777777" w:rsidR="003E26B6" w:rsidRDefault="003E26B6">
      <w:pPr>
        <w:pStyle w:val="Corpodetexto"/>
        <w:spacing w:before="9"/>
        <w:rPr>
          <w:rFonts w:ascii="Cambria"/>
          <w:b/>
          <w:sz w:val="11"/>
        </w:rPr>
      </w:pPr>
    </w:p>
    <w:p w14:paraId="0F4E2284" w14:textId="77777777" w:rsidR="003E26B6" w:rsidRDefault="003E26B6">
      <w:pPr>
        <w:sectPr w:rsidR="003E26B6" w:rsidSect="00C20684">
          <w:pgSz w:w="11910" w:h="16840"/>
          <w:pgMar w:top="2100" w:right="1320" w:bottom="1920" w:left="1340" w:header="713" w:footer="1722" w:gutter="0"/>
          <w:cols w:space="720"/>
        </w:sectPr>
      </w:pPr>
    </w:p>
    <w:p w14:paraId="438EE34A" w14:textId="77777777" w:rsidR="003E26B6" w:rsidRDefault="003E26B6">
      <w:pPr>
        <w:pStyle w:val="Corpodetexto"/>
        <w:spacing w:before="11"/>
        <w:rPr>
          <w:sz w:val="14"/>
        </w:rPr>
      </w:pPr>
    </w:p>
    <w:p w14:paraId="5D2F4B9A" w14:textId="77777777" w:rsidR="003E26B6" w:rsidRDefault="003E26B6">
      <w:pPr>
        <w:pStyle w:val="Corpodetexto"/>
        <w:rPr>
          <w:sz w:val="20"/>
        </w:rPr>
      </w:pPr>
    </w:p>
    <w:p w14:paraId="7A74485B" w14:textId="77777777" w:rsidR="003E26B6" w:rsidRDefault="003E26B6">
      <w:pPr>
        <w:pStyle w:val="Corpodetexto"/>
        <w:rPr>
          <w:sz w:val="20"/>
        </w:rPr>
      </w:pPr>
    </w:p>
    <w:p w14:paraId="5A08BD19" w14:textId="77777777" w:rsidR="003E26B6" w:rsidRDefault="003E26B6">
      <w:pPr>
        <w:pStyle w:val="Corpodetexto"/>
        <w:spacing w:before="2"/>
        <w:rPr>
          <w:sz w:val="26"/>
        </w:rPr>
      </w:pPr>
    </w:p>
    <w:p w14:paraId="246A8CEC" w14:textId="77777777" w:rsidR="00C20684" w:rsidRDefault="00C20684"/>
    <w:sectPr w:rsidR="00C20684">
      <w:pgSz w:w="11910" w:h="16840"/>
      <w:pgMar w:top="2100" w:right="1320" w:bottom="1920" w:left="1340" w:header="713" w:footer="1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B7DC" w14:textId="77777777" w:rsidR="00C20684" w:rsidRDefault="00C20684">
      <w:r>
        <w:separator/>
      </w:r>
    </w:p>
  </w:endnote>
  <w:endnote w:type="continuationSeparator" w:id="0">
    <w:p w14:paraId="1477E5AF" w14:textId="77777777" w:rsidR="00C20684" w:rsidRDefault="00C2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6EFA" w14:textId="78CA1D99" w:rsidR="003E26B6" w:rsidRDefault="005542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4160" behindDoc="1" locked="0" layoutInCell="1" allowOverlap="1" wp14:anchorId="6C2D9210" wp14:editId="5B98322F">
              <wp:simplePos x="0" y="0"/>
              <wp:positionH relativeFrom="page">
                <wp:posOffset>830580</wp:posOffset>
              </wp:positionH>
              <wp:positionV relativeFrom="page">
                <wp:posOffset>9420860</wp:posOffset>
              </wp:positionV>
              <wp:extent cx="5899150" cy="6350"/>
              <wp:effectExtent l="0" t="0" r="0" b="0"/>
              <wp:wrapNone/>
              <wp:docPr id="8516343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99150" cy="6350"/>
                      </a:xfrm>
                      <a:custGeom>
                        <a:avLst/>
                        <a:gdLst>
                          <a:gd name="T0" fmla="+- 0 5295 1308"/>
                          <a:gd name="T1" fmla="*/ T0 w 9290"/>
                          <a:gd name="T2" fmla="+- 0 14836 14836"/>
                          <a:gd name="T3" fmla="*/ 14836 h 10"/>
                          <a:gd name="T4" fmla="+- 0 1308 1308"/>
                          <a:gd name="T5" fmla="*/ T4 w 9290"/>
                          <a:gd name="T6" fmla="+- 0 14836 14836"/>
                          <a:gd name="T7" fmla="*/ 14836 h 10"/>
                          <a:gd name="T8" fmla="+- 0 1308 1308"/>
                          <a:gd name="T9" fmla="*/ T8 w 9290"/>
                          <a:gd name="T10" fmla="+- 0 14846 14836"/>
                          <a:gd name="T11" fmla="*/ 14846 h 10"/>
                          <a:gd name="T12" fmla="+- 0 5295 1308"/>
                          <a:gd name="T13" fmla="*/ T12 w 9290"/>
                          <a:gd name="T14" fmla="+- 0 14846 14836"/>
                          <a:gd name="T15" fmla="*/ 14846 h 10"/>
                          <a:gd name="T16" fmla="+- 0 5295 1308"/>
                          <a:gd name="T17" fmla="*/ T16 w 9290"/>
                          <a:gd name="T18" fmla="+- 0 14836 14836"/>
                          <a:gd name="T19" fmla="*/ 14836 h 10"/>
                          <a:gd name="T20" fmla="+- 0 10598 1308"/>
                          <a:gd name="T21" fmla="*/ T20 w 9290"/>
                          <a:gd name="T22" fmla="+- 0 14836 14836"/>
                          <a:gd name="T23" fmla="*/ 14836 h 10"/>
                          <a:gd name="T24" fmla="+- 0 5305 1308"/>
                          <a:gd name="T25" fmla="*/ T24 w 9290"/>
                          <a:gd name="T26" fmla="+- 0 14836 14836"/>
                          <a:gd name="T27" fmla="*/ 14836 h 10"/>
                          <a:gd name="T28" fmla="+- 0 5295 1308"/>
                          <a:gd name="T29" fmla="*/ T28 w 9290"/>
                          <a:gd name="T30" fmla="+- 0 14836 14836"/>
                          <a:gd name="T31" fmla="*/ 14836 h 10"/>
                          <a:gd name="T32" fmla="+- 0 5295 1308"/>
                          <a:gd name="T33" fmla="*/ T32 w 9290"/>
                          <a:gd name="T34" fmla="+- 0 14846 14836"/>
                          <a:gd name="T35" fmla="*/ 14846 h 10"/>
                          <a:gd name="T36" fmla="+- 0 5305 1308"/>
                          <a:gd name="T37" fmla="*/ T36 w 9290"/>
                          <a:gd name="T38" fmla="+- 0 14846 14836"/>
                          <a:gd name="T39" fmla="*/ 14846 h 10"/>
                          <a:gd name="T40" fmla="+- 0 10598 1308"/>
                          <a:gd name="T41" fmla="*/ T40 w 9290"/>
                          <a:gd name="T42" fmla="+- 0 14846 14836"/>
                          <a:gd name="T43" fmla="*/ 14846 h 10"/>
                          <a:gd name="T44" fmla="+- 0 10598 1308"/>
                          <a:gd name="T45" fmla="*/ T44 w 9290"/>
                          <a:gd name="T46" fmla="+- 0 14836 14836"/>
                          <a:gd name="T47" fmla="*/ 14836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290" h="10">
                            <a:moveTo>
                              <a:pt x="3987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3987" y="10"/>
                            </a:lnTo>
                            <a:lnTo>
                              <a:pt x="3987" y="0"/>
                            </a:lnTo>
                            <a:close/>
                            <a:moveTo>
                              <a:pt x="9290" y="0"/>
                            </a:moveTo>
                            <a:lnTo>
                              <a:pt x="3997" y="0"/>
                            </a:lnTo>
                            <a:lnTo>
                              <a:pt x="3987" y="0"/>
                            </a:lnTo>
                            <a:lnTo>
                              <a:pt x="3987" y="10"/>
                            </a:lnTo>
                            <a:lnTo>
                              <a:pt x="3997" y="10"/>
                            </a:lnTo>
                            <a:lnTo>
                              <a:pt x="9290" y="10"/>
                            </a:lnTo>
                            <a:lnTo>
                              <a:pt x="92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1BD3F" id="AutoShape 5" o:spid="_x0000_s1026" style="position:absolute;margin-left:65.4pt;margin-top:741.8pt;width:464.5pt;height:.5pt;z-index:-1599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" path="m3987,l,,,10r3987,l3987,xm9290,l3997,r-10,l3987,10r10,l9290,10r,-10xe" fillcolor="black" stroked="f">
              <v:path arrowok="t" o:connecttype="custom" o:connectlocs="2531745,9420860;0,9420860;0,9427210;2531745,9427210;2531745,9420860;5899150,9420860;2538095,9420860;2531745,9420860;2531745,9427210;2538095,9427210;5899150,9427210;5899150,94208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4672" behindDoc="1" locked="0" layoutInCell="1" allowOverlap="1" wp14:anchorId="2B496CA5" wp14:editId="73010C3B">
              <wp:simplePos x="0" y="0"/>
              <wp:positionH relativeFrom="page">
                <wp:posOffset>886460</wp:posOffset>
              </wp:positionH>
              <wp:positionV relativeFrom="page">
                <wp:posOffset>9518015</wp:posOffset>
              </wp:positionV>
              <wp:extent cx="2038350" cy="165735"/>
              <wp:effectExtent l="0" t="0" r="0" b="0"/>
              <wp:wrapNone/>
              <wp:docPr id="114985689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A2D29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>Plano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gerenciamento</w:t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dos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custos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96C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8pt;margin-top:749.45pt;width:160.5pt;height:13.05pt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" filled="f" stroked="f">
              <v:textbox inset="0,0,0,0">
                <w:txbxContent>
                  <w:p w14:paraId="1A1A2D29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>Plano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gerenciamento</w:t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dos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custos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184" behindDoc="1" locked="0" layoutInCell="1" allowOverlap="1" wp14:anchorId="3AD9C118" wp14:editId="6FE71A21">
              <wp:simplePos x="0" y="0"/>
              <wp:positionH relativeFrom="page">
                <wp:posOffset>5892800</wp:posOffset>
              </wp:positionH>
              <wp:positionV relativeFrom="page">
                <wp:posOffset>9518015</wp:posOffset>
              </wp:positionV>
              <wp:extent cx="820420" cy="165735"/>
              <wp:effectExtent l="0" t="0" r="0" b="0"/>
              <wp:wrapNone/>
              <wp:docPr id="5772392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0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0B4A2C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406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340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9C118" id="Text Box 3" o:spid="_x0000_s1028" type="#_x0000_t202" style="position:absolute;margin-left:464pt;margin-top:749.45pt;width:64.6pt;height:13.05pt;z-index:-1599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" filled="f" stroked="f">
              <v:textbox inset="0,0,0,0">
                <w:txbxContent>
                  <w:p w14:paraId="260B4A2C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color w:val="23406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234060"/>
                        <w:spacing w:val="-1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4ED196AD" wp14:editId="4C62BA3F">
              <wp:simplePos x="0" y="0"/>
              <wp:positionH relativeFrom="page">
                <wp:posOffset>886460</wp:posOffset>
              </wp:positionH>
              <wp:positionV relativeFrom="page">
                <wp:posOffset>9841230</wp:posOffset>
              </wp:positionV>
              <wp:extent cx="1557655" cy="165735"/>
              <wp:effectExtent l="0" t="0" r="0" b="0"/>
              <wp:wrapNone/>
              <wp:docPr id="20132461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A072D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rPr>
                              <w:color w:val="234060"/>
                            </w:rPr>
                            <w:t>PMO</w:t>
                          </w:r>
                          <w:r>
                            <w:rPr>
                              <w:color w:val="23406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Escritório</w:t>
                          </w:r>
                          <w:r>
                            <w:rPr>
                              <w:color w:val="23406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de</w:t>
                          </w:r>
                          <w:r>
                            <w:rPr>
                              <w:color w:val="2340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234060"/>
                            </w:rPr>
                            <w:t>Projetos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196AD" id="Text Box 2" o:spid="_x0000_s1029" type="#_x0000_t202" style="position:absolute;margin-left:69.8pt;margin-top:774.9pt;width:122.65pt;height:13.0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" filled="f" stroked="f">
              <v:textbox inset="0,0,0,0">
                <w:txbxContent>
                  <w:p w14:paraId="3A5A072D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rPr>
                        <w:color w:val="234060"/>
                      </w:rPr>
                      <w:t>PMO</w:t>
                    </w:r>
                    <w:r>
                      <w:rPr>
                        <w:color w:val="234060"/>
                        <w:spacing w:val="-4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Escritório</w:t>
                    </w:r>
                    <w:r>
                      <w:rPr>
                        <w:color w:val="234060"/>
                        <w:spacing w:val="-3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de</w:t>
                    </w:r>
                    <w:r>
                      <w:rPr>
                        <w:color w:val="234060"/>
                        <w:spacing w:val="-2"/>
                      </w:rPr>
                      <w:t xml:space="preserve"> </w:t>
                    </w:r>
                    <w:r>
                      <w:rPr>
                        <w:color w:val="234060"/>
                      </w:rPr>
                      <w:t>Projetos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 wp14:anchorId="598E4655" wp14:editId="66427A5A">
              <wp:simplePos x="0" y="0"/>
              <wp:positionH relativeFrom="page">
                <wp:posOffset>4669790</wp:posOffset>
              </wp:positionH>
              <wp:positionV relativeFrom="page">
                <wp:posOffset>9841230</wp:posOffset>
              </wp:positionV>
              <wp:extent cx="2003425" cy="165735"/>
              <wp:effectExtent l="0" t="0" r="0" b="0"/>
              <wp:wrapNone/>
              <wp:docPr id="37399616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5CBB2" w14:textId="77777777" w:rsidR="003E26B6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http://escritoriodeprojetos.com.br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E4655" id="Text Box 1" o:spid="_x0000_s1030" type="#_x0000_t202" style="position:absolute;margin-left:367.7pt;margin-top:774.9pt;width:157.75pt;height:13.0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" filled="f" stroked="f">
              <v:textbox inset="0,0,0,0">
                <w:txbxContent>
                  <w:p w14:paraId="5915CBB2" w14:textId="77777777" w:rsidR="003E26B6" w:rsidRDefault="00000000">
                    <w:pPr>
                      <w:pStyle w:val="Corpodetexto"/>
                      <w:spacing w:line="245" w:lineRule="exact"/>
                      <w:ind w:left="20"/>
                    </w:pP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http://escritoriodeprojetos.com.br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BCF8" w14:textId="77777777" w:rsidR="00C20684" w:rsidRDefault="00C20684">
      <w:r>
        <w:separator/>
      </w:r>
    </w:p>
  </w:footnote>
  <w:footnote w:type="continuationSeparator" w:id="0">
    <w:p w14:paraId="72C41B63" w14:textId="77777777" w:rsidR="00C20684" w:rsidRDefault="00C20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AAFC" w14:textId="0398BF79" w:rsidR="003E26B6" w:rsidRDefault="005542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3FEC9CD6" wp14:editId="3B3F39CA">
              <wp:simplePos x="0" y="0"/>
              <wp:positionH relativeFrom="page">
                <wp:posOffset>1094740</wp:posOffset>
              </wp:positionH>
              <wp:positionV relativeFrom="page">
                <wp:posOffset>449580</wp:posOffset>
              </wp:positionV>
              <wp:extent cx="5374640" cy="892175"/>
              <wp:effectExtent l="0" t="0" r="0" b="0"/>
              <wp:wrapNone/>
              <wp:docPr id="99104815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4640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493"/>
                            <w:gridCol w:w="1957"/>
                          </w:tblGrid>
                          <w:tr w:rsidR="003E26B6" w14:paraId="613CF77F" w14:textId="77777777">
                            <w:trPr>
                              <w:trHeight w:val="565"/>
                            </w:trPr>
                            <w:tc>
                              <w:tcPr>
                                <w:tcW w:w="6493" w:type="dxa"/>
                              </w:tcPr>
                              <w:p w14:paraId="422D22C4" w14:textId="77777777" w:rsidR="003E26B6" w:rsidRDefault="00000000">
                                <w:pPr>
                                  <w:pStyle w:val="TableParagraph"/>
                                  <w:spacing w:before="148"/>
                                </w:pPr>
                                <w:r>
                                  <w:t>Plano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de Gerenciamento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dos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custos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  <w:vMerge w:val="restart"/>
                              </w:tcPr>
                              <w:p w14:paraId="589B84A8" w14:textId="77777777" w:rsidR="003E26B6" w:rsidRDefault="003E26B6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  <w:tr w:rsidR="003E26B6" w14:paraId="1526FC28" w14:textId="77777777">
                            <w:trPr>
                              <w:trHeight w:val="808"/>
                            </w:trPr>
                            <w:tc>
                              <w:tcPr>
                                <w:tcW w:w="6493" w:type="dxa"/>
                              </w:tcPr>
                              <w:p w14:paraId="7AEFB480" w14:textId="77777777" w:rsidR="003E26B6" w:rsidRDefault="00000000">
                                <w:pPr>
                                  <w:pStyle w:val="TableParagraph"/>
                                  <w:spacing w:before="0"/>
                                  <w:rPr>
                                    <w:rFonts w:ascii="Segoe UI" w:hAnsi="Segoe UI"/>
                                    <w:sz w:val="20"/>
                                  </w:rPr>
                                </w:pPr>
                                <w:r>
                                  <w:t>Nome</w:t>
                                </w:r>
                                <w:r>
                                  <w:rPr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t>do</w:t>
                                </w:r>
                                <w:r>
                                  <w:rPr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t>Projeto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Contratação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Empresa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Prestadora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Serviços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</w:p>
                              <w:p w14:paraId="58EC8BE2" w14:textId="77777777" w:rsidR="003E26B6" w:rsidRDefault="00000000">
                                <w:pPr>
                                  <w:pStyle w:val="TableParagraph"/>
                                  <w:spacing w:before="0" w:line="260" w:lineRule="atLeast"/>
                                  <w:rPr>
                                    <w:rFonts w:ascii="Segoe UI" w:hAnsi="Segoe UI"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Software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Prefeitura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Ipojuca,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conforme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Pregão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Eletrônico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Nº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pacing w:val="-5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/>
                                    <w:color w:val="0E0E0E"/>
                                    <w:sz w:val="20"/>
                                  </w:rPr>
                                  <w:t>001/2023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5BF40D6" w14:textId="77777777" w:rsidR="003E26B6" w:rsidRDefault="003E26B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13A436AB" w14:textId="77777777" w:rsidR="003E26B6" w:rsidRDefault="003E26B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C9C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6.2pt;margin-top:35.4pt;width:423.2pt;height:7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493"/>
                      <w:gridCol w:w="1957"/>
                    </w:tblGrid>
                    <w:tr w:rsidR="003E26B6" w14:paraId="613CF77F" w14:textId="77777777">
                      <w:trPr>
                        <w:trHeight w:val="565"/>
                      </w:trPr>
                      <w:tc>
                        <w:tcPr>
                          <w:tcW w:w="6493" w:type="dxa"/>
                        </w:tcPr>
                        <w:p w14:paraId="422D22C4" w14:textId="77777777" w:rsidR="003E26B6" w:rsidRDefault="00000000">
                          <w:pPr>
                            <w:pStyle w:val="TableParagraph"/>
                            <w:spacing w:before="148"/>
                          </w:pPr>
                          <w:r>
                            <w:t>Plano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 Gerenciamento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custos</w:t>
                          </w:r>
                        </w:p>
                      </w:tc>
                      <w:tc>
                        <w:tcPr>
                          <w:tcW w:w="1957" w:type="dxa"/>
                          <w:vMerge w:val="restart"/>
                        </w:tcPr>
                        <w:p w14:paraId="589B84A8" w14:textId="77777777" w:rsidR="003E26B6" w:rsidRDefault="003E26B6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  <w:tr w:rsidR="003E26B6" w14:paraId="1526FC28" w14:textId="77777777">
                      <w:trPr>
                        <w:trHeight w:val="808"/>
                      </w:trPr>
                      <w:tc>
                        <w:tcPr>
                          <w:tcW w:w="6493" w:type="dxa"/>
                        </w:tcPr>
                        <w:p w14:paraId="7AEFB480" w14:textId="77777777" w:rsidR="003E26B6" w:rsidRDefault="00000000">
                          <w:pPr>
                            <w:pStyle w:val="TableParagraph"/>
                            <w:spacing w:before="0"/>
                            <w:rPr>
                              <w:rFonts w:ascii="Segoe UI" w:hAnsi="Segoe UI"/>
                              <w:sz w:val="20"/>
                            </w:rPr>
                          </w:pPr>
                          <w:r>
                            <w:t>Nome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do</w:t>
                          </w:r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r>
                            <w:t>Projeto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Contratação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Empresa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Prestadora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Serviços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</w:p>
                        <w:p w14:paraId="58EC8BE2" w14:textId="77777777" w:rsidR="003E26B6" w:rsidRDefault="00000000">
                          <w:pPr>
                            <w:pStyle w:val="TableParagraph"/>
                            <w:spacing w:before="0" w:line="260" w:lineRule="atLeast"/>
                            <w:rPr>
                              <w:rFonts w:ascii="Segoe UI" w:hAnsi="Segoe UI"/>
                              <w:sz w:val="20"/>
                            </w:rPr>
                          </w:pP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para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Prefeitura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Ipojuca,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conforme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Pregão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Eletrônico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Nº</w:t>
                          </w:r>
                          <w:r>
                            <w:rPr>
                              <w:rFonts w:ascii="Segoe UI" w:hAnsi="Segoe UI"/>
                              <w:color w:val="0E0E0E"/>
                              <w:spacing w:val="-5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E0E0E"/>
                              <w:sz w:val="20"/>
                            </w:rPr>
                            <w:t>001/2023</w:t>
                          </w:r>
                        </w:p>
                      </w:tc>
                      <w:tc>
                        <w:tcPr>
                          <w:tcW w:w="1957" w:type="dxa"/>
                          <w:vMerge/>
                          <w:tcBorders>
                            <w:top w:val="nil"/>
                          </w:tcBorders>
                        </w:tcPr>
                        <w:p w14:paraId="05BF40D6" w14:textId="77777777" w:rsidR="003E26B6" w:rsidRDefault="003E26B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13A436AB" w14:textId="77777777" w:rsidR="003E26B6" w:rsidRDefault="003E26B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487323648" behindDoc="1" locked="0" layoutInCell="1" allowOverlap="1" wp14:anchorId="73498718" wp14:editId="66D09D40">
          <wp:simplePos x="0" y="0"/>
          <wp:positionH relativeFrom="page">
            <wp:posOffset>5336540</wp:posOffset>
          </wp:positionH>
          <wp:positionV relativeFrom="page">
            <wp:posOffset>657237</wp:posOffset>
          </wp:positionV>
          <wp:extent cx="1000125" cy="46798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0125" cy="467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E4A"/>
    <w:multiLevelType w:val="multilevel"/>
    <w:tmpl w:val="6FE04ACA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Cambria" w:eastAsia="Cambria" w:hAnsi="Cambria" w:cs="Cambria" w:hint="default"/>
        <w:b/>
        <w:bCs/>
        <w:color w:val="365F9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Cambria" w:eastAsia="Cambria" w:hAnsi="Cambria" w:cs="Cambria" w:hint="default"/>
        <w:b/>
        <w:bCs/>
        <w:color w:val="234060"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3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8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2BA13C8"/>
    <w:multiLevelType w:val="multilevel"/>
    <w:tmpl w:val="117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F5C27"/>
    <w:multiLevelType w:val="hybridMultilevel"/>
    <w:tmpl w:val="39CA6ABA"/>
    <w:lvl w:ilvl="0" w:tplc="D6007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382E022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4728F3E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C6A42250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99A82F80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A79A73F2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96C6C6F4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3502D454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2EA26854">
      <w:numFmt w:val="bullet"/>
      <w:lvlText w:val="•"/>
      <w:lvlJc w:val="left"/>
      <w:pPr>
        <w:ind w:left="75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3BA1333"/>
    <w:multiLevelType w:val="hybridMultilevel"/>
    <w:tmpl w:val="5DBA0B80"/>
    <w:lvl w:ilvl="0" w:tplc="81C605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46F69E9A"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 w:tplc="25942720">
      <w:numFmt w:val="bullet"/>
      <w:lvlText w:val="•"/>
      <w:lvlJc w:val="left"/>
      <w:pPr>
        <w:ind w:left="2505" w:hanging="360"/>
      </w:pPr>
      <w:rPr>
        <w:rFonts w:hint="default"/>
        <w:lang w:val="pt-PT" w:eastAsia="en-US" w:bidi="ar-SA"/>
      </w:rPr>
    </w:lvl>
    <w:lvl w:ilvl="3" w:tplc="4A8EB12A">
      <w:numFmt w:val="bullet"/>
      <w:lvlText w:val="•"/>
      <w:lvlJc w:val="left"/>
      <w:pPr>
        <w:ind w:left="3347" w:hanging="360"/>
      </w:pPr>
      <w:rPr>
        <w:rFonts w:hint="default"/>
        <w:lang w:val="pt-PT" w:eastAsia="en-US" w:bidi="ar-SA"/>
      </w:rPr>
    </w:lvl>
    <w:lvl w:ilvl="4" w:tplc="28DE530A">
      <w:numFmt w:val="bullet"/>
      <w:lvlText w:val="•"/>
      <w:lvlJc w:val="left"/>
      <w:pPr>
        <w:ind w:left="4190" w:hanging="360"/>
      </w:pPr>
      <w:rPr>
        <w:rFonts w:hint="default"/>
        <w:lang w:val="pt-PT" w:eastAsia="en-US" w:bidi="ar-SA"/>
      </w:rPr>
    </w:lvl>
    <w:lvl w:ilvl="5" w:tplc="3506B92C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4232CDD0">
      <w:numFmt w:val="bullet"/>
      <w:lvlText w:val="•"/>
      <w:lvlJc w:val="left"/>
      <w:pPr>
        <w:ind w:left="5875" w:hanging="360"/>
      </w:pPr>
      <w:rPr>
        <w:rFonts w:hint="default"/>
        <w:lang w:val="pt-PT" w:eastAsia="en-US" w:bidi="ar-SA"/>
      </w:rPr>
    </w:lvl>
    <w:lvl w:ilvl="7" w:tplc="1908B8C0">
      <w:numFmt w:val="bullet"/>
      <w:lvlText w:val="•"/>
      <w:lvlJc w:val="left"/>
      <w:pPr>
        <w:ind w:left="6718" w:hanging="360"/>
      </w:pPr>
      <w:rPr>
        <w:rFonts w:hint="default"/>
        <w:lang w:val="pt-PT" w:eastAsia="en-US" w:bidi="ar-SA"/>
      </w:rPr>
    </w:lvl>
    <w:lvl w:ilvl="8" w:tplc="1A7E949C">
      <w:numFmt w:val="bullet"/>
      <w:lvlText w:val="•"/>
      <w:lvlJc w:val="left"/>
      <w:pPr>
        <w:ind w:left="7561" w:hanging="360"/>
      </w:pPr>
      <w:rPr>
        <w:rFonts w:hint="default"/>
        <w:lang w:val="pt-PT" w:eastAsia="en-US" w:bidi="ar-SA"/>
      </w:rPr>
    </w:lvl>
  </w:abstractNum>
  <w:num w:numId="1" w16cid:durableId="315647505">
    <w:abstractNumId w:val="3"/>
  </w:num>
  <w:num w:numId="2" w16cid:durableId="26878359">
    <w:abstractNumId w:val="2"/>
  </w:num>
  <w:num w:numId="3" w16cid:durableId="1171604880">
    <w:abstractNumId w:val="0"/>
  </w:num>
  <w:num w:numId="4" w16cid:durableId="12126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B6"/>
    <w:rsid w:val="00251AB5"/>
    <w:rsid w:val="002E715C"/>
    <w:rsid w:val="003E26B6"/>
    <w:rsid w:val="0055424D"/>
    <w:rsid w:val="0073590C"/>
    <w:rsid w:val="00764FDD"/>
    <w:rsid w:val="007D0576"/>
    <w:rsid w:val="007D42C5"/>
    <w:rsid w:val="00843E25"/>
    <w:rsid w:val="00B26149"/>
    <w:rsid w:val="00B54D70"/>
    <w:rsid w:val="00C20684"/>
    <w:rsid w:val="00E040C3"/>
    <w:rsid w:val="00F1390E"/>
    <w:rsid w:val="00F32E53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962ED"/>
  <w15:docId w15:val="{624766DC-0DE1-4849-855E-DD3B809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32" w:hanging="433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normaltextrun">
    <w:name w:val="normaltextrun"/>
    <w:basedOn w:val="Fontepargpadro"/>
    <w:rsid w:val="00F97859"/>
  </w:style>
  <w:style w:type="character" w:customStyle="1" w:styleId="eop">
    <w:name w:val="eop"/>
    <w:basedOn w:val="Fontepargpadro"/>
    <w:rsid w:val="00F97859"/>
  </w:style>
  <w:style w:type="paragraph" w:customStyle="1" w:styleId="paragraph">
    <w:name w:val="paragraph"/>
    <w:basedOn w:val="Normal"/>
    <w:rsid w:val="00F978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5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0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67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5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3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5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15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2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6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7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2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1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8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9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determinar-o-orcamento" TargetMode="External"/><Relationship Id="rId13" Type="http://schemas.openxmlformats.org/officeDocument/2006/relationships/hyperlink" Target="https://escritoriodeprojetos.com.br/component/jdownloads/send/8-modelos/181-plano-de-gerenciamento-dos-custos" TargetMode="External"/><Relationship Id="rId18" Type="http://schemas.openxmlformats.org/officeDocument/2006/relationships/hyperlink" Target="https://escritoriodeprojetos.com.br/requisitos-de-recursos-financeiros-do-projeto" TargetMode="External"/><Relationship Id="rId26" Type="http://schemas.openxmlformats.org/officeDocument/2006/relationships/hyperlink" Target="https://escritoriodeprojetos.com.br/previsoes-do-orcament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fubr-my.sharepoint.com/:w:/g/personal/felipelemedias_ufu_br/EQEb9zIvIMRGjGk_u2wPZ5wBvqNT8mhUv1kPnRT2VfoZGg?e=zNGh98" TargetMode="External"/><Relationship Id="rId7" Type="http://schemas.openxmlformats.org/officeDocument/2006/relationships/hyperlink" Target="https://escritoriodeprojetos.com.br/estimar-os-custos" TargetMode="External"/><Relationship Id="rId12" Type="http://schemas.openxmlformats.org/officeDocument/2006/relationships/hyperlink" Target="https://escritoriodeprojetos.com.br/plano-de-gerenciamento-dos-custos" TargetMode="External"/><Relationship Id="rId17" Type="http://schemas.openxmlformats.org/officeDocument/2006/relationships/hyperlink" Target="https://ufubr-my.sharepoint.com/:w:/g/personal/felipelemedias_ufu_br/EZSWC6zLukFIrwvIpdRmfFIBOu0yNRLUJdmZhSIjAroDGA?e=huyZHr" TargetMode="External"/><Relationship Id="rId25" Type="http://schemas.openxmlformats.org/officeDocument/2006/relationships/hyperlink" Target="https://ufubr-my.sharepoint.com/:w:/g/personal/felipelemedias_ufu_br/EXdIBRlRu1RHhTuFWj2wJaUBbXJucBYmIpoOK-6yazS0zw?e=054q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bases-das-estimativas" TargetMode="External"/><Relationship Id="rId20" Type="http://schemas.openxmlformats.org/officeDocument/2006/relationships/hyperlink" Target="https://escritoriodeprojetos.com.br/linha-de-base-dos-custo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escritoriodeprojetos.com.br/relatorios-de-desempenho-do-trabalh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fubr-my.sharepoint.com/:x:/g/personal/felipelemedias_ufu_br/EUKZGbn_QspLnoJP2OQRjC4BKe0064WQGzXlGxfT_HkcmQ?e=ffKH5Y" TargetMode="External"/><Relationship Id="rId23" Type="http://schemas.openxmlformats.org/officeDocument/2006/relationships/hyperlink" Target="https://escritoriodeprojetos.com.br/dados-de-desempenho-do-trabalho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ufubr-my.sharepoint.com/:x:/g/personal/felipelemedias_ufu_br/EW1luZc8U8hBlYrfXNzjk90BbcsRxFJyDc9M99zi31ojXQ?e=F89n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controlar-os-custos" TargetMode="External"/><Relationship Id="rId14" Type="http://schemas.openxmlformats.org/officeDocument/2006/relationships/hyperlink" Target="https://escritoriodeprojetos.com.br/estimativas-de-custos-das-atividades" TargetMode="External"/><Relationship Id="rId22" Type="http://schemas.openxmlformats.org/officeDocument/2006/relationships/hyperlink" Target="https://escritoriodeprojetos.com.br/informacoes-sobre-o-desempenho-do-trabalho" TargetMode="External"/><Relationship Id="rId27" Type="http://schemas.openxmlformats.org/officeDocument/2006/relationships/hyperlink" Target="https://ufubr-my.sharepoint.com/:x:/g/personal/felipelemedias_ufu_br/ERQ4gJ6lZrZApwEUoY1ON2gBEeeFcw1SU_fjOY6xzCJIcA?e=bMTbsK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scritoriodeprojetos.com.br/" TargetMode="External"/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2186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Isabela Santos</cp:lastModifiedBy>
  <cp:revision>2</cp:revision>
  <dcterms:created xsi:type="dcterms:W3CDTF">2024-04-23T23:25:00Z</dcterms:created>
  <dcterms:modified xsi:type="dcterms:W3CDTF">2024-04-23T23:25:00Z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2024-04-23T00:00:00Z</vt:filetime>
  </property>
</Properties>
</file>