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83A06" w14:textId="01C45B58" w:rsidR="005908CE" w:rsidRDefault="00933E40">
      <w:r>
        <w:t xml:space="preserve"> </w:t>
      </w:r>
      <w:r>
        <w:tab/>
      </w:r>
    </w:p>
    <w:tbl>
      <w:tblPr>
        <w:tblStyle w:val="a"/>
        <w:tblW w:w="94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6750"/>
      </w:tblGrid>
      <w:tr w:rsidR="005908CE" w14:paraId="667A0B36" w14:textId="77777777"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FFA6" w14:textId="2AEAE787" w:rsidR="005908CE" w:rsidRDefault="00933E40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ID: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A6CBA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CU05</w:t>
            </w:r>
          </w:p>
        </w:tc>
      </w:tr>
      <w:tr w:rsidR="005908CE" w14:paraId="6C200D96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0954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BDF3D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Administrar muebles</w:t>
            </w:r>
          </w:p>
        </w:tc>
      </w:tr>
      <w:tr w:rsidR="005908CE" w14:paraId="2F732A83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18F2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Autor(es):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D3A7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Domínguez Delgado </w:t>
            </w:r>
            <w:r w:rsidR="0078319C">
              <w:rPr>
                <w:rFonts w:ascii="Times New Roman" w:eastAsia="Times New Roman" w:hAnsi="Times New Roman" w:cs="Times New Roman"/>
              </w:rPr>
              <w:t>Ángel</w:t>
            </w:r>
            <w:r>
              <w:rPr>
                <w:rFonts w:ascii="Times New Roman" w:eastAsia="Times New Roman" w:hAnsi="Times New Roman" w:cs="Times New Roman"/>
              </w:rPr>
              <w:t xml:space="preserve"> Eduardo</w:t>
            </w:r>
          </w:p>
          <w:p w14:paraId="70AFA267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Domínguez González José Andrés</w:t>
            </w:r>
          </w:p>
          <w:p w14:paraId="1CF6499F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Hernández González Esmeralda Yamileth</w:t>
            </w:r>
          </w:p>
        </w:tc>
      </w:tr>
      <w:tr w:rsidR="005908CE" w14:paraId="4BB1B2C9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9D95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de creación: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44D98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 de marzo de 2017</w:t>
            </w:r>
          </w:p>
        </w:tc>
      </w:tr>
      <w:tr w:rsidR="005908CE" w14:paraId="7FBD58E1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9871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de actualización: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1592" w14:textId="60EFE665" w:rsidR="005908CE" w:rsidRDefault="00D65E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  <w:r w:rsidR="0078319C">
              <w:rPr>
                <w:rFonts w:ascii="Times New Roman" w:eastAsia="Times New Roman" w:hAnsi="Times New Roman" w:cs="Times New Roman"/>
              </w:rPr>
              <w:t xml:space="preserve"> de mayo de 2017</w:t>
            </w:r>
          </w:p>
        </w:tc>
      </w:tr>
      <w:tr w:rsidR="005908CE" w14:paraId="073406A1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9D96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Actor(es):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420F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</w:tr>
      <w:tr w:rsidR="005908CE" w14:paraId="59E079C7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F0568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F6C73" w14:textId="77777777" w:rsidR="005908CE" w:rsidRDefault="000D076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 permite al Administrador llevar a cabo la administración (añadir, editar, eliminar o buscar) los muebles del Sistema.</w:t>
            </w:r>
            <w:r w:rsidR="00933E4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908CE" w14:paraId="781CC0AC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CA6D4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Precondiciones: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DD31" w14:textId="77777777" w:rsidR="005908CE" w:rsidRDefault="000D076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-Haber iniciado sesión </w:t>
            </w:r>
            <w:r w:rsidR="009643B5">
              <w:rPr>
                <w:rFonts w:ascii="Times New Roman" w:eastAsia="Times New Roman" w:hAnsi="Times New Roman" w:cs="Times New Roman"/>
              </w:rPr>
              <w:t>como usuario Administrador.</w:t>
            </w:r>
          </w:p>
          <w:p w14:paraId="5A9A9A42" w14:textId="77777777" w:rsidR="009643B5" w:rsidRDefault="009643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-Tener muebles en la base de datos para consultar, editar y eliminar.</w:t>
            </w:r>
          </w:p>
        </w:tc>
      </w:tr>
      <w:tr w:rsidR="005908CE" w14:paraId="2FC3290F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87981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Flujo Normal: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F671" w14:textId="77777777" w:rsidR="009643B5" w:rsidRDefault="009643B5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Administrador selecciona la lista desplegable “Administrar”.</w:t>
            </w:r>
          </w:p>
          <w:p w14:paraId="3370502E" w14:textId="77777777" w:rsidR="009643B5" w:rsidRDefault="009643B5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despliega la lista desplegable “Administrar”.</w:t>
            </w:r>
          </w:p>
          <w:p w14:paraId="76C0BA51" w14:textId="77777777" w:rsidR="009643B5" w:rsidRDefault="009643B5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Administrador selecciona la opción “Muebles”.</w:t>
            </w:r>
          </w:p>
          <w:p w14:paraId="5AB8ABD0" w14:textId="77777777" w:rsidR="009643B5" w:rsidRDefault="009643B5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cierra la ventana “Inicial”.</w:t>
            </w:r>
          </w:p>
          <w:p w14:paraId="79A42419" w14:textId="77777777" w:rsidR="009643B5" w:rsidRDefault="009643B5" w:rsidP="009643B5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crea la ventana “AdministrarMuebles” con dos pestañas dentro de ella (Agregar y lista), y por defecto se encuentra en la pestaña “Agregar”.</w:t>
            </w:r>
          </w:p>
          <w:p w14:paraId="2909D59C" w14:textId="5B69761E" w:rsidR="005908CE" w:rsidRDefault="009643B5" w:rsidP="009643B5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Administrador completa los campos requeridos para agregar un MUEBLE (nombreMueble, tipoMueble, p</w:t>
            </w:r>
            <w:r w:rsidR="005D2D08">
              <w:rPr>
                <w:rFonts w:ascii="Times New Roman" w:eastAsia="Times New Roman" w:hAnsi="Times New Roman" w:cs="Times New Roman"/>
              </w:rPr>
              <w:t>recioMueble, stockMinimoMueble,</w:t>
            </w:r>
            <w:r w:rsidR="00FE01A9">
              <w:rPr>
                <w:rFonts w:ascii="Times New Roman" w:eastAsia="Times New Roman" w:hAnsi="Times New Roman" w:cs="Times New Roman"/>
              </w:rPr>
              <w:t xml:space="preserve"> materialMueble, </w:t>
            </w:r>
            <w:r w:rsidR="005D2D08">
              <w:rPr>
                <w:rFonts w:ascii="Times New Roman" w:eastAsia="Times New Roman" w:hAnsi="Times New Roman" w:cs="Times New Roman"/>
              </w:rPr>
              <w:t>colorMueble, altoMueble, anchoMueble, profundidadMueble)</w:t>
            </w:r>
            <w:r w:rsidR="00B83D19">
              <w:rPr>
                <w:rFonts w:ascii="Times New Roman" w:eastAsia="Times New Roman" w:hAnsi="Times New Roman" w:cs="Times New Roman"/>
              </w:rPr>
              <w:t xml:space="preserve"> y su cantidad al ALMACEN (cantidadMueble)</w:t>
            </w:r>
            <w:r w:rsidR="005D2D08">
              <w:rPr>
                <w:rFonts w:ascii="Times New Roman" w:eastAsia="Times New Roman" w:hAnsi="Times New Roman" w:cs="Times New Roman"/>
              </w:rPr>
              <w:t>.</w:t>
            </w:r>
          </w:p>
          <w:p w14:paraId="79548554" w14:textId="77777777" w:rsidR="005D2D08" w:rsidRDefault="005D2D08" w:rsidP="005D2D0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Administrador da clic en “Agregar”.</w:t>
            </w:r>
          </w:p>
          <w:p w14:paraId="3A8BE88B" w14:textId="77777777" w:rsidR="005D2D08" w:rsidRDefault="005D2D08" w:rsidP="005D2D0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comprueba que los campos requeridos no estén vacíos.</w:t>
            </w:r>
          </w:p>
          <w:p w14:paraId="5AC69DDE" w14:textId="10A32FF5" w:rsidR="00933E40" w:rsidRDefault="00933E40" w:rsidP="005D2D0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conecta con la base de datos y agrega el mueble nuevo a esta.</w:t>
            </w:r>
          </w:p>
          <w:p w14:paraId="2464EE3F" w14:textId="77777777" w:rsidR="005D2D08" w:rsidRDefault="005D2D08" w:rsidP="005D2D0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muestra un diálogo en la ventana que dice “Los datos fueron agregados exitosamente”.</w:t>
            </w:r>
          </w:p>
          <w:p w14:paraId="4F14A0E1" w14:textId="77777777" w:rsidR="005D2D08" w:rsidRDefault="005D2D08" w:rsidP="005D2D0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Administrador da clic en “Aceptar”.</w:t>
            </w:r>
          </w:p>
          <w:p w14:paraId="656CC834" w14:textId="77777777" w:rsidR="005D2D08" w:rsidRDefault="005D2D08" w:rsidP="005D2D0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cierra el diálogo.</w:t>
            </w:r>
          </w:p>
          <w:p w14:paraId="19496562" w14:textId="77777777" w:rsidR="005D2D08" w:rsidRPr="009643B5" w:rsidRDefault="005D2D08" w:rsidP="005D2D0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 del caso de uso.</w:t>
            </w:r>
          </w:p>
        </w:tc>
      </w:tr>
      <w:tr w:rsidR="005908CE" w14:paraId="55E8F8E2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AF0B9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Flujos Alternos: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1E5F6" w14:textId="77777777" w:rsidR="005D2D08" w:rsidRDefault="005D2D0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6.1. El Coordinador hace clic en la pestaña “Lista”. </w:t>
            </w:r>
          </w:p>
          <w:p w14:paraId="449FF8D7" w14:textId="2F3B24CA" w:rsidR="005D2D08" w:rsidRDefault="005D2D0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6.1.1. El Sistema conecta con la base de datos y recupera la información que exista de MUEBLES (nombreMueble, tipoMueble, precioMueble, stockMinimoMueble, materialMueble, colorMueble, altoMueble, anchoMueble, profundidadMueble) y en ALMACEN (</w:t>
            </w:r>
            <w:r w:rsidR="00B83D19">
              <w:rPr>
                <w:rFonts w:ascii="Times New Roman" w:eastAsia="Times New Roman" w:hAnsi="Times New Roman" w:cs="Times New Roman"/>
              </w:rPr>
              <w:t>cantidadMueble</w:t>
            </w:r>
            <w:r>
              <w:rPr>
                <w:rFonts w:ascii="Times New Roman" w:eastAsia="Times New Roman" w:hAnsi="Times New Roman" w:cs="Times New Roman"/>
              </w:rPr>
              <w:t>).</w:t>
            </w:r>
          </w:p>
          <w:p w14:paraId="481A2E37" w14:textId="77777777" w:rsidR="005D2D08" w:rsidRDefault="005D2D0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   6.1.2. El Sistema cambia de pestaña y muestra una tabla con las columnas: Nombre, Tipo, Precio, Material, Color, Alto, Ancho, Profundidad, Stock mínimo y Existencias y dentro de ella la información recuperada anteriormente.</w:t>
            </w:r>
          </w:p>
          <w:p w14:paraId="23B2591A" w14:textId="03D72221" w:rsidR="009408A2" w:rsidRDefault="009408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6.1.2.1. El Administrador ingresa en el campo de búsqueda el nombre del mueble que desea buscar.</w:t>
            </w:r>
          </w:p>
          <w:p w14:paraId="7B01C5A4" w14:textId="77777777" w:rsidR="00FE3FBD" w:rsidRDefault="009408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6.1.2.1.1. El Sistema </w:t>
            </w:r>
            <w:r w:rsidR="00FE3FBD">
              <w:rPr>
                <w:rFonts w:ascii="Times New Roman" w:eastAsia="Times New Roman" w:hAnsi="Times New Roman" w:cs="Times New Roman"/>
              </w:rPr>
              <w:t>actualiza la tabla de muebles con cada letra ingresada por el Administrador.</w:t>
            </w:r>
          </w:p>
          <w:p w14:paraId="0882222F" w14:textId="460B84DA" w:rsidR="00FE3FBD" w:rsidRDefault="00FE3FB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6.1.2.1.1. El Sistema muestra en pantalla el mueble ingresado por el Administrador.</w:t>
            </w:r>
          </w:p>
          <w:p w14:paraId="2F6BD337" w14:textId="41AB8E6A" w:rsidR="005D2D08" w:rsidRDefault="00FE3FB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6.1.2</w:t>
            </w:r>
            <w:r w:rsidR="005D2D08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2.</w:t>
            </w:r>
            <w:r w:rsidR="005D2D08">
              <w:rPr>
                <w:rFonts w:ascii="Times New Roman" w:eastAsia="Times New Roman" w:hAnsi="Times New Roman" w:cs="Times New Roman"/>
              </w:rPr>
              <w:t xml:space="preserve"> El Administrador selecciona el Mueble que desee en la tabla.</w:t>
            </w:r>
          </w:p>
          <w:p w14:paraId="658D93DD" w14:textId="6A534BB3" w:rsidR="005D2D08" w:rsidRDefault="005D2D0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 w:rsidR="00FE3FBD">
              <w:rPr>
                <w:rFonts w:ascii="Times New Roman" w:eastAsia="Times New Roman" w:hAnsi="Times New Roman" w:cs="Times New Roman"/>
              </w:rPr>
              <w:t xml:space="preserve">        6.1.2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FE3FBD">
              <w:rPr>
                <w:rFonts w:ascii="Times New Roman" w:eastAsia="Times New Roman" w:hAnsi="Times New Roman" w:cs="Times New Roman"/>
              </w:rPr>
              <w:t>2.1.</w:t>
            </w:r>
            <w:r>
              <w:rPr>
                <w:rFonts w:ascii="Times New Roman" w:eastAsia="Times New Roman" w:hAnsi="Times New Roman" w:cs="Times New Roman"/>
              </w:rPr>
              <w:t xml:space="preserve"> El Sistema activa los botones “Editar” y “Eliminar”.</w:t>
            </w:r>
          </w:p>
          <w:p w14:paraId="48EFE14C" w14:textId="4E813BC8" w:rsidR="009408A2" w:rsidRDefault="009408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r w:rsidR="00FE3FBD">
              <w:rPr>
                <w:rFonts w:ascii="Times New Roman" w:eastAsia="Times New Roman" w:hAnsi="Times New Roman" w:cs="Times New Roman"/>
              </w:rPr>
              <w:t xml:space="preserve">        6.1.2.2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FE3FBD">
              <w:rPr>
                <w:rFonts w:ascii="Times New Roman" w:eastAsia="Times New Roman" w:hAnsi="Times New Roman" w:cs="Times New Roman"/>
              </w:rPr>
              <w:t>1.1.</w:t>
            </w:r>
            <w:r>
              <w:rPr>
                <w:rFonts w:ascii="Times New Roman" w:eastAsia="Times New Roman" w:hAnsi="Times New Roman" w:cs="Times New Roman"/>
              </w:rPr>
              <w:t xml:space="preserve"> El Administrador da clic en “Eliminar”.</w:t>
            </w:r>
          </w:p>
          <w:p w14:paraId="4EDF4504" w14:textId="5960D3B7" w:rsidR="00FE3FBD" w:rsidRDefault="00D9643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6.1.2.2.1.1</w:t>
            </w:r>
            <w:r w:rsidR="00FE3FBD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1.</w:t>
            </w:r>
            <w:r w:rsidR="00FE3FBD">
              <w:rPr>
                <w:rFonts w:ascii="Times New Roman" w:eastAsia="Times New Roman" w:hAnsi="Times New Roman" w:cs="Times New Roman"/>
              </w:rPr>
              <w:t xml:space="preserve"> El Sistema </w:t>
            </w:r>
            <w:r>
              <w:rPr>
                <w:rFonts w:ascii="Times New Roman" w:eastAsia="Times New Roman" w:hAnsi="Times New Roman" w:cs="Times New Roman"/>
              </w:rPr>
              <w:t>muestra un diálogo que dice “¿Seguro que desea eliminar el mueble seleccionado?”</w:t>
            </w:r>
          </w:p>
          <w:p w14:paraId="0E8BFABE" w14:textId="04F0F9EF" w:rsidR="00D9643C" w:rsidRDefault="00D9643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6.1.2.2.1.1.1.1. El Coordinador da clic en “Sí”.</w:t>
            </w:r>
          </w:p>
          <w:p w14:paraId="1A3D32D4" w14:textId="1DDB1D8A" w:rsidR="00D9643C" w:rsidRDefault="00D9643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</w:t>
            </w:r>
            <w:r w:rsidR="002C6033">
              <w:rPr>
                <w:rFonts w:ascii="Times New Roman" w:eastAsia="Times New Roman" w:hAnsi="Times New Roman" w:cs="Times New Roman"/>
              </w:rPr>
              <w:t xml:space="preserve">    6.1.2.2.1.1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2C6033">
              <w:rPr>
                <w:rFonts w:ascii="Times New Roman" w:eastAsia="Times New Roman" w:hAnsi="Times New Roman" w:cs="Times New Roman"/>
              </w:rPr>
              <w:t>1.1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2C6033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 xml:space="preserve"> El Sistema conecta con la base de datos y elimina el mueble seleccionado.</w:t>
            </w:r>
          </w:p>
          <w:p w14:paraId="2DB37229" w14:textId="02A300A2" w:rsidR="00ED184B" w:rsidRDefault="00ED184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6.1.2.2.1.1.1.1.2. El Sistema muestra una alerta que dice “Mueble eliminado”.</w:t>
            </w:r>
          </w:p>
          <w:p w14:paraId="54231814" w14:textId="0406F968" w:rsidR="00D9643C" w:rsidRDefault="00D9643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</w:t>
            </w:r>
            <w:r w:rsidR="002C6033">
              <w:rPr>
                <w:rFonts w:ascii="Times New Roman" w:eastAsia="Times New Roman" w:hAnsi="Times New Roman" w:cs="Times New Roman"/>
              </w:rPr>
              <w:t>6.1.2.2.1.1.1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2C6033"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Times New Roman" w:eastAsia="Times New Roman" w:hAnsi="Times New Roman" w:cs="Times New Roman"/>
              </w:rPr>
              <w:t xml:space="preserve"> El Coordinador da clic en “No”.</w:t>
            </w:r>
          </w:p>
          <w:p w14:paraId="0B4E437C" w14:textId="47CBDE6A" w:rsidR="009408A2" w:rsidRDefault="00D9643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</w:t>
            </w:r>
            <w:r w:rsidR="002C6033">
              <w:rPr>
                <w:rFonts w:ascii="Times New Roman" w:eastAsia="Times New Roman" w:hAnsi="Times New Roman" w:cs="Times New Roman"/>
              </w:rPr>
              <w:t xml:space="preserve">    6.1.2.2.1.1.1.2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2C6033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 xml:space="preserve"> El Sistema cierra el diálogo de confirmación.</w:t>
            </w:r>
          </w:p>
          <w:p w14:paraId="1A5DC7E8" w14:textId="77777777" w:rsidR="00D9643C" w:rsidRDefault="00D9643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6.1.2.2.1.2. </w:t>
            </w:r>
            <w:r w:rsidR="002C6033">
              <w:rPr>
                <w:rFonts w:ascii="Times New Roman" w:eastAsia="Times New Roman" w:hAnsi="Times New Roman" w:cs="Times New Roman"/>
              </w:rPr>
              <w:t>El Administrador da clic en “Editar”.</w:t>
            </w:r>
          </w:p>
          <w:p w14:paraId="6ED65D27" w14:textId="77777777" w:rsidR="002C6033" w:rsidRDefault="002C60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6.1.2.2.1.2.1. El Sistema crea la ventana “EditarMueble”.</w:t>
            </w:r>
          </w:p>
          <w:p w14:paraId="4E9C43D7" w14:textId="688894F0" w:rsidR="002C6033" w:rsidRDefault="002C60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6.1.2.2.1.2.2. El Administrador modifica los campos que requiera editar del MUEBLE</w:t>
            </w:r>
            <w:r w:rsidR="00933E4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(nombreMueble, tipoMueble, precioMueble, stockMinimoMueble, materialMueble, colorMueble, altoMueble, anchoMueble, profundidadMueble).</w:t>
            </w:r>
          </w:p>
          <w:p w14:paraId="5426C7D2" w14:textId="77777777" w:rsidR="002C6033" w:rsidRDefault="002C60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6.1.2.2.1.2.2.1. El Administrador da clic en “Guardar”.</w:t>
            </w:r>
          </w:p>
          <w:p w14:paraId="09EE13A5" w14:textId="46DA46BB" w:rsidR="002C6033" w:rsidRDefault="002C60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6.1.2.2.1.2.2.1.1. El Sistema verifica que los campos estén completos.</w:t>
            </w:r>
          </w:p>
          <w:p w14:paraId="3ED859E9" w14:textId="7B3C760A" w:rsidR="002C6033" w:rsidRDefault="002C60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6.1.2.2.1.2.2.1.1. El Sistema detecta que los campos están incompletos.</w:t>
            </w:r>
          </w:p>
          <w:p w14:paraId="5989585D" w14:textId="7BA6B30E" w:rsidR="002C6033" w:rsidRDefault="002C60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6.1.2.2.1.2.2.1.1.1. El Sistema imprime una alerta que dice “Por favor completa todos los campos”.</w:t>
            </w:r>
          </w:p>
          <w:p w14:paraId="5803B427" w14:textId="64522932" w:rsidR="002C6033" w:rsidRDefault="002C60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6.1.2.2.1.2.2.1.2. El Sistema detecta que los campos están completos.</w:t>
            </w:r>
          </w:p>
          <w:p w14:paraId="4530211D" w14:textId="33A4D52B" w:rsidR="002C6033" w:rsidRDefault="002C60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6.1.2.2.1.2.2.1.2.1. El Sistema conecta c</w:t>
            </w:r>
            <w:r w:rsidR="00545735">
              <w:rPr>
                <w:rFonts w:ascii="Times New Roman" w:eastAsia="Times New Roman" w:hAnsi="Times New Roman" w:cs="Times New Roman"/>
              </w:rPr>
              <w:t xml:space="preserve">on la base de datos, </w:t>
            </w:r>
            <w:r>
              <w:rPr>
                <w:rFonts w:ascii="Times New Roman" w:eastAsia="Times New Roman" w:hAnsi="Times New Roman" w:cs="Times New Roman"/>
              </w:rPr>
              <w:t>guarda la información e</w:t>
            </w:r>
            <w:r w:rsidR="00545735"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 esta</w:t>
            </w:r>
            <w:r w:rsidR="00F205ED">
              <w:rPr>
                <w:rFonts w:ascii="Times New Roman" w:eastAsia="Times New Roman" w:hAnsi="Times New Roman" w:cs="Times New Roman"/>
              </w:rPr>
              <w:t xml:space="preserve"> y</w:t>
            </w:r>
            <w:r w:rsidR="00545735">
              <w:rPr>
                <w:rFonts w:ascii="Times New Roman" w:eastAsia="Times New Roman" w:hAnsi="Times New Roman" w:cs="Times New Roman"/>
              </w:rPr>
              <w:t xml:space="preserve"> muestra una alerta con el mensaje “La información se actualizó correctamente”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58F2CDC5" w14:textId="36722234" w:rsidR="00DC5FE8" w:rsidRDefault="00DC5FE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6.1.2.2.1.2.2.1.2.2. El Administrador da clic en “Aceptar”.</w:t>
            </w:r>
          </w:p>
          <w:p w14:paraId="5396FC7B" w14:textId="13A48777" w:rsidR="00DC5FE8" w:rsidRDefault="00DC5FE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6.1.2.2.1.2.2.1.2.3. El Sistema cierra la alerta y la ventana “EditarMueble”.</w:t>
            </w:r>
          </w:p>
          <w:p w14:paraId="675E52A6" w14:textId="77777777" w:rsidR="002C6033" w:rsidRDefault="002C60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6.1.2.2.1.2.2.2. El Administrador da clic en “Cancelar”.</w:t>
            </w:r>
          </w:p>
          <w:p w14:paraId="06CFAA07" w14:textId="1DF16E45" w:rsidR="002C6033" w:rsidRDefault="002C60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6.1.2.2.1.2.2.2.1. El Sistema cierra </w:t>
            </w:r>
            <w:r w:rsidR="00DC5FE8">
              <w:rPr>
                <w:rFonts w:ascii="Times New Roman" w:eastAsia="Times New Roman" w:hAnsi="Times New Roman" w:cs="Times New Roman"/>
              </w:rPr>
              <w:t xml:space="preserve">sin guardar la ventana </w:t>
            </w:r>
            <w:r w:rsidR="00DC5FE8">
              <w:rPr>
                <w:rFonts w:ascii="Times New Roman" w:eastAsia="Times New Roman" w:hAnsi="Times New Roman" w:cs="Times New Roman"/>
              </w:rPr>
              <w:lastRenderedPageBreak/>
              <w:t>“EditarM</w:t>
            </w:r>
            <w:r>
              <w:rPr>
                <w:rFonts w:ascii="Times New Roman" w:eastAsia="Times New Roman" w:hAnsi="Times New Roman" w:cs="Times New Roman"/>
              </w:rPr>
              <w:t>ueble”.</w:t>
            </w:r>
          </w:p>
          <w:p w14:paraId="458BA85C" w14:textId="42A2BBFB" w:rsidR="00933E40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6.1.2.2.1.3. El Coordinador da clic en “Regresar”.</w:t>
            </w:r>
          </w:p>
          <w:p w14:paraId="7812529D" w14:textId="7734438C" w:rsidR="00933E40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6.1.2.2.1.3.1. El Sistema cierra la ventana “AdministrarMuebles”.</w:t>
            </w:r>
          </w:p>
          <w:p w14:paraId="2B105B6E" w14:textId="0AD2BDEB" w:rsidR="00933E40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6.1.2.2.1.3.2. El Sistema crea la ventana “Inicial”.</w:t>
            </w:r>
          </w:p>
          <w:p w14:paraId="51CC992A" w14:textId="77777777" w:rsidR="00933E40" w:rsidRDefault="00933E40">
            <w:pPr>
              <w:rPr>
                <w:rFonts w:ascii="Times New Roman" w:eastAsia="Times New Roman" w:hAnsi="Times New Roman" w:cs="Times New Roman"/>
              </w:rPr>
            </w:pPr>
          </w:p>
          <w:p w14:paraId="7DFFEED8" w14:textId="28BF21EC" w:rsidR="00A84F75" w:rsidRDefault="00A84F7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8.1. El Sistema detecta campos vacíos e imprime la alerta “Por favor complete todos los campos”.</w:t>
            </w:r>
          </w:p>
          <w:p w14:paraId="3A0A357E" w14:textId="60F8995A" w:rsidR="00933E40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7.1. El Coordinador da clic en el botón “Regresar”.</w:t>
            </w:r>
          </w:p>
          <w:p w14:paraId="3C1FEA1C" w14:textId="579B2F2A" w:rsidR="00933E40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7.1.1. El Sistema cierra la ventana “AdministrarMuebles”.</w:t>
            </w:r>
          </w:p>
          <w:p w14:paraId="776D5551" w14:textId="0C0EE9AA" w:rsidR="00933E40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7.1.2. El Sistema crea la ventana “Inicial”.</w:t>
            </w:r>
          </w:p>
          <w:p w14:paraId="7BC6ECB5" w14:textId="77777777" w:rsidR="002C6033" w:rsidRDefault="002C6033">
            <w:pPr>
              <w:rPr>
                <w:rFonts w:ascii="Times New Roman" w:eastAsia="Times New Roman" w:hAnsi="Times New Roman" w:cs="Times New Roman"/>
              </w:rPr>
            </w:pPr>
          </w:p>
          <w:p w14:paraId="5692B9A6" w14:textId="2F5263E9" w:rsidR="002C6033" w:rsidRDefault="002C603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908CE" w14:paraId="4884CCE0" w14:textId="77777777">
        <w:trPr>
          <w:trHeight w:val="540"/>
        </w:trPr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DF4D" w14:textId="6260E17C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Excepciones: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06AA7" w14:textId="2D89E786" w:rsidR="00933E40" w:rsidRPr="00933E40" w:rsidRDefault="00933E40" w:rsidP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  <w:r w:rsidRPr="00933E40">
              <w:rPr>
                <w:rFonts w:ascii="Times New Roman" w:eastAsia="Times New Roman" w:hAnsi="Times New Roman" w:cs="Times New Roman"/>
              </w:rPr>
              <w:t>.2. El Sistema perdió la conexión con la base de datos.</w:t>
            </w:r>
          </w:p>
          <w:p w14:paraId="67A367B5" w14:textId="4A0787DF" w:rsidR="00933E40" w:rsidRDefault="00933E40" w:rsidP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9</w:t>
            </w:r>
            <w:r w:rsidRPr="00933E40">
              <w:rPr>
                <w:rFonts w:ascii="Times New Roman" w:eastAsia="Times New Roman" w:hAnsi="Times New Roman" w:cs="Times New Roman"/>
              </w:rPr>
              <w:t>.2.1. El Sistema muestra un mensaje en la ve</w:t>
            </w:r>
            <w:r w:rsidR="00C53312">
              <w:rPr>
                <w:rFonts w:ascii="Times New Roman" w:eastAsia="Times New Roman" w:hAnsi="Times New Roman" w:cs="Times New Roman"/>
              </w:rPr>
              <w:t>ntana “AdministrarMueble</w:t>
            </w:r>
            <w:bookmarkStart w:id="0" w:name="_GoBack"/>
            <w:bookmarkEnd w:id="0"/>
            <w:r w:rsidRPr="00933E40">
              <w:rPr>
                <w:rFonts w:ascii="Times New Roman" w:eastAsia="Times New Roman" w:hAnsi="Times New Roman" w:cs="Times New Roman"/>
              </w:rPr>
              <w:t>” que dice “Sistema no disponible, intente ingresar más tarde”.</w:t>
            </w:r>
          </w:p>
          <w:p w14:paraId="02CE89B0" w14:textId="3326E365" w:rsidR="005908CE" w:rsidRDefault="005908C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908CE" w14:paraId="68C07EBD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801A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Poscondiciones: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31DF2" w14:textId="756630B4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Administrador consulta, edita, elimina o agrega muebles al Sistema.</w:t>
            </w:r>
          </w:p>
        </w:tc>
      </w:tr>
      <w:tr w:rsidR="005908CE" w14:paraId="18A9745C" w14:textId="77777777">
        <w:tc>
          <w:tcPr>
            <w:tcW w:w="274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6B88" w14:textId="77777777" w:rsidR="005908CE" w:rsidRDefault="00933E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Prioridad:</w:t>
            </w:r>
          </w:p>
        </w:tc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2CE7" w14:textId="77777777" w:rsidR="005908CE" w:rsidRDefault="00933E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14:paraId="775CEB94" w14:textId="77777777" w:rsidR="005908CE" w:rsidRDefault="005908CE"/>
    <w:sectPr w:rsidR="005908C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135A3"/>
    <w:multiLevelType w:val="multilevel"/>
    <w:tmpl w:val="D11490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5816FDB"/>
    <w:multiLevelType w:val="multilevel"/>
    <w:tmpl w:val="DC1E24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908CE"/>
    <w:rsid w:val="000D0766"/>
    <w:rsid w:val="002C6033"/>
    <w:rsid w:val="005170C1"/>
    <w:rsid w:val="00545735"/>
    <w:rsid w:val="005908CE"/>
    <w:rsid w:val="005D2D08"/>
    <w:rsid w:val="0078319C"/>
    <w:rsid w:val="00807E8A"/>
    <w:rsid w:val="00933E40"/>
    <w:rsid w:val="009408A2"/>
    <w:rsid w:val="009643B5"/>
    <w:rsid w:val="00A84F75"/>
    <w:rsid w:val="00B83D19"/>
    <w:rsid w:val="00C53312"/>
    <w:rsid w:val="00D65E48"/>
    <w:rsid w:val="00D9643C"/>
    <w:rsid w:val="00DC5FE8"/>
    <w:rsid w:val="00ED184B"/>
    <w:rsid w:val="00F205ED"/>
    <w:rsid w:val="00FE01A9"/>
    <w:rsid w:val="00FE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E56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_tradn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8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822</Words>
  <Characters>4690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Eduardo Domínguez Delgado</cp:lastModifiedBy>
  <cp:revision>12</cp:revision>
  <dcterms:created xsi:type="dcterms:W3CDTF">2017-05-10T01:34:00Z</dcterms:created>
  <dcterms:modified xsi:type="dcterms:W3CDTF">2017-05-16T23:43:00Z</dcterms:modified>
</cp:coreProperties>
</file>